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D043C" w:rsidTr="00AD043C">
        <w:tc>
          <w:tcPr>
            <w:tcW w:w="4925" w:type="dxa"/>
          </w:tcPr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Руководитель ФГБУ «АМП Охотского моря и Татарского пролива»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___________________ Н.П. Татаринов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«___» _____________ 2015 г.</w:t>
            </w:r>
          </w:p>
        </w:tc>
      </w:tr>
    </w:tbl>
    <w:p w:rsidR="00AD043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</w:p>
    <w:p w:rsidR="00AD043C" w:rsidRDefault="00AD043C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35708C" w:rsidRDefault="00480764" w:rsidP="00357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35708C">
        <w:rPr>
          <w:rFonts w:ascii="Times New Roman" w:hAnsi="Times New Roman"/>
          <w:b/>
          <w:sz w:val="24"/>
          <w:szCs w:val="24"/>
        </w:rPr>
        <w:t xml:space="preserve">простой </w:t>
      </w:r>
      <w:r w:rsidR="0035708C" w:rsidRPr="003F5372">
        <w:rPr>
          <w:rFonts w:ascii="Times New Roman" w:hAnsi="Times New Roman"/>
          <w:b/>
          <w:sz w:val="24"/>
          <w:szCs w:val="24"/>
        </w:rPr>
        <w:t xml:space="preserve">закупки </w:t>
      </w:r>
      <w:r w:rsidR="0035708C">
        <w:rPr>
          <w:rFonts w:ascii="Times New Roman" w:hAnsi="Times New Roman"/>
          <w:b/>
          <w:sz w:val="24"/>
          <w:szCs w:val="24"/>
        </w:rPr>
        <w:t xml:space="preserve">в соответствии с разделом 13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AF4984" w:rsidRDefault="0035708C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</w:t>
      </w:r>
      <w:r>
        <w:rPr>
          <w:rFonts w:ascii="Times New Roman" w:hAnsi="Times New Roman"/>
          <w:sz w:val="24"/>
          <w:szCs w:val="24"/>
        </w:rPr>
        <w:t>простой закупки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AD043C" w:rsidRPr="00697237">
        <w:rPr>
          <w:rFonts w:ascii="Times New Roman" w:hAnsi="Times New Roman"/>
          <w:sz w:val="24"/>
          <w:szCs w:val="24"/>
        </w:rPr>
        <w:t xml:space="preserve">на </w:t>
      </w:r>
      <w:r w:rsidRPr="0035708C">
        <w:rPr>
          <w:rFonts w:ascii="Times New Roman" w:hAnsi="Times New Roman"/>
          <w:sz w:val="24"/>
          <w:szCs w:val="24"/>
        </w:rPr>
        <w:t>выполнение работ по обследованию и оценке технического состояния строительных конструкций</w:t>
      </w:r>
      <w:r>
        <w:rPr>
          <w:rFonts w:ascii="Times New Roman" w:hAnsi="Times New Roman"/>
          <w:sz w:val="24"/>
          <w:szCs w:val="24"/>
        </w:rPr>
        <w:t xml:space="preserve"> здания</w:t>
      </w:r>
      <w:r w:rsidR="00F429BD" w:rsidRPr="0035708C">
        <w:rPr>
          <w:rFonts w:ascii="Times New Roman" w:hAnsi="Times New Roman"/>
          <w:sz w:val="24"/>
          <w:szCs w:val="24"/>
        </w:rPr>
        <w:t>.</w:t>
      </w:r>
      <w:r w:rsidR="00480764" w:rsidRPr="00AF498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043C" w:rsidRPr="007F20A2" w:rsidRDefault="00AD043C" w:rsidP="00AD0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20A2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>@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>.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EF774B" w:rsidRDefault="00AD043C" w:rsidP="00AD0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0A2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35708C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5"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AF4984" w:rsidRDefault="0035708C" w:rsidP="00AF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5708C">
              <w:rPr>
                <w:rFonts w:ascii="Times New Roman" w:hAnsi="Times New Roman"/>
                <w:sz w:val="24"/>
                <w:szCs w:val="24"/>
              </w:rPr>
              <w:t>ыполнение работ по обследованию и оценке технического состояния строительных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8275A" w:rsidRDefault="0035708C" w:rsidP="003570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116612</w:t>
            </w:r>
            <w:r w:rsidR="00D8275A" w:rsidRPr="00D827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D043C">
              <w:rPr>
                <w:rFonts w:ascii="Times New Roman" w:hAnsi="Times New Roman"/>
                <w:sz w:val="24"/>
                <w:szCs w:val="24"/>
              </w:rPr>
              <w:t xml:space="preserve">Сто </w:t>
            </w:r>
            <w:r>
              <w:rPr>
                <w:rFonts w:ascii="Times New Roman" w:hAnsi="Times New Roman"/>
                <w:sz w:val="24"/>
                <w:szCs w:val="24"/>
              </w:rPr>
              <w:t>шестнадцать</w:t>
            </w:r>
            <w:r w:rsidR="00AD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CF5">
              <w:rPr>
                <w:rFonts w:ascii="Times New Roman" w:hAnsi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шестьсот двенадцать</w:t>
            </w:r>
            <w:r w:rsidR="00D8275A" w:rsidRPr="00D8275A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 w:rsidR="00AD043C">
              <w:rPr>
                <w:rFonts w:ascii="Times New Roman" w:hAnsi="Times New Roman"/>
                <w:sz w:val="24"/>
                <w:szCs w:val="24"/>
              </w:rPr>
              <w:t>0</w:t>
            </w:r>
            <w:r w:rsidR="00AF4984">
              <w:rPr>
                <w:rFonts w:ascii="Times New Roman" w:hAnsi="Times New Roman"/>
                <w:sz w:val="24"/>
                <w:szCs w:val="24"/>
              </w:rPr>
              <w:t>0</w:t>
            </w:r>
            <w:r w:rsidR="00D8275A" w:rsidRPr="00D8275A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AF4984">
              <w:rPr>
                <w:rFonts w:ascii="Times New Roman" w:hAnsi="Times New Roman"/>
                <w:sz w:val="24"/>
                <w:szCs w:val="24"/>
              </w:rPr>
              <w:t>ек</w:t>
            </w:r>
            <w:r w:rsidR="00D827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2D45" w:rsidRPr="00D8275A">
              <w:rPr>
                <w:rFonts w:ascii="Times New Roman" w:hAnsi="Times New Roman"/>
                <w:sz w:val="24"/>
                <w:szCs w:val="24"/>
              </w:rPr>
              <w:t>(</w:t>
            </w:r>
            <w:r w:rsidR="00226CF5">
              <w:rPr>
                <w:rFonts w:ascii="Times New Roman" w:hAnsi="Times New Roman"/>
                <w:sz w:val="24"/>
                <w:szCs w:val="24"/>
              </w:rPr>
              <w:t>НДС</w:t>
            </w:r>
            <w:r w:rsidR="00AD043C">
              <w:rPr>
                <w:rFonts w:ascii="Times New Roman" w:hAnsi="Times New Roman"/>
                <w:sz w:val="24"/>
                <w:szCs w:val="24"/>
              </w:rPr>
              <w:t xml:space="preserve"> не облагается</w:t>
            </w:r>
            <w:r w:rsidR="00472D45" w:rsidRPr="00D8275A">
              <w:rPr>
                <w:rFonts w:ascii="Times New Roman" w:hAnsi="Times New Roman"/>
                <w:sz w:val="24"/>
                <w:szCs w:val="24"/>
              </w:rPr>
              <w:t>)</w:t>
            </w:r>
            <w:r w:rsidR="00F44C6B" w:rsidRPr="00D827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B7522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 xml:space="preserve">вок и </w:t>
            </w:r>
            <w:r w:rsidR="00B27A51">
              <w:rPr>
                <w:rFonts w:ascii="Times New Roman" w:hAnsi="Times New Roman"/>
                <w:sz w:val="24"/>
                <w:szCs w:val="24"/>
              </w:rPr>
              <w:lastRenderedPageBreak/>
              <w:t>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357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35708C">
              <w:rPr>
                <w:rFonts w:ascii="Times New Roman" w:hAnsi="Times New Roman"/>
                <w:sz w:val="24"/>
                <w:szCs w:val="24"/>
              </w:rPr>
              <w:t>ая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08C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</w:t>
            </w:r>
            <w:r w:rsidR="0035708C">
              <w:rPr>
                <w:rFonts w:ascii="Times New Roman" w:hAnsi="Times New Roman"/>
                <w:sz w:val="24"/>
                <w:szCs w:val="24"/>
              </w:rPr>
              <w:t xml:space="preserve">проведении простой закупки 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>и не предназначен</w:t>
            </w:r>
            <w:r w:rsidR="0035708C">
              <w:rPr>
                <w:rFonts w:ascii="Times New Roman" w:hAnsi="Times New Roman"/>
                <w:sz w:val="24"/>
                <w:szCs w:val="24"/>
              </w:rPr>
              <w:t>а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35708C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</w:t>
            </w:r>
            <w:r w:rsidR="0035708C"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>закупки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  <w:bookmarkStart w:id="2" w:name="_GoBack"/>
            <w:bookmarkEnd w:id="2"/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AD04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24" w:rsidRDefault="00B75224" w:rsidP="00480764">
      <w:pPr>
        <w:spacing w:after="0" w:line="240" w:lineRule="auto"/>
      </w:pPr>
      <w:r>
        <w:separator/>
      </w:r>
    </w:p>
  </w:endnote>
  <w:endnote w:type="continuationSeparator" w:id="0">
    <w:p w:rsidR="00B75224" w:rsidRDefault="00B75224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24" w:rsidRDefault="00B75224" w:rsidP="00480764">
      <w:pPr>
        <w:spacing w:after="0" w:line="240" w:lineRule="auto"/>
      </w:pPr>
      <w:r>
        <w:separator/>
      </w:r>
    </w:p>
  </w:footnote>
  <w:footnote w:type="continuationSeparator" w:id="0">
    <w:p w:rsidR="00B75224" w:rsidRDefault="00B75224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213718"/>
    <w:rsid w:val="00226CF5"/>
    <w:rsid w:val="00230148"/>
    <w:rsid w:val="00237F55"/>
    <w:rsid w:val="00242251"/>
    <w:rsid w:val="00242309"/>
    <w:rsid w:val="00252F23"/>
    <w:rsid w:val="00261E9B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6199"/>
    <w:rsid w:val="003173AF"/>
    <w:rsid w:val="00317472"/>
    <w:rsid w:val="0034029C"/>
    <w:rsid w:val="0035708C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26238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E5494"/>
    <w:rsid w:val="007F2EAD"/>
    <w:rsid w:val="008034A9"/>
    <w:rsid w:val="008148B1"/>
    <w:rsid w:val="008265AD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3A11"/>
    <w:rsid w:val="00B27A51"/>
    <w:rsid w:val="00B415C3"/>
    <w:rsid w:val="00B7067D"/>
    <w:rsid w:val="00B74672"/>
    <w:rsid w:val="00B74C80"/>
    <w:rsid w:val="00B75224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B0963-8865-4A5E-9BD1-8E02C86A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4</cp:revision>
  <cp:lastPrinted>2015-06-03T05:59:00Z</cp:lastPrinted>
  <dcterms:created xsi:type="dcterms:W3CDTF">2015-06-03T23:20:00Z</dcterms:created>
  <dcterms:modified xsi:type="dcterms:W3CDTF">2015-11-02T06:06:00Z</dcterms:modified>
</cp:coreProperties>
</file>