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27" w:rsidRPr="002A512A" w:rsidRDefault="00C508A3" w:rsidP="006F3EF8">
      <w:pPr>
        <w:jc w:val="center"/>
        <w:rPr>
          <w:b/>
          <w:sz w:val="24"/>
          <w:szCs w:val="24"/>
        </w:rPr>
      </w:pPr>
      <w:r w:rsidRPr="002A512A">
        <w:rPr>
          <w:b/>
          <w:sz w:val="24"/>
          <w:szCs w:val="24"/>
        </w:rPr>
        <w:t>ТЕХНИЧЕСКОЕ ЗАДАНИЕ</w:t>
      </w:r>
    </w:p>
    <w:p w:rsidR="00AC6229" w:rsidRPr="002A512A" w:rsidRDefault="00AC6229" w:rsidP="00AC6229">
      <w:pPr>
        <w:jc w:val="center"/>
        <w:rPr>
          <w:sz w:val="24"/>
          <w:szCs w:val="24"/>
        </w:rPr>
      </w:pPr>
      <w:r w:rsidRPr="002A512A">
        <w:rPr>
          <w:sz w:val="24"/>
          <w:szCs w:val="24"/>
        </w:rPr>
        <w:t xml:space="preserve">на поставку </w:t>
      </w:r>
      <w:r w:rsidR="00C508A3" w:rsidRPr="002A512A">
        <w:rPr>
          <w:sz w:val="24"/>
          <w:szCs w:val="24"/>
        </w:rPr>
        <w:t xml:space="preserve">электрических обогревателей </w:t>
      </w:r>
      <w:proofErr w:type="spellStart"/>
      <w:r w:rsidR="00C508A3" w:rsidRPr="002A512A">
        <w:rPr>
          <w:sz w:val="24"/>
          <w:szCs w:val="24"/>
        </w:rPr>
        <w:t>конвекторного</w:t>
      </w:r>
      <w:proofErr w:type="spellEnd"/>
      <w:r w:rsidR="00C508A3" w:rsidRPr="002A512A">
        <w:rPr>
          <w:sz w:val="24"/>
          <w:szCs w:val="24"/>
        </w:rPr>
        <w:t xml:space="preserve"> типа</w:t>
      </w:r>
    </w:p>
    <w:p w:rsidR="006F3EF8" w:rsidRPr="002A512A" w:rsidRDefault="006F3EF8" w:rsidP="00AC6229">
      <w:pPr>
        <w:jc w:val="center"/>
        <w:rPr>
          <w:sz w:val="24"/>
          <w:szCs w:val="24"/>
        </w:rPr>
      </w:pPr>
    </w:p>
    <w:p w:rsidR="002A512A" w:rsidRPr="002A512A" w:rsidRDefault="002A512A" w:rsidP="002A512A">
      <w:pPr>
        <w:shd w:val="clear" w:color="auto" w:fill="FFFFFF"/>
        <w:ind w:firstLine="720"/>
        <w:jc w:val="both"/>
        <w:rPr>
          <w:color w:val="000000"/>
          <w:spacing w:val="6"/>
          <w:sz w:val="24"/>
          <w:szCs w:val="24"/>
        </w:rPr>
      </w:pPr>
      <w:r w:rsidRPr="002A512A">
        <w:rPr>
          <w:color w:val="000000"/>
          <w:spacing w:val="-1"/>
          <w:sz w:val="24"/>
          <w:szCs w:val="24"/>
        </w:rPr>
        <w:t xml:space="preserve">Поставщик должен обеспечить поставку товара по адресу: п. Ванино Хабаровского края, ул. Железнодорожная, д. 2. </w:t>
      </w:r>
      <w:r w:rsidRPr="002A512A">
        <w:rPr>
          <w:iCs/>
          <w:color w:val="000000"/>
          <w:spacing w:val="5"/>
          <w:sz w:val="24"/>
          <w:szCs w:val="24"/>
        </w:rPr>
        <w:t>Стоимость доставки включена в стоимость Товара.</w:t>
      </w:r>
      <w:r w:rsidRPr="002A512A">
        <w:rPr>
          <w:color w:val="000000"/>
          <w:spacing w:val="6"/>
          <w:sz w:val="24"/>
          <w:szCs w:val="24"/>
        </w:rPr>
        <w:t xml:space="preserve"> </w:t>
      </w:r>
    </w:p>
    <w:p w:rsidR="002A512A" w:rsidRPr="002A512A" w:rsidRDefault="002A512A" w:rsidP="002A512A">
      <w:pPr>
        <w:shd w:val="clear" w:color="auto" w:fill="FFFFFF"/>
        <w:ind w:firstLine="720"/>
        <w:jc w:val="both"/>
        <w:rPr>
          <w:color w:val="000000"/>
          <w:spacing w:val="-1"/>
          <w:sz w:val="24"/>
          <w:szCs w:val="24"/>
        </w:rPr>
      </w:pPr>
      <w:r w:rsidRPr="002A512A">
        <w:rPr>
          <w:sz w:val="24"/>
          <w:szCs w:val="24"/>
        </w:rPr>
        <w:t xml:space="preserve">Весь Товар </w:t>
      </w:r>
      <w:r w:rsidRPr="002A512A">
        <w:rPr>
          <w:color w:val="000000"/>
          <w:spacing w:val="-1"/>
          <w:sz w:val="24"/>
          <w:szCs w:val="24"/>
        </w:rPr>
        <w:t xml:space="preserve">поставляется в упаковке, обеспечивающей его сохранность при транспортировке. </w:t>
      </w:r>
    </w:p>
    <w:p w:rsidR="002A512A" w:rsidRPr="002A512A" w:rsidRDefault="002A512A" w:rsidP="002A512A">
      <w:pPr>
        <w:shd w:val="clear" w:color="auto" w:fill="FFFFFF"/>
        <w:ind w:firstLine="720"/>
        <w:jc w:val="both"/>
        <w:rPr>
          <w:sz w:val="24"/>
          <w:szCs w:val="24"/>
        </w:rPr>
      </w:pPr>
      <w:r w:rsidRPr="002A512A">
        <w:rPr>
          <w:color w:val="000000"/>
          <w:spacing w:val="-1"/>
          <w:sz w:val="24"/>
          <w:szCs w:val="24"/>
        </w:rPr>
        <w:t xml:space="preserve">Все характеристики поставляемого Товара должны соответствовать или </w:t>
      </w:r>
      <w:r w:rsidRPr="002A512A">
        <w:rPr>
          <w:color w:val="000000"/>
          <w:spacing w:val="3"/>
          <w:sz w:val="24"/>
          <w:szCs w:val="24"/>
        </w:rPr>
        <w:t xml:space="preserve">превосходить минимальные технические характеристики, указанные в Техническом </w:t>
      </w:r>
      <w:r w:rsidRPr="002A512A">
        <w:rPr>
          <w:color w:val="000000"/>
          <w:spacing w:val="-3"/>
          <w:sz w:val="24"/>
          <w:szCs w:val="24"/>
        </w:rPr>
        <w:t>задании.</w:t>
      </w:r>
    </w:p>
    <w:p w:rsidR="002A512A" w:rsidRPr="002A512A" w:rsidRDefault="002A512A" w:rsidP="002A512A">
      <w:pPr>
        <w:shd w:val="clear" w:color="auto" w:fill="FFFFFF"/>
        <w:ind w:firstLine="720"/>
        <w:jc w:val="both"/>
        <w:rPr>
          <w:sz w:val="24"/>
          <w:szCs w:val="24"/>
        </w:rPr>
      </w:pPr>
      <w:r w:rsidRPr="002A512A">
        <w:rPr>
          <w:color w:val="000000"/>
          <w:spacing w:val="3"/>
          <w:sz w:val="24"/>
          <w:szCs w:val="24"/>
        </w:rPr>
        <w:t xml:space="preserve">Гарантийные обязательства Поставщика должны распространяться на весь </w:t>
      </w:r>
      <w:r w:rsidRPr="002A512A">
        <w:rPr>
          <w:color w:val="000000"/>
          <w:spacing w:val="-2"/>
          <w:sz w:val="24"/>
          <w:szCs w:val="24"/>
        </w:rPr>
        <w:t>поставляемый Товар.</w:t>
      </w:r>
      <w:r w:rsidRPr="002A512A">
        <w:rPr>
          <w:sz w:val="24"/>
          <w:szCs w:val="24"/>
        </w:rPr>
        <w:t xml:space="preserve"> </w:t>
      </w:r>
      <w:r w:rsidRPr="002A512A">
        <w:rPr>
          <w:rStyle w:val="postbody1"/>
          <w:sz w:val="24"/>
          <w:szCs w:val="24"/>
        </w:rPr>
        <w:t xml:space="preserve">Весь Товар должен быть новым, не бывшим в употреблении, не восстановленным, оригинальным, имеющим сертификат от фирм-производителей год выпуска не ранее 2014 года. </w:t>
      </w:r>
      <w:r w:rsidRPr="002A512A">
        <w:rPr>
          <w:sz w:val="24"/>
          <w:szCs w:val="24"/>
        </w:rPr>
        <w:t xml:space="preserve">Срок гарантии Поставщика, на поставляемый по настоящему договору Товар, составляет не менее 24 месяцев. </w:t>
      </w:r>
    </w:p>
    <w:p w:rsidR="002A512A" w:rsidRPr="002A512A" w:rsidRDefault="002A512A" w:rsidP="002A512A">
      <w:pPr>
        <w:ind w:firstLine="709"/>
        <w:jc w:val="both"/>
        <w:rPr>
          <w:sz w:val="24"/>
          <w:szCs w:val="24"/>
        </w:rPr>
      </w:pPr>
      <w:r w:rsidRPr="002A512A">
        <w:rPr>
          <w:sz w:val="24"/>
          <w:szCs w:val="24"/>
        </w:rPr>
        <w:t>Срок поставки товара 15 (пятнадцать) календарных дней.</w:t>
      </w:r>
    </w:p>
    <w:p w:rsidR="002A512A" w:rsidRPr="002A512A" w:rsidRDefault="002A512A" w:rsidP="002A512A">
      <w:pPr>
        <w:rPr>
          <w:sz w:val="24"/>
          <w:szCs w:val="24"/>
        </w:rPr>
      </w:pPr>
    </w:p>
    <w:p w:rsidR="006F3EF8" w:rsidRPr="002A512A" w:rsidRDefault="006F3EF8" w:rsidP="002A512A">
      <w:pPr>
        <w:ind w:firstLine="709"/>
        <w:rPr>
          <w:sz w:val="24"/>
          <w:szCs w:val="24"/>
        </w:rPr>
      </w:pPr>
      <w:r w:rsidRPr="002A512A">
        <w:rPr>
          <w:sz w:val="24"/>
          <w:szCs w:val="24"/>
        </w:rPr>
        <w:t xml:space="preserve">Электрический </w:t>
      </w:r>
      <w:r w:rsidR="00BF7CE7" w:rsidRPr="002A512A">
        <w:rPr>
          <w:sz w:val="24"/>
          <w:szCs w:val="24"/>
        </w:rPr>
        <w:t xml:space="preserve">обогреватель </w:t>
      </w:r>
      <w:proofErr w:type="spellStart"/>
      <w:r w:rsidR="00BF7CE7" w:rsidRPr="002A512A">
        <w:rPr>
          <w:sz w:val="24"/>
          <w:szCs w:val="24"/>
        </w:rPr>
        <w:t>конвекторного</w:t>
      </w:r>
      <w:proofErr w:type="spellEnd"/>
      <w:r w:rsidR="00BF7CE7" w:rsidRPr="002A512A">
        <w:rPr>
          <w:sz w:val="24"/>
          <w:szCs w:val="24"/>
        </w:rPr>
        <w:t xml:space="preserve"> типа – количество 8 штук.</w:t>
      </w:r>
    </w:p>
    <w:p w:rsidR="006F3EF8" w:rsidRDefault="006F3EF8" w:rsidP="006F3EF8">
      <w:pPr>
        <w:rPr>
          <w:sz w:val="28"/>
        </w:rPr>
      </w:pPr>
    </w:p>
    <w:p w:rsidR="00BF7CE7" w:rsidRDefault="00DD3888" w:rsidP="006F3EF8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6827DECB" wp14:editId="5C9B0908">
            <wp:simplePos x="0" y="0"/>
            <wp:positionH relativeFrom="column">
              <wp:posOffset>2595880</wp:posOffset>
            </wp:positionH>
            <wp:positionV relativeFrom="paragraph">
              <wp:posOffset>207010</wp:posOffset>
            </wp:positionV>
            <wp:extent cx="1635125" cy="2456815"/>
            <wp:effectExtent l="0" t="0" r="3175" b="63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CE7">
        <w:rPr>
          <w:sz w:val="28"/>
        </w:rPr>
        <w:t xml:space="preserve">      </w:t>
      </w:r>
    </w:p>
    <w:p w:rsidR="006F3EF8" w:rsidRDefault="006F3EF8" w:rsidP="006F3EF8">
      <w:pPr>
        <w:rPr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2CDF2D2D" wp14:editId="08D4D624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2663825" cy="2226945"/>
            <wp:effectExtent l="0" t="0" r="3175" b="1905"/>
            <wp:wrapSquare wrapText="bothSides"/>
            <wp:docPr id="5" name="Рисунок 5" descr="C:\Users\DNIvanov\Desktop\Снимок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Ivanov\Desktop\Снимок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EF8" w:rsidRDefault="00BF7CE7" w:rsidP="006F3EF8">
      <w:pPr>
        <w:rPr>
          <w:sz w:val="28"/>
        </w:rPr>
      </w:pPr>
      <w:r>
        <w:rPr>
          <w:sz w:val="28"/>
        </w:rPr>
        <w:t xml:space="preserve">      </w:t>
      </w:r>
    </w:p>
    <w:p w:rsidR="006F3EF8" w:rsidRDefault="00BF7CE7" w:rsidP="006F3EF8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271097" cy="1116623"/>
            <wp:effectExtent l="0" t="0" r="0" b="7620"/>
            <wp:docPr id="7" name="Рисунок 7" descr="C:\Users\DNIvanov\Desktop\upravlenie_enzo_m_1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NIvanov\Desktop\upravlenie_enzo_m_1x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597" cy="111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CE7" w:rsidRPr="002A512A" w:rsidRDefault="002A512A" w:rsidP="006F3EF8">
      <w:pPr>
        <w:rPr>
          <w:sz w:val="24"/>
          <w:szCs w:val="24"/>
        </w:rPr>
      </w:pPr>
      <w:r>
        <w:rPr>
          <w:sz w:val="28"/>
        </w:rPr>
        <w:t xml:space="preserve">       </w:t>
      </w:r>
      <w:r w:rsidR="00BF7CE7" w:rsidRPr="002A512A">
        <w:rPr>
          <w:sz w:val="24"/>
          <w:szCs w:val="24"/>
        </w:rPr>
        <w:t xml:space="preserve">Панель </w:t>
      </w:r>
      <w:r>
        <w:rPr>
          <w:sz w:val="24"/>
          <w:szCs w:val="24"/>
        </w:rPr>
        <w:t>у</w:t>
      </w:r>
      <w:r w:rsidR="00BF7CE7" w:rsidRPr="002A512A">
        <w:rPr>
          <w:sz w:val="24"/>
          <w:szCs w:val="24"/>
        </w:rPr>
        <w:t>правления</w:t>
      </w:r>
    </w:p>
    <w:p w:rsidR="00BF7CE7" w:rsidRDefault="00BF7CE7" w:rsidP="006F3EF8">
      <w:pPr>
        <w:rPr>
          <w:sz w:val="28"/>
        </w:rPr>
      </w:pPr>
      <w:r>
        <w:rPr>
          <w:sz w:val="28"/>
        </w:rPr>
        <w:t xml:space="preserve">                       </w:t>
      </w:r>
    </w:p>
    <w:p w:rsidR="00BF7CE7" w:rsidRDefault="00BF7CE7" w:rsidP="006F3EF8">
      <w:pPr>
        <w:rPr>
          <w:sz w:val="28"/>
        </w:rPr>
      </w:pPr>
    </w:p>
    <w:p w:rsidR="00BF7CE7" w:rsidRDefault="00BF7CE7" w:rsidP="006F3EF8">
      <w:pPr>
        <w:rPr>
          <w:sz w:val="28"/>
        </w:rPr>
      </w:pPr>
    </w:p>
    <w:p w:rsidR="00BF7CE7" w:rsidRDefault="00BF7CE7" w:rsidP="006F3EF8">
      <w:pPr>
        <w:rPr>
          <w:sz w:val="28"/>
        </w:rPr>
      </w:pPr>
    </w:p>
    <w:p w:rsidR="006F3EF8" w:rsidRPr="002A512A" w:rsidRDefault="006F3EF8" w:rsidP="006F3EF8">
      <w:pPr>
        <w:rPr>
          <w:sz w:val="24"/>
          <w:szCs w:val="24"/>
        </w:rPr>
      </w:pPr>
      <w:r w:rsidRPr="002A512A">
        <w:rPr>
          <w:sz w:val="24"/>
          <w:szCs w:val="24"/>
        </w:rPr>
        <w:t xml:space="preserve">- панель управления;  </w:t>
      </w:r>
    </w:p>
    <w:p w:rsidR="006F3EF8" w:rsidRPr="002A512A" w:rsidRDefault="006F3EF8" w:rsidP="006F3EF8">
      <w:pPr>
        <w:rPr>
          <w:sz w:val="24"/>
          <w:szCs w:val="24"/>
        </w:rPr>
      </w:pPr>
      <w:r w:rsidRPr="002A512A">
        <w:rPr>
          <w:sz w:val="24"/>
          <w:szCs w:val="24"/>
        </w:rPr>
        <w:t xml:space="preserve">- монолитный нагревательный элемент нового поколения </w:t>
      </w:r>
      <w:proofErr w:type="spellStart"/>
      <w:r w:rsidRPr="002A512A">
        <w:rPr>
          <w:sz w:val="24"/>
          <w:szCs w:val="24"/>
        </w:rPr>
        <w:t>Double</w:t>
      </w:r>
      <w:proofErr w:type="spellEnd"/>
      <w:r w:rsidRPr="002A512A">
        <w:rPr>
          <w:sz w:val="24"/>
          <w:szCs w:val="24"/>
        </w:rPr>
        <w:t xml:space="preserve"> G </w:t>
      </w:r>
      <w:proofErr w:type="spellStart"/>
      <w:r w:rsidRPr="002A512A">
        <w:rPr>
          <w:sz w:val="24"/>
          <w:szCs w:val="24"/>
        </w:rPr>
        <w:t>Force</w:t>
      </w:r>
      <w:proofErr w:type="spellEnd"/>
      <w:r w:rsidRPr="002A512A">
        <w:rPr>
          <w:sz w:val="24"/>
          <w:szCs w:val="24"/>
        </w:rPr>
        <w:t xml:space="preserve">;  </w:t>
      </w:r>
    </w:p>
    <w:p w:rsidR="006F3EF8" w:rsidRPr="002A512A" w:rsidRDefault="006F3EF8" w:rsidP="006F3EF8">
      <w:pPr>
        <w:rPr>
          <w:sz w:val="24"/>
          <w:szCs w:val="24"/>
        </w:rPr>
      </w:pPr>
      <w:r w:rsidRPr="002A512A">
        <w:rPr>
          <w:sz w:val="24"/>
          <w:szCs w:val="24"/>
        </w:rPr>
        <w:t xml:space="preserve">- двойная мощность нагрева: ступенчатое переключение I/II;  </w:t>
      </w:r>
    </w:p>
    <w:p w:rsidR="006F3EF8" w:rsidRPr="002A512A" w:rsidRDefault="006F3EF8" w:rsidP="006F3EF8">
      <w:pPr>
        <w:rPr>
          <w:sz w:val="24"/>
          <w:szCs w:val="24"/>
        </w:rPr>
      </w:pPr>
      <w:r w:rsidRPr="002A512A">
        <w:rPr>
          <w:sz w:val="24"/>
          <w:szCs w:val="24"/>
        </w:rPr>
        <w:t xml:space="preserve">- инновационная система равномерной конвекции </w:t>
      </w:r>
      <w:proofErr w:type="spellStart"/>
      <w:r w:rsidRPr="002A512A">
        <w:rPr>
          <w:sz w:val="24"/>
          <w:szCs w:val="24"/>
        </w:rPr>
        <w:t>Homogeneous</w:t>
      </w:r>
      <w:proofErr w:type="spellEnd"/>
      <w:r w:rsidRPr="002A512A">
        <w:rPr>
          <w:sz w:val="24"/>
          <w:szCs w:val="24"/>
        </w:rPr>
        <w:t xml:space="preserve"> </w:t>
      </w:r>
      <w:proofErr w:type="spellStart"/>
      <w:r w:rsidRPr="002A512A">
        <w:rPr>
          <w:sz w:val="24"/>
          <w:szCs w:val="24"/>
        </w:rPr>
        <w:t>flow</w:t>
      </w:r>
      <w:proofErr w:type="spellEnd"/>
      <w:r w:rsidRPr="002A512A">
        <w:rPr>
          <w:sz w:val="24"/>
          <w:szCs w:val="24"/>
        </w:rPr>
        <w:t xml:space="preserve">; </w:t>
      </w:r>
    </w:p>
    <w:p w:rsidR="006F3EF8" w:rsidRPr="002A512A" w:rsidRDefault="006F3EF8" w:rsidP="006F3EF8">
      <w:pPr>
        <w:rPr>
          <w:sz w:val="24"/>
          <w:szCs w:val="24"/>
        </w:rPr>
      </w:pPr>
      <w:r w:rsidRPr="002A512A">
        <w:rPr>
          <w:sz w:val="24"/>
          <w:szCs w:val="24"/>
        </w:rPr>
        <w:t xml:space="preserve">- воздухозаборник увеличенной площади </w:t>
      </w:r>
      <w:proofErr w:type="spellStart"/>
      <w:r w:rsidRPr="002A512A">
        <w:rPr>
          <w:sz w:val="24"/>
          <w:szCs w:val="24"/>
        </w:rPr>
        <w:t>Intake</w:t>
      </w:r>
      <w:proofErr w:type="spellEnd"/>
      <w:r w:rsidRPr="002A512A">
        <w:rPr>
          <w:sz w:val="24"/>
          <w:szCs w:val="24"/>
        </w:rPr>
        <w:t>;</w:t>
      </w:r>
    </w:p>
    <w:p w:rsidR="006F3EF8" w:rsidRPr="002A512A" w:rsidRDefault="006F3EF8" w:rsidP="006F3EF8">
      <w:pPr>
        <w:rPr>
          <w:sz w:val="24"/>
          <w:szCs w:val="24"/>
        </w:rPr>
      </w:pPr>
      <w:r w:rsidRPr="002A512A">
        <w:rPr>
          <w:sz w:val="24"/>
          <w:szCs w:val="24"/>
        </w:rPr>
        <w:t xml:space="preserve">- покрытие задней крышки </w:t>
      </w:r>
      <w:proofErr w:type="spellStart"/>
      <w:r w:rsidRPr="002A512A">
        <w:rPr>
          <w:sz w:val="24"/>
          <w:szCs w:val="24"/>
        </w:rPr>
        <w:t>Anti</w:t>
      </w:r>
      <w:proofErr w:type="spellEnd"/>
      <w:r w:rsidRPr="002A512A">
        <w:rPr>
          <w:sz w:val="24"/>
          <w:szCs w:val="24"/>
        </w:rPr>
        <w:t xml:space="preserve"> </w:t>
      </w:r>
      <w:proofErr w:type="spellStart"/>
      <w:r w:rsidRPr="002A512A">
        <w:rPr>
          <w:sz w:val="24"/>
          <w:szCs w:val="24"/>
        </w:rPr>
        <w:t>Dirt</w:t>
      </w:r>
      <w:proofErr w:type="spellEnd"/>
      <w:r w:rsidRPr="002A512A">
        <w:rPr>
          <w:sz w:val="24"/>
          <w:szCs w:val="24"/>
        </w:rPr>
        <w:t xml:space="preserve">; </w:t>
      </w:r>
    </w:p>
    <w:p w:rsidR="006F3EF8" w:rsidRPr="002A512A" w:rsidRDefault="006F3EF8" w:rsidP="006F3EF8">
      <w:pPr>
        <w:rPr>
          <w:sz w:val="24"/>
          <w:szCs w:val="24"/>
        </w:rPr>
      </w:pPr>
      <w:r w:rsidRPr="002A512A">
        <w:rPr>
          <w:sz w:val="24"/>
          <w:szCs w:val="24"/>
        </w:rPr>
        <w:t xml:space="preserve">- сохраняет кислород, не сушит воздух;  </w:t>
      </w:r>
    </w:p>
    <w:p w:rsidR="006F3EF8" w:rsidRPr="002A512A" w:rsidRDefault="006F3EF8" w:rsidP="006F3EF8">
      <w:pPr>
        <w:rPr>
          <w:sz w:val="24"/>
          <w:szCs w:val="24"/>
        </w:rPr>
      </w:pPr>
      <w:r w:rsidRPr="002A512A">
        <w:rPr>
          <w:sz w:val="24"/>
          <w:szCs w:val="24"/>
        </w:rPr>
        <w:t xml:space="preserve">- быстрый выход на максимальную температуру;  </w:t>
      </w:r>
    </w:p>
    <w:p w:rsidR="006F3EF8" w:rsidRPr="002A512A" w:rsidRDefault="006F3EF8" w:rsidP="006F3EF8">
      <w:pPr>
        <w:rPr>
          <w:sz w:val="24"/>
          <w:szCs w:val="24"/>
        </w:rPr>
      </w:pPr>
      <w:r w:rsidRPr="002A512A">
        <w:rPr>
          <w:sz w:val="24"/>
          <w:szCs w:val="24"/>
        </w:rPr>
        <w:t xml:space="preserve">- абсолютно бесшумная работа;  </w:t>
      </w:r>
    </w:p>
    <w:p w:rsidR="006F3EF8" w:rsidRPr="002A512A" w:rsidRDefault="006F3EF8" w:rsidP="006F3EF8">
      <w:pPr>
        <w:rPr>
          <w:sz w:val="24"/>
          <w:szCs w:val="24"/>
        </w:rPr>
      </w:pPr>
      <w:r w:rsidRPr="002A512A">
        <w:rPr>
          <w:sz w:val="24"/>
          <w:szCs w:val="24"/>
        </w:rPr>
        <w:t xml:space="preserve">- экономичное энергопотребление;  </w:t>
      </w:r>
    </w:p>
    <w:p w:rsidR="006F3EF8" w:rsidRPr="002A512A" w:rsidRDefault="006F3EF8" w:rsidP="006F3EF8">
      <w:pPr>
        <w:rPr>
          <w:sz w:val="24"/>
          <w:szCs w:val="24"/>
        </w:rPr>
      </w:pPr>
      <w:r w:rsidRPr="002A512A">
        <w:rPr>
          <w:sz w:val="24"/>
          <w:szCs w:val="24"/>
        </w:rPr>
        <w:t xml:space="preserve">- функция </w:t>
      </w:r>
      <w:proofErr w:type="spellStart"/>
      <w:r w:rsidRPr="002A512A">
        <w:rPr>
          <w:sz w:val="24"/>
          <w:szCs w:val="24"/>
        </w:rPr>
        <w:t>Auto</w:t>
      </w:r>
      <w:proofErr w:type="spellEnd"/>
      <w:r w:rsidRPr="002A512A">
        <w:rPr>
          <w:sz w:val="24"/>
          <w:szCs w:val="24"/>
        </w:rPr>
        <w:t xml:space="preserve"> </w:t>
      </w:r>
      <w:proofErr w:type="spellStart"/>
      <w:r w:rsidRPr="002A512A">
        <w:rPr>
          <w:sz w:val="24"/>
          <w:szCs w:val="24"/>
        </w:rPr>
        <w:t>Restart</w:t>
      </w:r>
      <w:proofErr w:type="spellEnd"/>
      <w:r w:rsidRPr="002A512A">
        <w:rPr>
          <w:sz w:val="24"/>
          <w:szCs w:val="24"/>
        </w:rPr>
        <w:t xml:space="preserve">;  </w:t>
      </w:r>
    </w:p>
    <w:p w:rsidR="006F3EF8" w:rsidRPr="002A512A" w:rsidRDefault="006F3EF8" w:rsidP="006F3EF8">
      <w:pPr>
        <w:rPr>
          <w:sz w:val="24"/>
          <w:szCs w:val="24"/>
        </w:rPr>
      </w:pPr>
      <w:r w:rsidRPr="002A512A">
        <w:rPr>
          <w:sz w:val="24"/>
          <w:szCs w:val="24"/>
        </w:rPr>
        <w:t xml:space="preserve">- низкая температура корпуса — не более 65°С.  </w:t>
      </w:r>
    </w:p>
    <w:p w:rsidR="006F3EF8" w:rsidRPr="002A512A" w:rsidRDefault="006F3EF8" w:rsidP="006F3EF8">
      <w:pPr>
        <w:rPr>
          <w:sz w:val="24"/>
          <w:szCs w:val="24"/>
        </w:rPr>
      </w:pPr>
      <w:r w:rsidRPr="002A512A">
        <w:rPr>
          <w:sz w:val="24"/>
          <w:szCs w:val="24"/>
        </w:rPr>
        <w:t>- система защиты от перегрева</w:t>
      </w:r>
      <w:r w:rsidR="002A512A">
        <w:rPr>
          <w:sz w:val="24"/>
          <w:szCs w:val="24"/>
        </w:rPr>
        <w:t>;</w:t>
      </w:r>
      <w:r w:rsidRPr="002A512A">
        <w:rPr>
          <w:sz w:val="24"/>
          <w:szCs w:val="24"/>
        </w:rPr>
        <w:t xml:space="preserve">  </w:t>
      </w:r>
    </w:p>
    <w:p w:rsidR="006F3EF8" w:rsidRPr="002A512A" w:rsidRDefault="006F3EF8" w:rsidP="006F3EF8">
      <w:pPr>
        <w:rPr>
          <w:sz w:val="24"/>
          <w:szCs w:val="24"/>
        </w:rPr>
      </w:pPr>
      <w:r w:rsidRPr="002A512A">
        <w:rPr>
          <w:sz w:val="24"/>
          <w:szCs w:val="24"/>
        </w:rPr>
        <w:t>- датчик защиты от опрокидывания</w:t>
      </w:r>
      <w:r w:rsidR="002A512A">
        <w:rPr>
          <w:sz w:val="24"/>
          <w:szCs w:val="24"/>
        </w:rPr>
        <w:t>;</w:t>
      </w:r>
      <w:r w:rsidRPr="002A512A">
        <w:rPr>
          <w:sz w:val="24"/>
          <w:szCs w:val="24"/>
        </w:rPr>
        <w:t xml:space="preserve"> </w:t>
      </w:r>
    </w:p>
    <w:p w:rsidR="006F3EF8" w:rsidRPr="002A512A" w:rsidRDefault="006F3EF8" w:rsidP="002A512A">
      <w:pPr>
        <w:ind w:left="142" w:hanging="142"/>
        <w:rPr>
          <w:sz w:val="24"/>
          <w:szCs w:val="24"/>
        </w:rPr>
      </w:pPr>
      <w:r w:rsidRPr="002A512A">
        <w:rPr>
          <w:sz w:val="24"/>
          <w:szCs w:val="24"/>
        </w:rPr>
        <w:t>- настенная и напольная установка (ножки с колес</w:t>
      </w:r>
      <w:r w:rsidR="002A512A">
        <w:rPr>
          <w:sz w:val="24"/>
          <w:szCs w:val="24"/>
        </w:rPr>
        <w:t xml:space="preserve">иками для напольной установки и </w:t>
      </w:r>
      <w:r w:rsidRPr="002A512A">
        <w:rPr>
          <w:sz w:val="24"/>
          <w:szCs w:val="24"/>
        </w:rPr>
        <w:t xml:space="preserve">непринужденного перемещения);  </w:t>
      </w:r>
    </w:p>
    <w:p w:rsidR="006F3EF8" w:rsidRPr="002A512A" w:rsidRDefault="006F3EF8" w:rsidP="006F3EF8">
      <w:pPr>
        <w:jc w:val="both"/>
        <w:rPr>
          <w:sz w:val="24"/>
          <w:szCs w:val="24"/>
        </w:rPr>
      </w:pPr>
      <w:r w:rsidRPr="002A512A">
        <w:rPr>
          <w:sz w:val="24"/>
          <w:szCs w:val="24"/>
        </w:rPr>
        <w:t>- укомплектованы 1,5 м кабелем со штепсельной вилкой.</w:t>
      </w:r>
    </w:p>
    <w:p w:rsidR="006F3EF8" w:rsidRPr="002A512A" w:rsidRDefault="006F3EF8" w:rsidP="006F3EF8">
      <w:pPr>
        <w:jc w:val="both"/>
        <w:rPr>
          <w:sz w:val="24"/>
          <w:szCs w:val="24"/>
        </w:rPr>
      </w:pPr>
    </w:p>
    <w:p w:rsidR="006F3EF8" w:rsidRPr="002A512A" w:rsidRDefault="006F3EF8" w:rsidP="006F3EF8">
      <w:pPr>
        <w:jc w:val="both"/>
        <w:rPr>
          <w:sz w:val="24"/>
          <w:szCs w:val="24"/>
        </w:rPr>
      </w:pPr>
      <w:r w:rsidRPr="002A512A">
        <w:rPr>
          <w:sz w:val="24"/>
          <w:szCs w:val="24"/>
        </w:rPr>
        <w:lastRenderedPageBreak/>
        <w:t>Технические характеристики:</w:t>
      </w:r>
    </w:p>
    <w:p w:rsidR="006F3EF8" w:rsidRPr="002A512A" w:rsidRDefault="006F3EF8" w:rsidP="006F3EF8">
      <w:pPr>
        <w:jc w:val="both"/>
        <w:rPr>
          <w:sz w:val="24"/>
          <w:szCs w:val="24"/>
        </w:rPr>
      </w:pPr>
    </w:p>
    <w:p w:rsidR="006F3EF8" w:rsidRPr="002A512A" w:rsidRDefault="006F3EF8" w:rsidP="006F3EF8">
      <w:pPr>
        <w:jc w:val="both"/>
        <w:rPr>
          <w:sz w:val="24"/>
          <w:szCs w:val="24"/>
        </w:rPr>
      </w:pPr>
      <w:r w:rsidRPr="002A512A">
        <w:rPr>
          <w:sz w:val="24"/>
          <w:szCs w:val="24"/>
        </w:rPr>
        <w:t xml:space="preserve">- мощность (Вт) 1500/750;   </w:t>
      </w:r>
    </w:p>
    <w:p w:rsidR="006F3EF8" w:rsidRPr="002A512A" w:rsidRDefault="006F3EF8" w:rsidP="006F3EF8">
      <w:pPr>
        <w:jc w:val="both"/>
        <w:rPr>
          <w:sz w:val="24"/>
          <w:szCs w:val="24"/>
        </w:rPr>
      </w:pPr>
      <w:r w:rsidRPr="002A512A">
        <w:rPr>
          <w:sz w:val="24"/>
          <w:szCs w:val="24"/>
        </w:rPr>
        <w:t>- тип управления механическое</w:t>
      </w:r>
      <w:r w:rsidR="002A512A">
        <w:rPr>
          <w:sz w:val="24"/>
          <w:szCs w:val="24"/>
        </w:rPr>
        <w:t>;</w:t>
      </w:r>
      <w:r w:rsidRPr="002A512A">
        <w:rPr>
          <w:sz w:val="24"/>
          <w:szCs w:val="24"/>
        </w:rPr>
        <w:t xml:space="preserve">  </w:t>
      </w:r>
    </w:p>
    <w:p w:rsidR="006F3EF8" w:rsidRPr="002A512A" w:rsidRDefault="006F3EF8" w:rsidP="006F3EF8">
      <w:pPr>
        <w:jc w:val="both"/>
        <w:rPr>
          <w:sz w:val="24"/>
          <w:szCs w:val="24"/>
        </w:rPr>
      </w:pPr>
      <w:r w:rsidRPr="002A512A">
        <w:rPr>
          <w:sz w:val="24"/>
          <w:szCs w:val="24"/>
        </w:rPr>
        <w:t>- термостат</w:t>
      </w:r>
      <w:r w:rsidR="00DD3888" w:rsidRPr="002A512A">
        <w:rPr>
          <w:sz w:val="24"/>
          <w:szCs w:val="24"/>
        </w:rPr>
        <w:t>;</w:t>
      </w:r>
      <w:r w:rsidRPr="002A512A">
        <w:rPr>
          <w:sz w:val="24"/>
          <w:szCs w:val="24"/>
        </w:rPr>
        <w:t xml:space="preserve">   </w:t>
      </w:r>
    </w:p>
    <w:p w:rsidR="006F3EF8" w:rsidRPr="002A512A" w:rsidRDefault="006F3EF8" w:rsidP="006F3EF8">
      <w:pPr>
        <w:jc w:val="both"/>
        <w:rPr>
          <w:sz w:val="24"/>
          <w:szCs w:val="24"/>
        </w:rPr>
      </w:pPr>
      <w:r w:rsidRPr="002A512A">
        <w:rPr>
          <w:sz w:val="24"/>
          <w:szCs w:val="24"/>
        </w:rPr>
        <w:t>- ионизация</w:t>
      </w:r>
      <w:r w:rsidR="00DD3888" w:rsidRPr="002A512A">
        <w:rPr>
          <w:sz w:val="24"/>
          <w:szCs w:val="24"/>
        </w:rPr>
        <w:t>;</w:t>
      </w:r>
      <w:r w:rsidRPr="002A512A">
        <w:rPr>
          <w:sz w:val="24"/>
          <w:szCs w:val="24"/>
        </w:rPr>
        <w:t xml:space="preserve">   </w:t>
      </w:r>
    </w:p>
    <w:p w:rsidR="006F3EF8" w:rsidRPr="002A512A" w:rsidRDefault="006F3EF8" w:rsidP="006F3EF8">
      <w:pPr>
        <w:jc w:val="both"/>
        <w:rPr>
          <w:sz w:val="24"/>
          <w:szCs w:val="24"/>
        </w:rPr>
      </w:pPr>
      <w:r w:rsidRPr="002A512A">
        <w:rPr>
          <w:sz w:val="24"/>
          <w:szCs w:val="24"/>
        </w:rPr>
        <w:t>- отключение при перегреве</w:t>
      </w:r>
      <w:r w:rsidR="00DD3888" w:rsidRPr="002A512A">
        <w:rPr>
          <w:sz w:val="24"/>
          <w:szCs w:val="24"/>
        </w:rPr>
        <w:t>;</w:t>
      </w:r>
      <w:r w:rsidRPr="002A512A">
        <w:rPr>
          <w:sz w:val="24"/>
          <w:szCs w:val="24"/>
        </w:rPr>
        <w:t xml:space="preserve">    </w:t>
      </w:r>
    </w:p>
    <w:p w:rsidR="006F3EF8" w:rsidRPr="002A512A" w:rsidRDefault="006F3EF8" w:rsidP="006F3EF8">
      <w:pPr>
        <w:jc w:val="both"/>
        <w:rPr>
          <w:sz w:val="24"/>
          <w:szCs w:val="24"/>
        </w:rPr>
      </w:pPr>
      <w:r w:rsidRPr="002A512A">
        <w:rPr>
          <w:sz w:val="24"/>
          <w:szCs w:val="24"/>
        </w:rPr>
        <w:t xml:space="preserve">- вес (кг) </w:t>
      </w:r>
      <w:r w:rsidR="002A512A">
        <w:rPr>
          <w:sz w:val="24"/>
          <w:szCs w:val="24"/>
        </w:rPr>
        <w:t xml:space="preserve">не более </w:t>
      </w:r>
      <w:r w:rsidRPr="002A512A">
        <w:rPr>
          <w:sz w:val="24"/>
          <w:szCs w:val="24"/>
        </w:rPr>
        <w:t>4</w:t>
      </w:r>
      <w:r w:rsidR="00DD3888" w:rsidRPr="002A512A">
        <w:rPr>
          <w:sz w:val="24"/>
          <w:szCs w:val="24"/>
        </w:rPr>
        <w:t>;</w:t>
      </w:r>
      <w:r w:rsidRPr="002A512A">
        <w:rPr>
          <w:sz w:val="24"/>
          <w:szCs w:val="24"/>
        </w:rPr>
        <w:t xml:space="preserve">    </w:t>
      </w:r>
    </w:p>
    <w:p w:rsidR="006F3EF8" w:rsidRPr="002A512A" w:rsidRDefault="006F3EF8" w:rsidP="006F3EF8">
      <w:pPr>
        <w:jc w:val="both"/>
        <w:rPr>
          <w:sz w:val="24"/>
          <w:szCs w:val="24"/>
        </w:rPr>
      </w:pPr>
      <w:r w:rsidRPr="002A512A">
        <w:rPr>
          <w:sz w:val="24"/>
          <w:szCs w:val="24"/>
        </w:rPr>
        <w:t>- номинальный ток (А) 6,5</w:t>
      </w:r>
      <w:r w:rsidR="00DD3888" w:rsidRPr="002A512A">
        <w:rPr>
          <w:sz w:val="24"/>
          <w:szCs w:val="24"/>
        </w:rPr>
        <w:t>;</w:t>
      </w:r>
      <w:r w:rsidRPr="002A512A">
        <w:rPr>
          <w:sz w:val="24"/>
          <w:szCs w:val="24"/>
        </w:rPr>
        <w:t xml:space="preserve">  </w:t>
      </w:r>
    </w:p>
    <w:p w:rsidR="006F3EF8" w:rsidRPr="002A512A" w:rsidRDefault="006F3EF8" w:rsidP="006F3EF8">
      <w:pPr>
        <w:jc w:val="both"/>
        <w:rPr>
          <w:sz w:val="24"/>
          <w:szCs w:val="24"/>
        </w:rPr>
      </w:pPr>
      <w:r w:rsidRPr="002A512A">
        <w:rPr>
          <w:sz w:val="24"/>
          <w:szCs w:val="24"/>
        </w:rPr>
        <w:t>- размеры прибора мм (в/ш/г) 400х595х100</w:t>
      </w:r>
      <w:r w:rsidR="00DD3888" w:rsidRPr="002A512A">
        <w:rPr>
          <w:sz w:val="24"/>
          <w:szCs w:val="24"/>
        </w:rPr>
        <w:t>;</w:t>
      </w:r>
    </w:p>
    <w:p w:rsidR="006F3EF8" w:rsidRPr="002A512A" w:rsidRDefault="006F3EF8" w:rsidP="006F3EF8">
      <w:pPr>
        <w:jc w:val="both"/>
        <w:rPr>
          <w:sz w:val="24"/>
          <w:szCs w:val="24"/>
        </w:rPr>
      </w:pPr>
      <w:r w:rsidRPr="002A512A">
        <w:rPr>
          <w:sz w:val="24"/>
          <w:szCs w:val="24"/>
        </w:rPr>
        <w:t>- класс электрозащиты 1</w:t>
      </w:r>
      <w:r w:rsidR="00DD3888" w:rsidRPr="002A512A">
        <w:rPr>
          <w:sz w:val="24"/>
          <w:szCs w:val="24"/>
        </w:rPr>
        <w:t>;</w:t>
      </w:r>
    </w:p>
    <w:p w:rsidR="006F3EF8" w:rsidRPr="002A512A" w:rsidRDefault="006F3EF8" w:rsidP="006F3EF8">
      <w:pPr>
        <w:jc w:val="both"/>
        <w:rPr>
          <w:sz w:val="24"/>
          <w:szCs w:val="24"/>
        </w:rPr>
      </w:pPr>
      <w:r w:rsidRPr="002A512A">
        <w:rPr>
          <w:sz w:val="24"/>
          <w:szCs w:val="24"/>
        </w:rPr>
        <w:t>- с</w:t>
      </w:r>
      <w:r w:rsidR="00DD3888" w:rsidRPr="002A512A">
        <w:rPr>
          <w:sz w:val="24"/>
          <w:szCs w:val="24"/>
        </w:rPr>
        <w:t>тепень защиты</w:t>
      </w:r>
      <w:r w:rsidRPr="002A512A">
        <w:rPr>
          <w:sz w:val="24"/>
          <w:szCs w:val="24"/>
        </w:rPr>
        <w:t xml:space="preserve"> IP 24</w:t>
      </w:r>
      <w:r w:rsidR="00DD3888" w:rsidRPr="002A512A">
        <w:rPr>
          <w:sz w:val="24"/>
          <w:szCs w:val="24"/>
        </w:rPr>
        <w:t>;</w:t>
      </w:r>
    </w:p>
    <w:p w:rsidR="006F3EF8" w:rsidRPr="002A512A" w:rsidRDefault="006F3EF8" w:rsidP="006F3EF8">
      <w:pPr>
        <w:jc w:val="both"/>
        <w:rPr>
          <w:sz w:val="24"/>
          <w:szCs w:val="24"/>
        </w:rPr>
      </w:pPr>
      <w:r w:rsidRPr="002A512A">
        <w:rPr>
          <w:sz w:val="24"/>
          <w:szCs w:val="24"/>
        </w:rPr>
        <w:t xml:space="preserve">- площадь обогрева </w:t>
      </w:r>
      <w:r w:rsidR="00DD3888" w:rsidRPr="002A512A">
        <w:rPr>
          <w:sz w:val="24"/>
          <w:szCs w:val="24"/>
        </w:rPr>
        <w:t>(м) до 20;</w:t>
      </w:r>
    </w:p>
    <w:p w:rsidR="006F3EF8" w:rsidRPr="002A512A" w:rsidRDefault="006F3EF8" w:rsidP="006F3EF8">
      <w:pPr>
        <w:jc w:val="both"/>
        <w:rPr>
          <w:sz w:val="24"/>
          <w:szCs w:val="24"/>
        </w:rPr>
      </w:pPr>
      <w:r w:rsidRPr="002A512A">
        <w:rPr>
          <w:sz w:val="24"/>
          <w:szCs w:val="24"/>
        </w:rPr>
        <w:t>- ц</w:t>
      </w:r>
      <w:r w:rsidR="002A512A">
        <w:rPr>
          <w:sz w:val="24"/>
          <w:szCs w:val="24"/>
        </w:rPr>
        <w:t xml:space="preserve">вет </w:t>
      </w:r>
      <w:r w:rsidR="00DD3888" w:rsidRPr="002A512A">
        <w:rPr>
          <w:sz w:val="24"/>
          <w:szCs w:val="24"/>
        </w:rPr>
        <w:t>белый;</w:t>
      </w:r>
    </w:p>
    <w:p w:rsidR="006F3EF8" w:rsidRPr="002A512A" w:rsidRDefault="006F3EF8" w:rsidP="006F3EF8">
      <w:pPr>
        <w:jc w:val="both"/>
        <w:rPr>
          <w:sz w:val="24"/>
          <w:szCs w:val="24"/>
        </w:rPr>
      </w:pPr>
      <w:r w:rsidRPr="002A512A">
        <w:rPr>
          <w:sz w:val="24"/>
          <w:szCs w:val="24"/>
        </w:rPr>
        <w:t>- страна производитель Россия.</w:t>
      </w:r>
    </w:p>
    <w:p w:rsidR="00DD3888" w:rsidRPr="002A512A" w:rsidRDefault="00DD3888" w:rsidP="006F3EF8">
      <w:pPr>
        <w:jc w:val="both"/>
        <w:rPr>
          <w:sz w:val="24"/>
          <w:szCs w:val="24"/>
        </w:rPr>
      </w:pPr>
    </w:p>
    <w:p w:rsidR="00DD3888" w:rsidRPr="002A512A" w:rsidRDefault="00DD3888" w:rsidP="006F3EF8">
      <w:pPr>
        <w:jc w:val="both"/>
        <w:rPr>
          <w:sz w:val="24"/>
          <w:szCs w:val="24"/>
        </w:rPr>
      </w:pPr>
      <w:r w:rsidRPr="002A512A">
        <w:rPr>
          <w:sz w:val="24"/>
          <w:szCs w:val="24"/>
        </w:rPr>
        <w:tab/>
      </w:r>
    </w:p>
    <w:p w:rsidR="00CC2252" w:rsidRPr="00AA096D" w:rsidRDefault="00CC2252" w:rsidP="00CC2252">
      <w:pPr>
        <w:contextualSpacing/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284"/>
        <w:gridCol w:w="4394"/>
      </w:tblGrid>
      <w:tr w:rsidR="00CC2252" w:rsidRPr="00AA096D" w:rsidTr="00232742">
        <w:tc>
          <w:tcPr>
            <w:tcW w:w="5103" w:type="dxa"/>
            <w:shd w:val="clear" w:color="auto" w:fill="auto"/>
          </w:tcPr>
          <w:p w:rsidR="00CC2252" w:rsidRPr="00AA096D" w:rsidRDefault="00CC2252" w:rsidP="002327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A096D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284" w:type="dxa"/>
            <w:shd w:val="clear" w:color="auto" w:fill="auto"/>
          </w:tcPr>
          <w:p w:rsidR="00CC2252" w:rsidRPr="00AA096D" w:rsidRDefault="00CC2252" w:rsidP="00232742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C2252" w:rsidRPr="00AA096D" w:rsidRDefault="00CC2252" w:rsidP="002327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A096D">
              <w:rPr>
                <w:b/>
                <w:sz w:val="24"/>
                <w:szCs w:val="24"/>
              </w:rPr>
              <w:t>Поставщик</w:t>
            </w:r>
          </w:p>
        </w:tc>
      </w:tr>
      <w:tr w:rsidR="00CC2252" w:rsidRPr="00AA096D" w:rsidTr="00232742">
        <w:tc>
          <w:tcPr>
            <w:tcW w:w="5103" w:type="dxa"/>
            <w:shd w:val="clear" w:color="auto" w:fill="auto"/>
          </w:tcPr>
          <w:p w:rsidR="00CC2252" w:rsidRPr="00AA096D" w:rsidRDefault="00CC2252" w:rsidP="0023274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C2252" w:rsidRPr="00AA096D" w:rsidRDefault="00CC2252" w:rsidP="0023274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C2252" w:rsidRPr="00AA096D" w:rsidRDefault="00CC2252" w:rsidP="0023274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CC2252" w:rsidRPr="00AA096D" w:rsidRDefault="00CC2252" w:rsidP="00CC2252">
      <w:pPr>
        <w:contextualSpacing/>
        <w:rPr>
          <w:sz w:val="24"/>
          <w:szCs w:val="24"/>
        </w:rPr>
      </w:pPr>
    </w:p>
    <w:p w:rsidR="00CC2252" w:rsidRPr="00AA096D" w:rsidRDefault="00CC2252" w:rsidP="00CC2252">
      <w:pPr>
        <w:contextualSpacing/>
        <w:rPr>
          <w:sz w:val="24"/>
          <w:szCs w:val="24"/>
        </w:rPr>
      </w:pPr>
      <w:r w:rsidRPr="00AA096D">
        <w:rPr>
          <w:sz w:val="24"/>
          <w:szCs w:val="24"/>
        </w:rPr>
        <w:t xml:space="preserve">Руководитель </w:t>
      </w:r>
    </w:p>
    <w:p w:rsidR="00CC2252" w:rsidRPr="00AA096D" w:rsidRDefault="00CC2252" w:rsidP="00CC2252">
      <w:pPr>
        <w:contextualSpacing/>
        <w:rPr>
          <w:sz w:val="24"/>
          <w:szCs w:val="24"/>
        </w:rPr>
      </w:pPr>
    </w:p>
    <w:p w:rsidR="00CC2252" w:rsidRPr="00AA096D" w:rsidRDefault="00CC2252" w:rsidP="00CC2252">
      <w:pPr>
        <w:contextualSpacing/>
        <w:rPr>
          <w:sz w:val="24"/>
          <w:szCs w:val="24"/>
        </w:rPr>
      </w:pPr>
      <w:r w:rsidRPr="00AA096D">
        <w:rPr>
          <w:sz w:val="24"/>
          <w:szCs w:val="24"/>
        </w:rPr>
        <w:t xml:space="preserve">_____________________ </w:t>
      </w:r>
      <w:proofErr w:type="spellStart"/>
      <w:r w:rsidRPr="00AA096D">
        <w:rPr>
          <w:sz w:val="24"/>
          <w:szCs w:val="24"/>
        </w:rPr>
        <w:t>Н.П.Татаринов</w:t>
      </w:r>
      <w:proofErr w:type="spellEnd"/>
      <w:r w:rsidRPr="00AA096D">
        <w:rPr>
          <w:sz w:val="24"/>
          <w:szCs w:val="24"/>
        </w:rPr>
        <w:t xml:space="preserve">                             ____________________________ </w:t>
      </w:r>
    </w:p>
    <w:p w:rsidR="00CC2252" w:rsidRPr="00AA096D" w:rsidRDefault="00CC2252" w:rsidP="00CC2252">
      <w:pPr>
        <w:contextualSpacing/>
        <w:rPr>
          <w:sz w:val="24"/>
          <w:szCs w:val="24"/>
        </w:rPr>
      </w:pPr>
      <w:r w:rsidRPr="00AA096D">
        <w:rPr>
          <w:sz w:val="24"/>
          <w:szCs w:val="24"/>
        </w:rPr>
        <w:t xml:space="preserve">«__» _________ 2015                                            </w:t>
      </w:r>
      <w:r>
        <w:rPr>
          <w:sz w:val="24"/>
          <w:szCs w:val="24"/>
        </w:rPr>
        <w:t xml:space="preserve">                  </w:t>
      </w:r>
      <w:r w:rsidRPr="00AA096D">
        <w:rPr>
          <w:sz w:val="24"/>
          <w:szCs w:val="24"/>
        </w:rPr>
        <w:t>«__» _________ 2015</w:t>
      </w:r>
    </w:p>
    <w:p w:rsidR="00CC2252" w:rsidRPr="00AA096D" w:rsidRDefault="00CC2252" w:rsidP="00CC2252">
      <w:pPr>
        <w:contextualSpacing/>
        <w:rPr>
          <w:sz w:val="24"/>
          <w:szCs w:val="24"/>
        </w:rPr>
      </w:pPr>
    </w:p>
    <w:p w:rsidR="00CC2252" w:rsidRPr="00AA096D" w:rsidRDefault="00CC2252" w:rsidP="00CC2252">
      <w:pPr>
        <w:contextualSpacing/>
        <w:rPr>
          <w:sz w:val="24"/>
          <w:szCs w:val="24"/>
        </w:rPr>
      </w:pPr>
      <w:proofErr w:type="spellStart"/>
      <w:r w:rsidRPr="00AA096D">
        <w:rPr>
          <w:sz w:val="24"/>
          <w:szCs w:val="24"/>
        </w:rPr>
        <w:t>м.п</w:t>
      </w:r>
      <w:proofErr w:type="spellEnd"/>
      <w:r w:rsidRPr="00AA096D">
        <w:rPr>
          <w:sz w:val="24"/>
          <w:szCs w:val="24"/>
        </w:rPr>
        <w:t xml:space="preserve">.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AA096D">
        <w:rPr>
          <w:sz w:val="24"/>
          <w:szCs w:val="24"/>
        </w:rPr>
        <w:t xml:space="preserve"> </w:t>
      </w:r>
      <w:proofErr w:type="spellStart"/>
      <w:r w:rsidRPr="00AA096D">
        <w:rPr>
          <w:sz w:val="24"/>
          <w:szCs w:val="24"/>
        </w:rPr>
        <w:t>м.п</w:t>
      </w:r>
      <w:proofErr w:type="spellEnd"/>
      <w:r w:rsidRPr="00AA096D">
        <w:rPr>
          <w:sz w:val="24"/>
          <w:szCs w:val="24"/>
        </w:rPr>
        <w:t>.</w:t>
      </w:r>
    </w:p>
    <w:p w:rsidR="00CC2252" w:rsidRPr="00AA096D" w:rsidRDefault="00CC2252" w:rsidP="00CC2252">
      <w:pPr>
        <w:contextualSpacing/>
        <w:rPr>
          <w:sz w:val="24"/>
          <w:szCs w:val="24"/>
        </w:rPr>
      </w:pPr>
    </w:p>
    <w:p w:rsidR="00CC2252" w:rsidRPr="00AA096D" w:rsidRDefault="00CC2252" w:rsidP="00CC2252">
      <w:pPr>
        <w:contextualSpacing/>
        <w:rPr>
          <w:sz w:val="24"/>
          <w:szCs w:val="24"/>
        </w:rPr>
      </w:pPr>
    </w:p>
    <w:p w:rsidR="00AC6229" w:rsidRPr="002A512A" w:rsidRDefault="00AC6229" w:rsidP="00CC2252">
      <w:pPr>
        <w:rPr>
          <w:b/>
          <w:sz w:val="24"/>
          <w:szCs w:val="24"/>
        </w:rPr>
      </w:pPr>
      <w:bookmarkStart w:id="0" w:name="_GoBack"/>
      <w:bookmarkEnd w:id="0"/>
    </w:p>
    <w:sectPr w:rsidR="00AC6229" w:rsidRPr="002A512A" w:rsidSect="002A512A">
      <w:footerReference w:type="default" r:id="rId10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408" w:rsidRDefault="008F1408" w:rsidP="00823980">
      <w:r>
        <w:separator/>
      </w:r>
    </w:p>
  </w:endnote>
  <w:endnote w:type="continuationSeparator" w:id="0">
    <w:p w:rsidR="008F1408" w:rsidRDefault="008F1408" w:rsidP="0082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980" w:rsidRDefault="008239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408" w:rsidRDefault="008F1408" w:rsidP="00823980">
      <w:r>
        <w:separator/>
      </w:r>
    </w:p>
  </w:footnote>
  <w:footnote w:type="continuationSeparator" w:id="0">
    <w:p w:rsidR="008F1408" w:rsidRDefault="008F1408" w:rsidP="00823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5733D"/>
    <w:multiLevelType w:val="hybridMultilevel"/>
    <w:tmpl w:val="9144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A8"/>
    <w:rsid w:val="00026DD6"/>
    <w:rsid w:val="000854B0"/>
    <w:rsid w:val="00086971"/>
    <w:rsid w:val="00134CED"/>
    <w:rsid w:val="001443CF"/>
    <w:rsid w:val="001840B7"/>
    <w:rsid w:val="001B315F"/>
    <w:rsid w:val="00240161"/>
    <w:rsid w:val="00243715"/>
    <w:rsid w:val="002A512A"/>
    <w:rsid w:val="00324855"/>
    <w:rsid w:val="0038235B"/>
    <w:rsid w:val="003A5DD1"/>
    <w:rsid w:val="003C684E"/>
    <w:rsid w:val="003E2208"/>
    <w:rsid w:val="004148B0"/>
    <w:rsid w:val="00414DB1"/>
    <w:rsid w:val="004327B3"/>
    <w:rsid w:val="0045107E"/>
    <w:rsid w:val="00454799"/>
    <w:rsid w:val="00455803"/>
    <w:rsid w:val="00511F22"/>
    <w:rsid w:val="00537964"/>
    <w:rsid w:val="005A3547"/>
    <w:rsid w:val="006644CA"/>
    <w:rsid w:val="006F3EF8"/>
    <w:rsid w:val="006F6932"/>
    <w:rsid w:val="00743D5F"/>
    <w:rsid w:val="007742CB"/>
    <w:rsid w:val="007A393B"/>
    <w:rsid w:val="007B2F0A"/>
    <w:rsid w:val="007C7CFD"/>
    <w:rsid w:val="007F5DFA"/>
    <w:rsid w:val="00820BDB"/>
    <w:rsid w:val="00823980"/>
    <w:rsid w:val="00876DBE"/>
    <w:rsid w:val="008B0B3C"/>
    <w:rsid w:val="008F1408"/>
    <w:rsid w:val="00917592"/>
    <w:rsid w:val="00951A64"/>
    <w:rsid w:val="00965140"/>
    <w:rsid w:val="00972C45"/>
    <w:rsid w:val="00995382"/>
    <w:rsid w:val="009A4BD2"/>
    <w:rsid w:val="009A79AE"/>
    <w:rsid w:val="00A61266"/>
    <w:rsid w:val="00A94038"/>
    <w:rsid w:val="00A976B0"/>
    <w:rsid w:val="00AC0253"/>
    <w:rsid w:val="00AC6229"/>
    <w:rsid w:val="00AF0FBD"/>
    <w:rsid w:val="00B23669"/>
    <w:rsid w:val="00B253AE"/>
    <w:rsid w:val="00B348A9"/>
    <w:rsid w:val="00B66076"/>
    <w:rsid w:val="00B85FC0"/>
    <w:rsid w:val="00B9658C"/>
    <w:rsid w:val="00BA5D08"/>
    <w:rsid w:val="00BB0ACF"/>
    <w:rsid w:val="00BF7CE7"/>
    <w:rsid w:val="00C32227"/>
    <w:rsid w:val="00C43627"/>
    <w:rsid w:val="00C508A3"/>
    <w:rsid w:val="00CB53A8"/>
    <w:rsid w:val="00CC2252"/>
    <w:rsid w:val="00D029B7"/>
    <w:rsid w:val="00D24285"/>
    <w:rsid w:val="00DC7DF8"/>
    <w:rsid w:val="00DD06BF"/>
    <w:rsid w:val="00DD3888"/>
    <w:rsid w:val="00DD5CB2"/>
    <w:rsid w:val="00E2015D"/>
    <w:rsid w:val="00E35B5F"/>
    <w:rsid w:val="00E51913"/>
    <w:rsid w:val="00E568DE"/>
    <w:rsid w:val="00EA6BB4"/>
    <w:rsid w:val="00EA7940"/>
    <w:rsid w:val="00ED7DFA"/>
    <w:rsid w:val="00F37E80"/>
    <w:rsid w:val="00F80AB4"/>
    <w:rsid w:val="00FD0217"/>
    <w:rsid w:val="00FE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841FA-88D1-490A-A9A0-9E7EE177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913"/>
    <w:pPr>
      <w:spacing w:line="360" w:lineRule="auto"/>
      <w:jc w:val="center"/>
    </w:pPr>
    <w:rPr>
      <w:rFonts w:ascii="Futuris" w:hAnsi="Futuris"/>
      <w:b/>
      <w:sz w:val="24"/>
    </w:rPr>
  </w:style>
  <w:style w:type="character" w:customStyle="1" w:styleId="a4">
    <w:name w:val="Название Знак"/>
    <w:basedOn w:val="a0"/>
    <w:link w:val="a3"/>
    <w:rsid w:val="00E51913"/>
    <w:rPr>
      <w:rFonts w:ascii="Futuris" w:eastAsia="Times New Roman" w:hAnsi="Futuris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568D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239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39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239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9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48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8A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AC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1">
    <w:name w:val="postbody1"/>
    <w:rsid w:val="002A512A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Николаевич Иванов</dc:creator>
  <cp:keywords/>
  <dc:description/>
  <cp:lastModifiedBy>Татьяна Ивановна Кондратенко</cp:lastModifiedBy>
  <cp:revision>30</cp:revision>
  <cp:lastPrinted>2014-10-13T21:01:00Z</cp:lastPrinted>
  <dcterms:created xsi:type="dcterms:W3CDTF">2014-06-17T05:36:00Z</dcterms:created>
  <dcterms:modified xsi:type="dcterms:W3CDTF">2015-10-29T04:46:00Z</dcterms:modified>
</cp:coreProperties>
</file>