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94C5E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694C5E" w:rsidTr="00A42C72">
        <w:tc>
          <w:tcPr>
            <w:tcW w:w="4217" w:type="dxa"/>
          </w:tcPr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694C5E" w:rsidRDefault="00B340A8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42C72" w:rsidRPr="00694C5E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B340A8" w:rsidRPr="00694C5E">
              <w:rPr>
                <w:rFonts w:ascii="Times New Roman" w:hAnsi="Times New Roman"/>
                <w:sz w:val="24"/>
                <w:szCs w:val="24"/>
              </w:rPr>
              <w:t>В.В. Шлыков</w:t>
            </w:r>
            <w:r w:rsidR="00B20CFD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694C5E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694C5E">
        <w:rPr>
          <w:rFonts w:ascii="Times New Roman" w:hAnsi="Times New Roman"/>
          <w:b/>
          <w:sz w:val="24"/>
          <w:szCs w:val="24"/>
        </w:rPr>
        <w:t xml:space="preserve">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694C5E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694C5E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694C5E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4E1672" w:rsidRPr="00694C5E">
        <w:rPr>
          <w:rFonts w:ascii="Times New Roman" w:hAnsi="Times New Roman"/>
          <w:b/>
          <w:sz w:val="24"/>
          <w:szCs w:val="24"/>
        </w:rPr>
        <w:t>12</w:t>
      </w:r>
      <w:r w:rsidR="004D38B6"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694C5E">
        <w:rPr>
          <w:rFonts w:ascii="Times New Roman" w:hAnsi="Times New Roman"/>
          <w:b/>
          <w:sz w:val="24"/>
          <w:szCs w:val="24"/>
        </w:rPr>
        <w:t>п. 4.</w:t>
      </w:r>
      <w:r w:rsidR="00736299" w:rsidRPr="00694C5E">
        <w:rPr>
          <w:rFonts w:ascii="Times New Roman" w:hAnsi="Times New Roman"/>
          <w:b/>
          <w:sz w:val="24"/>
          <w:szCs w:val="24"/>
        </w:rPr>
        <w:t>7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694C5E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694C5E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>з</w:t>
      </w:r>
      <w:r w:rsidR="00480764" w:rsidRPr="00694C5E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480764" w:rsidRPr="00694C5E" w:rsidRDefault="00480764" w:rsidP="00B340A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694C5E">
        <w:rPr>
          <w:rFonts w:ascii="Times New Roman" w:hAnsi="Times New Roman" w:cs="Times New Roman"/>
          <w:sz w:val="24"/>
          <w:szCs w:val="24"/>
        </w:rPr>
        <w:t xml:space="preserve">на </w:t>
      </w:r>
      <w:r w:rsidR="00184224" w:rsidRPr="00694C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оказание </w:t>
      </w:r>
      <w:r w:rsidR="00694C5E" w:rsidRPr="00694C5E">
        <w:rPr>
          <w:rFonts w:ascii="Times New Roman" w:hAnsi="Times New Roman" w:cs="Times New Roman"/>
          <w:color w:val="000000"/>
          <w:sz w:val="24"/>
          <w:szCs w:val="24"/>
        </w:rPr>
        <w:t>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</w:r>
      <w:r w:rsidR="00694C5E" w:rsidRPr="0069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694C5E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Б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694C5E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-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@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.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694C5E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184224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Оказание </w:t>
            </w:r>
            <w:r w:rsidR="00694C5E" w:rsidRPr="00694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  <w:r w:rsidR="00694C5E" w:rsidRPr="0069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7A51" w:rsidRPr="00694C5E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694C5E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694C5E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694C5E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694C5E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694C5E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color w:val="000000"/>
                <w:sz w:val="24"/>
                <w:szCs w:val="24"/>
              </w:rPr>
              <w:t>138500</w:t>
            </w:r>
            <w:r w:rsidRPr="00694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(Сто тридцать восемь тысяч пятьсот) рублей 00 копеек</w:t>
            </w:r>
            <w:r w:rsidRPr="00694C5E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НДС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694C5E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694C5E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B6603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694C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694C5E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694C5E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694C5E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694C5E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  <w:bookmarkEnd w:id="0"/>
    </w:tbl>
    <w:p w:rsidR="00480764" w:rsidRPr="00694C5E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694C5E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31" w:rsidRDefault="00B66031" w:rsidP="00480764">
      <w:pPr>
        <w:spacing w:after="0" w:line="240" w:lineRule="auto"/>
      </w:pPr>
      <w:r>
        <w:separator/>
      </w:r>
    </w:p>
  </w:endnote>
  <w:endnote w:type="continuationSeparator" w:id="0">
    <w:p w:rsidR="00B66031" w:rsidRDefault="00B6603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31" w:rsidRDefault="00B66031" w:rsidP="00480764">
      <w:pPr>
        <w:spacing w:after="0" w:line="240" w:lineRule="auto"/>
      </w:pPr>
      <w:r>
        <w:separator/>
      </w:r>
    </w:p>
  </w:footnote>
  <w:footnote w:type="continuationSeparator" w:id="0">
    <w:p w:rsidR="00B66031" w:rsidRDefault="00B6603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6259-841E-4063-B8DF-683E356C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44</cp:revision>
  <cp:lastPrinted>2017-12-03T21:59:00Z</cp:lastPrinted>
  <dcterms:created xsi:type="dcterms:W3CDTF">2014-10-28T00:26:00Z</dcterms:created>
  <dcterms:modified xsi:type="dcterms:W3CDTF">2017-12-03T22:00:00Z</dcterms:modified>
</cp:coreProperties>
</file>