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6F" w:rsidRDefault="00300261" w:rsidP="00037A6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7230"/>
        <w:jc w:val="both"/>
        <w:rPr>
          <w:sz w:val="22"/>
          <w:szCs w:val="22"/>
        </w:rPr>
      </w:pPr>
      <w:r w:rsidRPr="008E5C6B">
        <w:rPr>
          <w:sz w:val="22"/>
          <w:szCs w:val="22"/>
        </w:rPr>
        <w:t>Приложение №2</w:t>
      </w:r>
      <w:r w:rsidR="00037A6F">
        <w:rPr>
          <w:sz w:val="22"/>
          <w:szCs w:val="22"/>
        </w:rPr>
        <w:t xml:space="preserve"> к Договору поставки </w:t>
      </w:r>
    </w:p>
    <w:p w:rsidR="00F923A2" w:rsidRDefault="00037A6F" w:rsidP="00D65A99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7230"/>
        <w:jc w:val="both"/>
        <w:rPr>
          <w:sz w:val="22"/>
          <w:szCs w:val="22"/>
        </w:rPr>
      </w:pPr>
      <w:r>
        <w:rPr>
          <w:sz w:val="22"/>
          <w:szCs w:val="22"/>
        </w:rPr>
        <w:t>периодических печатных изданий</w:t>
      </w:r>
    </w:p>
    <w:p w:rsidR="00300261" w:rsidRPr="008E5C6B" w:rsidRDefault="00300261" w:rsidP="00300261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tbl>
      <w:tblPr>
        <w:tblW w:w="10505" w:type="dxa"/>
        <w:tblInd w:w="93" w:type="dxa"/>
        <w:tblLook w:val="04A0"/>
      </w:tblPr>
      <w:tblGrid>
        <w:gridCol w:w="15"/>
        <w:gridCol w:w="567"/>
        <w:gridCol w:w="153"/>
        <w:gridCol w:w="3152"/>
        <w:gridCol w:w="664"/>
        <w:gridCol w:w="3266"/>
        <w:gridCol w:w="2511"/>
        <w:gridCol w:w="177"/>
      </w:tblGrid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261" w:rsidRPr="00BB5DDF" w:rsidRDefault="00300261" w:rsidP="00D15F58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0261" w:rsidRDefault="00300261" w:rsidP="00D15F5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BB5DDF">
              <w:rPr>
                <w:b/>
                <w:bCs/>
                <w:color w:val="000000"/>
                <w:lang w:eastAsia="ru-RU"/>
              </w:rPr>
              <w:t>КАРТОЧКА СВЕДЕНИЙ О КОНТРАГЕНТЕ</w:t>
            </w:r>
          </w:p>
          <w:p w:rsidR="00300261" w:rsidRPr="003A6E86" w:rsidRDefault="00300261" w:rsidP="00D15F5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3A6E86">
              <w:rPr>
                <w:lang w:eastAsia="ru-RU"/>
              </w:rPr>
              <w:t>по договору № ________________________________ от «____» ____________ 201</w:t>
            </w:r>
            <w:r>
              <w:rPr>
                <w:lang w:eastAsia="ru-RU"/>
              </w:rPr>
              <w:t>___</w:t>
            </w:r>
            <w:r w:rsidRPr="003A6E86">
              <w:rPr>
                <w:lang w:eastAsia="ru-RU"/>
              </w:rPr>
              <w:t xml:space="preserve"> г.</w:t>
            </w:r>
          </w:p>
        </w:tc>
      </w:tr>
      <w:tr w:rsidR="00300261" w:rsidRPr="008D53F4" w:rsidTr="00D15F58">
        <w:trPr>
          <w:gridBefore w:val="1"/>
          <w:gridAfter w:val="1"/>
          <w:wBefore w:w="15" w:type="dxa"/>
          <w:wAfter w:w="177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1" w:rsidRPr="00096EB8" w:rsidRDefault="00300261" w:rsidP="00D15F58">
            <w:pPr>
              <w:spacing w:after="0"/>
            </w:pPr>
            <w:r>
              <w:t>№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after="0"/>
              <w:jc w:val="center"/>
            </w:pPr>
            <w:r>
              <w:t>Наименование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after="0"/>
              <w:jc w:val="center"/>
            </w:pPr>
            <w:r>
              <w:t>Сведения</w:t>
            </w:r>
          </w:p>
        </w:tc>
      </w:tr>
      <w:tr w:rsidR="00300261" w:rsidRPr="008D53F4" w:rsidTr="00D15F58">
        <w:trPr>
          <w:gridBefore w:val="1"/>
          <w:gridAfter w:val="1"/>
          <w:wBefore w:w="15" w:type="dxa"/>
          <w:wAfter w:w="177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after="0"/>
              <w:jc w:val="center"/>
            </w:pPr>
            <w: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after="0"/>
            </w:pPr>
            <w:r w:rsidRPr="00E54FE2">
              <w:t>Полное наименование учреждения</w:t>
            </w:r>
          </w:p>
          <w:p w:rsidR="00300261" w:rsidRPr="00E54FE2" w:rsidRDefault="00300261" w:rsidP="00D15F58">
            <w:pPr>
              <w:spacing w:after="0"/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after="0"/>
            </w:pPr>
            <w:r w:rsidRPr="00E54FE2">
              <w:t>Федеральное государственное бюджетное учреждение «Администрация морских портов Охотского моря и Татарского пролива»</w:t>
            </w:r>
          </w:p>
        </w:tc>
      </w:tr>
      <w:tr w:rsidR="00300261" w:rsidRPr="008D53F4" w:rsidTr="00D15F58">
        <w:trPr>
          <w:gridBefore w:val="1"/>
          <w:gridAfter w:val="1"/>
          <w:wBefore w:w="15" w:type="dxa"/>
          <w:wAfter w:w="17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after="0"/>
              <w:jc w:val="center"/>
            </w:pPr>
            <w: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after="0"/>
            </w:pPr>
            <w:r w:rsidRPr="00E54FE2">
              <w:t>Краткое наименование учреждения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after="0"/>
            </w:pPr>
            <w:r w:rsidRPr="00E54FE2">
              <w:t>ФГБУ «АМП Охотского моря и Татарского пролива»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after="0"/>
            </w:pPr>
            <w:r w:rsidRPr="00E54FE2">
              <w:t>Организационно-правовая форма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after="0"/>
            </w:pPr>
            <w:r w:rsidRPr="00E54FE2">
              <w:t>Федеральное государственное бюджетное учреждение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Адрес юридический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Россия, 682860, Хабаровский край, п. Ванино,</w:t>
            </w:r>
          </w:p>
          <w:p w:rsidR="00300261" w:rsidRPr="00E54FE2" w:rsidRDefault="00300261" w:rsidP="00D15F58">
            <w:pPr>
              <w:spacing w:before="0" w:after="0"/>
            </w:pPr>
            <w:r w:rsidRPr="00E54FE2">
              <w:t>ул. Железнодорожная, д. 2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Адрес почтовый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Россия, 682860, Хабаровский край, п. Ванино,</w:t>
            </w:r>
          </w:p>
          <w:p w:rsidR="00300261" w:rsidRPr="00E54FE2" w:rsidRDefault="00300261" w:rsidP="00D15F58">
            <w:pPr>
              <w:spacing w:before="0" w:after="0"/>
            </w:pPr>
            <w:r w:rsidRPr="00E54FE2">
              <w:t>ул. Железнодорожная, д. 2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 xml:space="preserve">ИНН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2709000614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КПП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270901001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ОКПО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22158701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ОКОГУ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1326080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ОКАТО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08212551000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ОКВЭД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CF51EA" w:rsidP="00D15F58">
            <w:pPr>
              <w:spacing w:before="0" w:after="0"/>
            </w:pPr>
            <w:r>
              <w:t>52.22.1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ОКФС/ОКОПФ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12/75103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ОГРН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1022700712055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14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Расчетный счет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40501810700002000002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Pr="00A241FA" w:rsidRDefault="00300261" w:rsidP="00D15F58">
            <w:pPr>
              <w:spacing w:before="0" w:after="0"/>
              <w:jc w:val="center"/>
            </w:pPr>
            <w:r>
              <w:t>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Наименование банка, в т.ч. место (город) нахождения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Отделение Хабаровск, г.</w:t>
            </w:r>
            <w:r>
              <w:t xml:space="preserve"> </w:t>
            </w:r>
            <w:r w:rsidRPr="00E54FE2">
              <w:t>Хабаровск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16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БИК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040813001</w:t>
            </w:r>
          </w:p>
        </w:tc>
      </w:tr>
      <w:tr w:rsidR="00300261" w:rsidRPr="0019177F" w:rsidTr="00D15F58">
        <w:trPr>
          <w:gridBefore w:val="1"/>
          <w:gridAfter w:val="1"/>
          <w:wBefore w:w="15" w:type="dxa"/>
          <w:wAfter w:w="17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17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Корреспондентский счет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tabs>
                <w:tab w:val="left" w:pos="2640"/>
              </w:tabs>
              <w:spacing w:before="0" w:after="0"/>
              <w:jc w:val="both"/>
            </w:pPr>
          </w:p>
        </w:tc>
      </w:tr>
      <w:tr w:rsidR="00300261" w:rsidRPr="0019177F" w:rsidTr="00D15F58">
        <w:trPr>
          <w:gridBefore w:val="1"/>
          <w:gridAfter w:val="1"/>
          <w:wBefore w:w="15" w:type="dxa"/>
          <w:wAfter w:w="17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18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rPr>
                <w:color w:val="000000"/>
                <w:lang w:eastAsia="ru-RU"/>
              </w:rPr>
              <w:t>Лицевой счет / ЛКС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ЛС 20226Ц55970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19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Должность руководителя учреждения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Руководитель</w:t>
            </w:r>
          </w:p>
          <w:p w:rsidR="00300261" w:rsidRPr="00E54FE2" w:rsidRDefault="00300261" w:rsidP="00D15F58">
            <w:pPr>
              <w:spacing w:before="0" w:after="0"/>
            </w:pP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20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Ф.И.О. руководителя учреждения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Татаринов Николай Петрович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21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Ф.И.О. главного бухгалтера учреждения, номер его телефона, факсимильного аппарата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Сорокина Анжелика Михайловна</w:t>
            </w:r>
          </w:p>
          <w:p w:rsidR="00300261" w:rsidRPr="00E54FE2" w:rsidRDefault="00300261" w:rsidP="00D15F58">
            <w:pPr>
              <w:spacing w:before="0" w:after="0"/>
            </w:pPr>
            <w:r w:rsidRPr="00E54FE2">
              <w:t>Тел/факс (42137) 7-67-80</w:t>
            </w:r>
          </w:p>
        </w:tc>
      </w:tr>
      <w:tr w:rsidR="00300261" w:rsidRPr="00096EB8" w:rsidTr="00D15F58">
        <w:trPr>
          <w:gridBefore w:val="1"/>
          <w:gridAfter w:val="1"/>
          <w:wBefore w:w="15" w:type="dxa"/>
          <w:wAfter w:w="177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22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  <w:jc w:val="both"/>
            </w:pPr>
            <w:r w:rsidRPr="00E54FE2">
              <w:t>Ф.И.О. исполнителя договора (контактного лица) в учреждении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Александрова Екатерина Сергеевна</w:t>
            </w:r>
          </w:p>
        </w:tc>
      </w:tr>
      <w:tr w:rsidR="00300261" w:rsidRPr="00F74F4A" w:rsidTr="00D15F58">
        <w:trPr>
          <w:gridBefore w:val="1"/>
          <w:gridAfter w:val="1"/>
          <w:wBefore w:w="15" w:type="dxa"/>
          <w:wAfter w:w="177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1" w:rsidRDefault="00300261" w:rsidP="00D15F58">
            <w:pPr>
              <w:spacing w:before="0" w:after="0"/>
              <w:jc w:val="center"/>
            </w:pPr>
            <w:r>
              <w:t>23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  <w:jc w:val="both"/>
            </w:pPr>
            <w:r w:rsidRPr="00E54FE2">
              <w:t>Номер телефона, факсимильной связи, адрес электронной почты исполнителя договора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61" w:rsidRPr="00E54FE2" w:rsidRDefault="00300261" w:rsidP="00D15F58">
            <w:pPr>
              <w:spacing w:before="0" w:after="0"/>
            </w:pPr>
            <w:r w:rsidRPr="00E54FE2">
              <w:t>Тел. (42137) 7-66-01, 7-67-79,</w:t>
            </w:r>
          </w:p>
          <w:p w:rsidR="00300261" w:rsidRPr="00E54FE2" w:rsidRDefault="00300261" w:rsidP="00D15F58">
            <w:pPr>
              <w:spacing w:before="0" w:after="0"/>
            </w:pPr>
            <w:r w:rsidRPr="00E54FE2">
              <w:t>факс (42137)7-66-01, 7-67-79</w:t>
            </w:r>
          </w:p>
          <w:p w:rsidR="00300261" w:rsidRPr="00E54FE2" w:rsidRDefault="006B5A73" w:rsidP="00D15F58">
            <w:pPr>
              <w:spacing w:before="0" w:after="0"/>
            </w:pPr>
            <w:hyperlink r:id="rId8" w:history="1">
              <w:r w:rsidR="00300261" w:rsidRPr="00E54FE2">
                <w:rPr>
                  <w:rStyle w:val="aa"/>
                </w:rPr>
                <w:t>ampvanino@ampvanino.ru</w:t>
              </w:r>
            </w:hyperlink>
            <w:r w:rsidR="00300261" w:rsidRPr="00E54FE2">
              <w:t xml:space="preserve"> (приемная) </w:t>
            </w:r>
          </w:p>
        </w:tc>
      </w:tr>
      <w:tr w:rsidR="00300261" w:rsidRPr="008E5C6B" w:rsidTr="00D15F58">
        <w:tblPrEx>
          <w:tblLook w:val="0000"/>
        </w:tblPrEx>
        <w:trPr>
          <w:trHeight w:val="429"/>
        </w:trPr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61" w:rsidRPr="008E5C6B" w:rsidRDefault="00300261" w:rsidP="00D15F58">
            <w:pPr>
              <w:suppressAutoHyphens w:val="0"/>
              <w:spacing w:before="0" w:after="0"/>
              <w:rPr>
                <w:rFonts w:ascii="Arial Narrow" w:hAnsi="Arial Narrow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61" w:rsidRPr="008E5C6B" w:rsidRDefault="00300261" w:rsidP="00D15F58">
            <w:pPr>
              <w:suppressAutoHyphens w:val="0"/>
              <w:spacing w:before="0" w:after="0"/>
              <w:rPr>
                <w:rFonts w:ascii="Arial Narrow" w:hAnsi="Arial Narrow"/>
                <w:color w:val="000000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61" w:rsidRPr="008E5C6B" w:rsidRDefault="00300261" w:rsidP="00D15F58">
            <w:pPr>
              <w:suppressAutoHyphens w:val="0"/>
              <w:spacing w:before="0" w:after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61" w:rsidRPr="008E5C6B" w:rsidRDefault="00300261" w:rsidP="00D15F58">
            <w:pPr>
              <w:suppressAutoHyphens w:val="0"/>
              <w:spacing w:before="0" w:after="0"/>
              <w:rPr>
                <w:rFonts w:ascii="Arial Narrow" w:hAnsi="Arial Narrow"/>
                <w:color w:val="000000"/>
                <w:lang w:eastAsia="ru-RU"/>
              </w:rPr>
            </w:pPr>
          </w:p>
        </w:tc>
      </w:tr>
    </w:tbl>
    <w:p w:rsidR="007C7927" w:rsidRPr="00BB5DDF" w:rsidRDefault="007C7927" w:rsidP="00D65A99">
      <w:pPr>
        <w:tabs>
          <w:tab w:val="left" w:pos="4127"/>
        </w:tabs>
      </w:pPr>
    </w:p>
    <w:sectPr w:rsidR="007C7927" w:rsidRPr="00BB5DDF" w:rsidSect="000C103A">
      <w:headerReference w:type="default" r:id="rId9"/>
      <w:pgSz w:w="11906" w:h="16838" w:code="9"/>
      <w:pgMar w:top="567" w:right="28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86D" w:rsidRDefault="00D7086D" w:rsidP="007C7927">
      <w:pPr>
        <w:spacing w:before="0" w:after="0"/>
      </w:pPr>
      <w:r>
        <w:separator/>
      </w:r>
    </w:p>
  </w:endnote>
  <w:endnote w:type="continuationSeparator" w:id="1">
    <w:p w:rsidR="00D7086D" w:rsidRDefault="00D7086D" w:rsidP="007C792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86D" w:rsidRDefault="00D7086D" w:rsidP="007C7927">
      <w:pPr>
        <w:spacing w:before="0" w:after="0"/>
      </w:pPr>
      <w:r>
        <w:separator/>
      </w:r>
    </w:p>
  </w:footnote>
  <w:footnote w:type="continuationSeparator" w:id="1">
    <w:p w:rsidR="00D7086D" w:rsidRDefault="00D7086D" w:rsidP="007C792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0681"/>
      <w:docPartObj>
        <w:docPartGallery w:val="Page Numbers (Top of Page)"/>
        <w:docPartUnique/>
      </w:docPartObj>
    </w:sdtPr>
    <w:sdtContent>
      <w:p w:rsidR="00732C5B" w:rsidRDefault="006B5A73">
        <w:pPr>
          <w:pStyle w:val="af"/>
          <w:jc w:val="center"/>
        </w:pPr>
        <w:r>
          <w:fldChar w:fldCharType="begin"/>
        </w:r>
        <w:r w:rsidR="0059515E">
          <w:instrText xml:space="preserve"> PAGE   \* MERGEFORMAT </w:instrText>
        </w:r>
        <w:r>
          <w:fldChar w:fldCharType="separate"/>
        </w:r>
        <w:r w:rsidR="00302BEA">
          <w:rPr>
            <w:noProof/>
          </w:rPr>
          <w:t>2</w:t>
        </w:r>
        <w:r>
          <w:fldChar w:fldCharType="end"/>
        </w:r>
      </w:p>
    </w:sdtContent>
  </w:sdt>
  <w:p w:rsidR="00732C5B" w:rsidRDefault="00D7086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1BD"/>
    <w:multiLevelType w:val="multilevel"/>
    <w:tmpl w:val="4C8E7606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">
    <w:nsid w:val="3F59073B"/>
    <w:multiLevelType w:val="hybridMultilevel"/>
    <w:tmpl w:val="140C77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823DB"/>
    <w:multiLevelType w:val="multilevel"/>
    <w:tmpl w:val="804EBD30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09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01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6F9"/>
    <w:rsid w:val="00006AA4"/>
    <w:rsid w:val="00037A6F"/>
    <w:rsid w:val="00075F0A"/>
    <w:rsid w:val="00097DC4"/>
    <w:rsid w:val="000A366C"/>
    <w:rsid w:val="000F3DC5"/>
    <w:rsid w:val="00107F59"/>
    <w:rsid w:val="00113FC8"/>
    <w:rsid w:val="0011794B"/>
    <w:rsid w:val="00151F81"/>
    <w:rsid w:val="001875BD"/>
    <w:rsid w:val="00205ED5"/>
    <w:rsid w:val="002248BE"/>
    <w:rsid w:val="00274A35"/>
    <w:rsid w:val="002A14F1"/>
    <w:rsid w:val="002B6C19"/>
    <w:rsid w:val="002F30A1"/>
    <w:rsid w:val="00300261"/>
    <w:rsid w:val="00302BEA"/>
    <w:rsid w:val="0030417A"/>
    <w:rsid w:val="003118D3"/>
    <w:rsid w:val="0032115A"/>
    <w:rsid w:val="00344306"/>
    <w:rsid w:val="0036659C"/>
    <w:rsid w:val="003A6E86"/>
    <w:rsid w:val="00415CF9"/>
    <w:rsid w:val="00422D98"/>
    <w:rsid w:val="0043063F"/>
    <w:rsid w:val="004326DE"/>
    <w:rsid w:val="00456CCA"/>
    <w:rsid w:val="00497F33"/>
    <w:rsid w:val="004D2F87"/>
    <w:rsid w:val="004E4865"/>
    <w:rsid w:val="004F1CE1"/>
    <w:rsid w:val="00532508"/>
    <w:rsid w:val="00550868"/>
    <w:rsid w:val="00556F5C"/>
    <w:rsid w:val="005573D1"/>
    <w:rsid w:val="00592E4A"/>
    <w:rsid w:val="0059515E"/>
    <w:rsid w:val="005A3E57"/>
    <w:rsid w:val="005C0EED"/>
    <w:rsid w:val="005C2667"/>
    <w:rsid w:val="005E7A1B"/>
    <w:rsid w:val="005F25BE"/>
    <w:rsid w:val="00627E1E"/>
    <w:rsid w:val="00665EDC"/>
    <w:rsid w:val="006B5A73"/>
    <w:rsid w:val="006C28EE"/>
    <w:rsid w:val="006D341C"/>
    <w:rsid w:val="006E7CF4"/>
    <w:rsid w:val="00726653"/>
    <w:rsid w:val="007315A5"/>
    <w:rsid w:val="007331E7"/>
    <w:rsid w:val="00734E76"/>
    <w:rsid w:val="007525E7"/>
    <w:rsid w:val="00781653"/>
    <w:rsid w:val="00784E53"/>
    <w:rsid w:val="00795862"/>
    <w:rsid w:val="007B58AA"/>
    <w:rsid w:val="007C57CB"/>
    <w:rsid w:val="007C691A"/>
    <w:rsid w:val="007C7927"/>
    <w:rsid w:val="007D3CD2"/>
    <w:rsid w:val="007D56F7"/>
    <w:rsid w:val="00814BFD"/>
    <w:rsid w:val="00872A6F"/>
    <w:rsid w:val="00875DB7"/>
    <w:rsid w:val="008A1750"/>
    <w:rsid w:val="008A1B7B"/>
    <w:rsid w:val="008F264C"/>
    <w:rsid w:val="00906D9F"/>
    <w:rsid w:val="009343BC"/>
    <w:rsid w:val="0097243E"/>
    <w:rsid w:val="0099426B"/>
    <w:rsid w:val="00994486"/>
    <w:rsid w:val="009A18CE"/>
    <w:rsid w:val="009C0E83"/>
    <w:rsid w:val="009D04AD"/>
    <w:rsid w:val="00A02F55"/>
    <w:rsid w:val="00A36CBF"/>
    <w:rsid w:val="00A406F9"/>
    <w:rsid w:val="00A56D3B"/>
    <w:rsid w:val="00A82378"/>
    <w:rsid w:val="00AC6A38"/>
    <w:rsid w:val="00AC6EA7"/>
    <w:rsid w:val="00AD7CE9"/>
    <w:rsid w:val="00B1685A"/>
    <w:rsid w:val="00B624FF"/>
    <w:rsid w:val="00B66B81"/>
    <w:rsid w:val="00B93B7D"/>
    <w:rsid w:val="00B96076"/>
    <w:rsid w:val="00BA1690"/>
    <w:rsid w:val="00BB5DDF"/>
    <w:rsid w:val="00BC6BD2"/>
    <w:rsid w:val="00BF3A3A"/>
    <w:rsid w:val="00C23ADE"/>
    <w:rsid w:val="00C40C67"/>
    <w:rsid w:val="00C630FC"/>
    <w:rsid w:val="00C66C2A"/>
    <w:rsid w:val="00C831BF"/>
    <w:rsid w:val="00CA13ED"/>
    <w:rsid w:val="00CA1EC4"/>
    <w:rsid w:val="00CA4BC2"/>
    <w:rsid w:val="00CA666E"/>
    <w:rsid w:val="00CB132B"/>
    <w:rsid w:val="00CB1A23"/>
    <w:rsid w:val="00CC0C9B"/>
    <w:rsid w:val="00CF51EA"/>
    <w:rsid w:val="00CF701D"/>
    <w:rsid w:val="00D1691E"/>
    <w:rsid w:val="00D506F4"/>
    <w:rsid w:val="00D5174F"/>
    <w:rsid w:val="00D65A99"/>
    <w:rsid w:val="00D7086D"/>
    <w:rsid w:val="00D920A1"/>
    <w:rsid w:val="00DD42ED"/>
    <w:rsid w:val="00E0493C"/>
    <w:rsid w:val="00E212AF"/>
    <w:rsid w:val="00E23846"/>
    <w:rsid w:val="00E54FE2"/>
    <w:rsid w:val="00E96E69"/>
    <w:rsid w:val="00EA6AB0"/>
    <w:rsid w:val="00EE2F48"/>
    <w:rsid w:val="00EF48F1"/>
    <w:rsid w:val="00F1608A"/>
    <w:rsid w:val="00F25E75"/>
    <w:rsid w:val="00F45A32"/>
    <w:rsid w:val="00F6200A"/>
    <w:rsid w:val="00F66966"/>
    <w:rsid w:val="00F66AC9"/>
    <w:rsid w:val="00F72732"/>
    <w:rsid w:val="00F732ED"/>
    <w:rsid w:val="00F75F6E"/>
    <w:rsid w:val="00F85A4B"/>
    <w:rsid w:val="00F923A2"/>
    <w:rsid w:val="00FC159A"/>
    <w:rsid w:val="00FC34D6"/>
    <w:rsid w:val="00FC5919"/>
    <w:rsid w:val="00FC77A1"/>
    <w:rsid w:val="00FC7BD1"/>
    <w:rsid w:val="00FD345E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C7927"/>
    <w:pPr>
      <w:keepNext/>
      <w:spacing w:before="0" w:after="0"/>
      <w:ind w:left="3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C79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footnote text"/>
    <w:basedOn w:val="a"/>
    <w:link w:val="1"/>
    <w:uiPriority w:val="99"/>
    <w:semiHidden/>
    <w:unhideWhenUsed/>
    <w:rsid w:val="007C7927"/>
    <w:pPr>
      <w:spacing w:before="0" w:after="0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7C79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7C7927"/>
    <w:rPr>
      <w:lang w:eastAsia="ar-SA"/>
    </w:rPr>
  </w:style>
  <w:style w:type="paragraph" w:styleId="a6">
    <w:name w:val="No Spacing"/>
    <w:link w:val="a5"/>
    <w:uiPriority w:val="1"/>
    <w:qFormat/>
    <w:rsid w:val="007C7927"/>
    <w:pPr>
      <w:suppressAutoHyphens/>
      <w:spacing w:after="0" w:line="240" w:lineRule="auto"/>
    </w:pPr>
    <w:rPr>
      <w:lang w:eastAsia="ar-SA"/>
    </w:rPr>
  </w:style>
  <w:style w:type="paragraph" w:styleId="a7">
    <w:name w:val="List Paragraph"/>
    <w:aliases w:val="Paragraphe de liste1,lp1"/>
    <w:basedOn w:val="a"/>
    <w:uiPriority w:val="34"/>
    <w:qFormat/>
    <w:rsid w:val="007C7927"/>
    <w:pPr>
      <w:spacing w:before="0" w:after="0"/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7C79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C7927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7C7927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7C7927"/>
    <w:rPr>
      <w:rFonts w:ascii="Times New Roman" w:eastAsia="Calibri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7C7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343B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36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66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"/>
    <w:basedOn w:val="a"/>
    <w:link w:val="ae"/>
    <w:rsid w:val="00497F33"/>
    <w:pPr>
      <w:suppressAutoHyphens w:val="0"/>
      <w:spacing w:before="0" w:after="0"/>
      <w:jc w:val="both"/>
    </w:pPr>
    <w:rPr>
      <w:u w:val="single"/>
      <w:lang w:eastAsia="ru-RU"/>
    </w:rPr>
  </w:style>
  <w:style w:type="character" w:customStyle="1" w:styleId="ae">
    <w:name w:val="Основной текст Знак"/>
    <w:basedOn w:val="a0"/>
    <w:link w:val="ad"/>
    <w:rsid w:val="00497F3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">
    <w:name w:val="header"/>
    <w:basedOn w:val="a"/>
    <w:link w:val="af0"/>
    <w:uiPriority w:val="99"/>
    <w:unhideWhenUsed/>
    <w:rsid w:val="00300261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300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D65A99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65A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vanino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38D0-11F0-4328-AE0D-F36EED4C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Анна Александровна</dc:creator>
  <cp:lastModifiedBy>LVShorohova</cp:lastModifiedBy>
  <cp:revision>14</cp:revision>
  <cp:lastPrinted>2017-11-29T04:44:00Z</cp:lastPrinted>
  <dcterms:created xsi:type="dcterms:W3CDTF">2017-11-28T05:42:00Z</dcterms:created>
  <dcterms:modified xsi:type="dcterms:W3CDTF">2017-12-13T01:45:00Z</dcterms:modified>
</cp:coreProperties>
</file>