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F61" w:rsidRPr="00806B6F" w:rsidRDefault="008B27A7" w:rsidP="004A0EB0">
      <w:pPr>
        <w:pStyle w:val="a3"/>
        <w:outlineLvl w:val="0"/>
        <w:rPr>
          <w:b/>
          <w:color w:val="000000" w:themeColor="text1"/>
          <w:sz w:val="23"/>
          <w:szCs w:val="23"/>
        </w:rPr>
      </w:pPr>
      <w:r w:rsidRPr="00806B6F">
        <w:rPr>
          <w:b/>
          <w:color w:val="000000" w:themeColor="text1"/>
          <w:sz w:val="23"/>
          <w:szCs w:val="23"/>
        </w:rPr>
        <w:t>ПРОЕКТ ДОГОВОРА</w:t>
      </w:r>
      <w:r w:rsidR="00AF2F61" w:rsidRPr="00806B6F">
        <w:rPr>
          <w:b/>
          <w:color w:val="000000" w:themeColor="text1"/>
          <w:sz w:val="23"/>
          <w:szCs w:val="23"/>
        </w:rPr>
        <w:t xml:space="preserve"> №______________</w:t>
      </w:r>
    </w:p>
    <w:p w:rsidR="00AF2F61" w:rsidRPr="00806B6F" w:rsidRDefault="00AF2F61" w:rsidP="004A0EB0">
      <w:pPr>
        <w:shd w:val="clear" w:color="auto" w:fill="FFFFFF"/>
        <w:jc w:val="center"/>
        <w:rPr>
          <w:b/>
          <w:bCs/>
          <w:color w:val="000000" w:themeColor="text1"/>
          <w:spacing w:val="-1"/>
          <w:sz w:val="23"/>
          <w:szCs w:val="23"/>
        </w:rPr>
      </w:pPr>
    </w:p>
    <w:p w:rsidR="00AF2F61" w:rsidRPr="00806B6F" w:rsidRDefault="001D0BDB" w:rsidP="004A0EB0">
      <w:pPr>
        <w:pStyle w:val="ad"/>
        <w:rPr>
          <w:color w:val="000000" w:themeColor="text1"/>
          <w:sz w:val="23"/>
          <w:szCs w:val="23"/>
        </w:rPr>
      </w:pPr>
      <w:r w:rsidRPr="00806B6F">
        <w:rPr>
          <w:color w:val="000000" w:themeColor="text1"/>
          <w:sz w:val="23"/>
          <w:szCs w:val="23"/>
        </w:rPr>
        <w:t>р.</w:t>
      </w:r>
      <w:r w:rsidR="00AF2F61" w:rsidRPr="00806B6F">
        <w:rPr>
          <w:color w:val="000000" w:themeColor="text1"/>
          <w:sz w:val="23"/>
          <w:szCs w:val="23"/>
        </w:rPr>
        <w:t>п. Ванино</w:t>
      </w:r>
      <w:r w:rsidR="00AF2F61" w:rsidRPr="00806B6F">
        <w:rPr>
          <w:color w:val="000000" w:themeColor="text1"/>
          <w:sz w:val="23"/>
          <w:szCs w:val="23"/>
        </w:rPr>
        <w:tab/>
      </w:r>
      <w:r w:rsidR="00AF2F61" w:rsidRPr="00806B6F">
        <w:rPr>
          <w:color w:val="000000" w:themeColor="text1"/>
          <w:sz w:val="23"/>
          <w:szCs w:val="23"/>
        </w:rPr>
        <w:tab/>
        <w:t xml:space="preserve">                           </w:t>
      </w:r>
      <w:r w:rsidRPr="00806B6F">
        <w:rPr>
          <w:color w:val="000000" w:themeColor="text1"/>
          <w:sz w:val="23"/>
          <w:szCs w:val="23"/>
        </w:rPr>
        <w:t xml:space="preserve">             </w:t>
      </w:r>
      <w:r w:rsidR="00AF2F61" w:rsidRPr="00806B6F">
        <w:rPr>
          <w:color w:val="000000" w:themeColor="text1"/>
          <w:sz w:val="23"/>
          <w:szCs w:val="23"/>
        </w:rPr>
        <w:t xml:space="preserve">                </w:t>
      </w:r>
      <w:r w:rsidR="0084278F" w:rsidRPr="00806B6F">
        <w:rPr>
          <w:color w:val="000000" w:themeColor="text1"/>
          <w:sz w:val="23"/>
          <w:szCs w:val="23"/>
        </w:rPr>
        <w:t xml:space="preserve">               </w:t>
      </w:r>
      <w:r w:rsidR="00AF2F61" w:rsidRPr="00806B6F">
        <w:rPr>
          <w:color w:val="000000" w:themeColor="text1"/>
          <w:sz w:val="23"/>
          <w:szCs w:val="23"/>
        </w:rPr>
        <w:t xml:space="preserve">     </w:t>
      </w:r>
      <w:r w:rsidR="00083CF4" w:rsidRPr="00806B6F">
        <w:rPr>
          <w:color w:val="000000" w:themeColor="text1"/>
          <w:sz w:val="23"/>
          <w:szCs w:val="23"/>
        </w:rPr>
        <w:t xml:space="preserve"> </w:t>
      </w:r>
      <w:r w:rsidR="00AF2F61" w:rsidRPr="00806B6F">
        <w:rPr>
          <w:color w:val="000000" w:themeColor="text1"/>
          <w:sz w:val="23"/>
          <w:szCs w:val="23"/>
        </w:rPr>
        <w:t xml:space="preserve">              «____» _________ 201</w:t>
      </w:r>
      <w:r w:rsidR="00E627A1" w:rsidRPr="00806B6F">
        <w:rPr>
          <w:color w:val="000000" w:themeColor="text1"/>
          <w:sz w:val="23"/>
          <w:szCs w:val="23"/>
        </w:rPr>
        <w:t>7</w:t>
      </w:r>
      <w:r w:rsidR="00AF2F61" w:rsidRPr="00806B6F">
        <w:rPr>
          <w:color w:val="000000" w:themeColor="text1"/>
          <w:sz w:val="23"/>
          <w:szCs w:val="23"/>
        </w:rPr>
        <w:t xml:space="preserve"> г.</w:t>
      </w:r>
    </w:p>
    <w:p w:rsidR="00AF2F61" w:rsidRPr="00806B6F" w:rsidRDefault="00AF2F61" w:rsidP="004A0EB0">
      <w:pPr>
        <w:ind w:firstLine="709"/>
        <w:jc w:val="both"/>
        <w:rPr>
          <w:rFonts w:eastAsia="Calibri"/>
          <w:color w:val="000000" w:themeColor="text1"/>
          <w:sz w:val="23"/>
          <w:szCs w:val="23"/>
        </w:rPr>
      </w:pPr>
    </w:p>
    <w:p w:rsidR="001D0BDB" w:rsidRPr="00806B6F" w:rsidRDefault="001D0BDB" w:rsidP="004A0EB0">
      <w:pPr>
        <w:pStyle w:val="ad"/>
        <w:ind w:firstLine="709"/>
        <w:jc w:val="both"/>
        <w:rPr>
          <w:rFonts w:eastAsia="Calibri"/>
          <w:color w:val="000000" w:themeColor="text1"/>
          <w:sz w:val="23"/>
          <w:szCs w:val="23"/>
        </w:rPr>
      </w:pPr>
      <w:r w:rsidRPr="00806B6F">
        <w:rPr>
          <w:rFonts w:eastAsia="Calibri"/>
          <w:b/>
          <w:color w:val="000000" w:themeColor="text1"/>
          <w:sz w:val="23"/>
          <w:szCs w:val="23"/>
        </w:rPr>
        <w:t>Федеральное государственное бюджетное учреждение «Администрация морских портов Охотского моря и Татарского пролива»</w:t>
      </w:r>
      <w:r w:rsidRPr="00806B6F">
        <w:rPr>
          <w:rFonts w:eastAsia="Calibri"/>
          <w:color w:val="000000" w:themeColor="text1"/>
          <w:sz w:val="23"/>
          <w:szCs w:val="23"/>
        </w:rPr>
        <w:t xml:space="preserve"> (сокращенное наименование ФГБУ «АМП Охотского моря и Татарского пролива»), именуемое в дальнейшем </w:t>
      </w:r>
      <w:r w:rsidRPr="00806B6F">
        <w:rPr>
          <w:rFonts w:eastAsia="Calibri"/>
          <w:b/>
          <w:color w:val="000000" w:themeColor="text1"/>
          <w:sz w:val="23"/>
          <w:szCs w:val="23"/>
        </w:rPr>
        <w:t>«Заказчик»</w:t>
      </w:r>
      <w:r w:rsidRPr="00806B6F">
        <w:rPr>
          <w:rFonts w:eastAsia="Calibri"/>
          <w:color w:val="000000" w:themeColor="text1"/>
          <w:sz w:val="23"/>
          <w:szCs w:val="23"/>
        </w:rPr>
        <w:t xml:space="preserve">, в лице </w:t>
      </w:r>
      <w:r w:rsidR="0084278F" w:rsidRPr="00806B6F">
        <w:rPr>
          <w:rFonts w:eastAsia="Calibri"/>
          <w:color w:val="000000" w:themeColor="text1"/>
          <w:sz w:val="23"/>
          <w:szCs w:val="23"/>
        </w:rPr>
        <w:t>р</w:t>
      </w:r>
      <w:r w:rsidRPr="00806B6F">
        <w:rPr>
          <w:rFonts w:eastAsia="Calibri"/>
          <w:color w:val="000000" w:themeColor="text1"/>
          <w:sz w:val="23"/>
          <w:szCs w:val="23"/>
        </w:rPr>
        <w:t xml:space="preserve">уководителя Татаринова Николая Петровича, действующего на основании Устава, с одной стороны, и _______________________(сокращенное наименование -____________), именуемое в дальнейшем </w:t>
      </w:r>
      <w:r w:rsidRPr="00806B6F">
        <w:rPr>
          <w:rFonts w:eastAsia="Calibri"/>
          <w:b/>
          <w:color w:val="000000" w:themeColor="text1"/>
          <w:sz w:val="23"/>
          <w:szCs w:val="23"/>
        </w:rPr>
        <w:t>«Поставщик»</w:t>
      </w:r>
      <w:r w:rsidRPr="00806B6F">
        <w:rPr>
          <w:rFonts w:eastAsia="Calibri"/>
          <w:color w:val="000000" w:themeColor="text1"/>
          <w:sz w:val="23"/>
          <w:szCs w:val="23"/>
        </w:rPr>
        <w:t xml:space="preserve">, в лице ____________, действующего на основании _______, с другой стороны, совместно именуемые «Стороны», заключили настоящий договор (далее - </w:t>
      </w:r>
      <w:r w:rsidR="0084278F" w:rsidRPr="00806B6F">
        <w:rPr>
          <w:rFonts w:eastAsia="Calibri"/>
          <w:color w:val="000000" w:themeColor="text1"/>
          <w:sz w:val="23"/>
          <w:szCs w:val="23"/>
        </w:rPr>
        <w:t>д</w:t>
      </w:r>
      <w:r w:rsidRPr="00806B6F">
        <w:rPr>
          <w:rFonts w:eastAsia="Calibri"/>
          <w:color w:val="000000" w:themeColor="text1"/>
          <w:sz w:val="23"/>
          <w:szCs w:val="23"/>
        </w:rPr>
        <w:t>оговор) на основании Протокола заседания Единой комиссии от «___» _____ 201</w:t>
      </w:r>
      <w:r w:rsidR="00E627A1" w:rsidRPr="00806B6F">
        <w:rPr>
          <w:rFonts w:eastAsia="Calibri"/>
          <w:color w:val="000000" w:themeColor="text1"/>
          <w:sz w:val="23"/>
          <w:szCs w:val="23"/>
        </w:rPr>
        <w:t>7</w:t>
      </w:r>
      <w:r w:rsidRPr="00806B6F">
        <w:rPr>
          <w:rFonts w:eastAsia="Calibri"/>
          <w:color w:val="000000" w:themeColor="text1"/>
          <w:sz w:val="23"/>
          <w:szCs w:val="23"/>
        </w:rPr>
        <w:t xml:space="preserve"> года № _</w:t>
      </w:r>
      <w:r w:rsidR="00C2079F" w:rsidRPr="00806B6F">
        <w:rPr>
          <w:rFonts w:eastAsia="Calibri"/>
          <w:color w:val="000000" w:themeColor="text1"/>
          <w:sz w:val="23"/>
          <w:szCs w:val="23"/>
        </w:rPr>
        <w:t>____</w:t>
      </w:r>
      <w:r w:rsidRPr="00806B6F">
        <w:rPr>
          <w:rFonts w:eastAsia="Calibri"/>
          <w:color w:val="000000" w:themeColor="text1"/>
          <w:sz w:val="23"/>
          <w:szCs w:val="23"/>
        </w:rPr>
        <w:t xml:space="preserve"> о нижеследующем:</w:t>
      </w:r>
    </w:p>
    <w:p w:rsidR="00D82EDE" w:rsidRPr="00806B6F" w:rsidRDefault="00D82EDE" w:rsidP="004A0EB0">
      <w:pPr>
        <w:pStyle w:val="ad"/>
        <w:ind w:firstLine="851"/>
        <w:jc w:val="both"/>
        <w:rPr>
          <w:b/>
          <w:color w:val="000000" w:themeColor="text1"/>
          <w:sz w:val="23"/>
          <w:szCs w:val="23"/>
        </w:rPr>
      </w:pPr>
    </w:p>
    <w:p w:rsidR="00AF2F61" w:rsidRPr="00806B6F" w:rsidRDefault="00AF2F61" w:rsidP="004A0EB0">
      <w:pPr>
        <w:pStyle w:val="ad"/>
        <w:jc w:val="center"/>
        <w:rPr>
          <w:b/>
          <w:color w:val="000000" w:themeColor="text1"/>
          <w:sz w:val="23"/>
          <w:szCs w:val="23"/>
        </w:rPr>
      </w:pPr>
      <w:r w:rsidRPr="00806B6F">
        <w:rPr>
          <w:b/>
          <w:color w:val="000000" w:themeColor="text1"/>
          <w:sz w:val="23"/>
          <w:szCs w:val="23"/>
        </w:rPr>
        <w:t>1. ПРЕДМЕТ ДОГОВОРА</w:t>
      </w:r>
    </w:p>
    <w:p w:rsidR="00A5768C" w:rsidRPr="00806B6F" w:rsidRDefault="00A5768C" w:rsidP="004A0EB0">
      <w:pPr>
        <w:pStyle w:val="ad"/>
        <w:jc w:val="center"/>
        <w:rPr>
          <w:b/>
          <w:color w:val="000000" w:themeColor="text1"/>
          <w:sz w:val="23"/>
          <w:szCs w:val="23"/>
        </w:rPr>
      </w:pPr>
    </w:p>
    <w:p w:rsidR="008B27A7" w:rsidRPr="00806B6F" w:rsidRDefault="008B27A7" w:rsidP="004A0EB0">
      <w:pPr>
        <w:ind w:right="-1" w:firstLine="709"/>
        <w:jc w:val="both"/>
        <w:rPr>
          <w:color w:val="000000" w:themeColor="text1"/>
          <w:sz w:val="23"/>
          <w:szCs w:val="23"/>
        </w:rPr>
      </w:pPr>
      <w:r w:rsidRPr="00806B6F">
        <w:rPr>
          <w:color w:val="000000" w:themeColor="text1"/>
          <w:sz w:val="23"/>
          <w:szCs w:val="23"/>
        </w:rPr>
        <w:t xml:space="preserve">1.1.  Предметом настоящего договора является </w:t>
      </w:r>
      <w:r w:rsidRPr="00806B6F">
        <w:rPr>
          <w:bCs/>
          <w:color w:val="000000" w:themeColor="text1"/>
          <w:sz w:val="23"/>
          <w:szCs w:val="23"/>
        </w:rPr>
        <w:t xml:space="preserve">поставка </w:t>
      </w:r>
      <w:r w:rsidR="005837AC" w:rsidRPr="00806B6F">
        <w:rPr>
          <w:color w:val="000000" w:themeColor="text1"/>
          <w:sz w:val="23"/>
          <w:szCs w:val="23"/>
        </w:rPr>
        <w:t>специальной одежды и средств индивидуальной защиты (далее – товар)</w:t>
      </w:r>
      <w:r w:rsidRPr="00806B6F">
        <w:rPr>
          <w:color w:val="000000" w:themeColor="text1"/>
          <w:sz w:val="23"/>
          <w:szCs w:val="23"/>
        </w:rPr>
        <w:t xml:space="preserve"> для нужд Заказчика.</w:t>
      </w:r>
    </w:p>
    <w:p w:rsidR="00AF2F61" w:rsidRPr="00806B6F" w:rsidRDefault="00AF2F61" w:rsidP="004A0EB0">
      <w:pPr>
        <w:pStyle w:val="1"/>
        <w:shd w:val="clear" w:color="auto" w:fill="auto"/>
        <w:tabs>
          <w:tab w:val="left" w:pos="1191"/>
        </w:tabs>
        <w:spacing w:before="0" w:after="0" w:line="240" w:lineRule="auto"/>
        <w:ind w:right="40" w:firstLine="709"/>
        <w:jc w:val="both"/>
        <w:rPr>
          <w:rFonts w:ascii="Times New Roman" w:hAnsi="Times New Roman" w:cs="Times New Roman"/>
          <w:color w:val="000000" w:themeColor="text1"/>
          <w:sz w:val="23"/>
          <w:szCs w:val="23"/>
        </w:rPr>
      </w:pPr>
      <w:r w:rsidRPr="00806B6F">
        <w:rPr>
          <w:rFonts w:ascii="Times New Roman" w:hAnsi="Times New Roman" w:cs="Times New Roman"/>
          <w:color w:val="000000" w:themeColor="text1"/>
          <w:sz w:val="23"/>
          <w:szCs w:val="23"/>
        </w:rPr>
        <w:t>1.</w:t>
      </w:r>
      <w:r w:rsidR="008B27A7" w:rsidRPr="00806B6F">
        <w:rPr>
          <w:rFonts w:ascii="Times New Roman" w:hAnsi="Times New Roman" w:cs="Times New Roman"/>
          <w:color w:val="000000" w:themeColor="text1"/>
          <w:sz w:val="23"/>
          <w:szCs w:val="23"/>
        </w:rPr>
        <w:t>2</w:t>
      </w:r>
      <w:r w:rsidRPr="00806B6F">
        <w:rPr>
          <w:rFonts w:ascii="Times New Roman" w:hAnsi="Times New Roman" w:cs="Times New Roman"/>
          <w:color w:val="000000" w:themeColor="text1"/>
          <w:sz w:val="23"/>
          <w:szCs w:val="23"/>
        </w:rPr>
        <w:t xml:space="preserve">. Поставщик обязуется передать Заказчику </w:t>
      </w:r>
      <w:r w:rsidR="00FD2D27" w:rsidRPr="00806B6F">
        <w:rPr>
          <w:rFonts w:ascii="Times New Roman" w:hAnsi="Times New Roman" w:cs="Times New Roman"/>
          <w:color w:val="000000" w:themeColor="text1"/>
          <w:sz w:val="23"/>
          <w:szCs w:val="23"/>
        </w:rPr>
        <w:t>т</w:t>
      </w:r>
      <w:r w:rsidRPr="00806B6F">
        <w:rPr>
          <w:rFonts w:ascii="Times New Roman" w:hAnsi="Times New Roman" w:cs="Times New Roman"/>
          <w:color w:val="000000" w:themeColor="text1"/>
          <w:sz w:val="23"/>
          <w:szCs w:val="23"/>
        </w:rPr>
        <w:t xml:space="preserve">овар, согласно спецификации (Приложение </w:t>
      </w:r>
      <w:r w:rsidR="00EF5551" w:rsidRPr="00806B6F">
        <w:rPr>
          <w:rFonts w:ascii="Times New Roman" w:hAnsi="Times New Roman" w:cs="Times New Roman"/>
          <w:color w:val="000000" w:themeColor="text1"/>
          <w:sz w:val="23"/>
          <w:szCs w:val="23"/>
        </w:rPr>
        <w:t>№</w:t>
      </w:r>
      <w:r w:rsidRPr="00806B6F">
        <w:rPr>
          <w:rFonts w:ascii="Times New Roman" w:hAnsi="Times New Roman" w:cs="Times New Roman"/>
          <w:color w:val="000000" w:themeColor="text1"/>
          <w:sz w:val="23"/>
          <w:szCs w:val="23"/>
        </w:rPr>
        <w:t xml:space="preserve">1 к настоящему </w:t>
      </w:r>
      <w:r w:rsidR="00FD2D27" w:rsidRPr="00806B6F">
        <w:rPr>
          <w:rFonts w:ascii="Times New Roman" w:hAnsi="Times New Roman" w:cs="Times New Roman"/>
          <w:color w:val="000000" w:themeColor="text1"/>
          <w:sz w:val="23"/>
          <w:szCs w:val="23"/>
        </w:rPr>
        <w:t>д</w:t>
      </w:r>
      <w:r w:rsidRPr="00806B6F">
        <w:rPr>
          <w:rFonts w:ascii="Times New Roman" w:hAnsi="Times New Roman" w:cs="Times New Roman"/>
          <w:color w:val="000000" w:themeColor="text1"/>
          <w:sz w:val="23"/>
          <w:szCs w:val="23"/>
        </w:rPr>
        <w:t>оговору)</w:t>
      </w:r>
      <w:r w:rsidR="00EC3CA5" w:rsidRPr="00806B6F">
        <w:rPr>
          <w:rFonts w:ascii="Times New Roman" w:hAnsi="Times New Roman" w:cs="Times New Roman"/>
          <w:color w:val="000000" w:themeColor="text1"/>
          <w:sz w:val="23"/>
          <w:szCs w:val="23"/>
        </w:rPr>
        <w:t xml:space="preserve"> и в соответствии с </w:t>
      </w:r>
      <w:r w:rsidR="00082305" w:rsidRPr="00806B6F">
        <w:rPr>
          <w:rFonts w:ascii="Times New Roman" w:hAnsi="Times New Roman" w:cs="Times New Roman"/>
          <w:color w:val="000000" w:themeColor="text1"/>
          <w:sz w:val="23"/>
          <w:szCs w:val="23"/>
        </w:rPr>
        <w:t>т</w:t>
      </w:r>
      <w:r w:rsidR="00EC3CA5" w:rsidRPr="00806B6F">
        <w:rPr>
          <w:rFonts w:ascii="Times New Roman" w:hAnsi="Times New Roman" w:cs="Times New Roman"/>
          <w:color w:val="000000" w:themeColor="text1"/>
          <w:sz w:val="23"/>
          <w:szCs w:val="23"/>
        </w:rPr>
        <w:t xml:space="preserve">ехническим заданием (Приложение №2 к настоящему </w:t>
      </w:r>
      <w:r w:rsidR="00FD2D27" w:rsidRPr="00806B6F">
        <w:rPr>
          <w:rFonts w:ascii="Times New Roman" w:hAnsi="Times New Roman" w:cs="Times New Roman"/>
          <w:color w:val="000000" w:themeColor="text1"/>
          <w:sz w:val="23"/>
          <w:szCs w:val="23"/>
        </w:rPr>
        <w:t>д</w:t>
      </w:r>
      <w:r w:rsidR="00EC3CA5" w:rsidRPr="00806B6F">
        <w:rPr>
          <w:rFonts w:ascii="Times New Roman" w:hAnsi="Times New Roman" w:cs="Times New Roman"/>
          <w:color w:val="000000" w:themeColor="text1"/>
          <w:sz w:val="23"/>
          <w:szCs w:val="23"/>
        </w:rPr>
        <w:t>оговору)</w:t>
      </w:r>
      <w:r w:rsidRPr="00806B6F">
        <w:rPr>
          <w:rFonts w:ascii="Times New Roman" w:hAnsi="Times New Roman" w:cs="Times New Roman"/>
          <w:color w:val="000000" w:themeColor="text1"/>
          <w:sz w:val="23"/>
          <w:szCs w:val="23"/>
        </w:rPr>
        <w:t xml:space="preserve">, а Заказчик обязуется принять </w:t>
      </w:r>
      <w:r w:rsidR="00FD2D27" w:rsidRPr="00806B6F">
        <w:rPr>
          <w:rFonts w:ascii="Times New Roman" w:hAnsi="Times New Roman" w:cs="Times New Roman"/>
          <w:color w:val="000000" w:themeColor="text1"/>
          <w:sz w:val="23"/>
          <w:szCs w:val="23"/>
        </w:rPr>
        <w:t>т</w:t>
      </w:r>
      <w:r w:rsidRPr="00806B6F">
        <w:rPr>
          <w:rFonts w:ascii="Times New Roman" w:hAnsi="Times New Roman" w:cs="Times New Roman"/>
          <w:color w:val="000000" w:themeColor="text1"/>
          <w:sz w:val="23"/>
          <w:szCs w:val="23"/>
        </w:rPr>
        <w:t>овар и оплатить его на условиях настоящего договора.</w:t>
      </w:r>
    </w:p>
    <w:p w:rsidR="005837AC" w:rsidRPr="00806B6F" w:rsidRDefault="005837AC" w:rsidP="004A0EB0">
      <w:pPr>
        <w:pStyle w:val="ad"/>
        <w:ind w:firstLine="709"/>
        <w:jc w:val="both"/>
        <w:rPr>
          <w:color w:val="000000" w:themeColor="text1"/>
          <w:sz w:val="23"/>
          <w:szCs w:val="23"/>
        </w:rPr>
      </w:pPr>
      <w:r w:rsidRPr="00806B6F">
        <w:rPr>
          <w:color w:val="000000" w:themeColor="text1"/>
          <w:spacing w:val="-2"/>
          <w:sz w:val="23"/>
          <w:szCs w:val="23"/>
        </w:rPr>
        <w:t xml:space="preserve">1.3. </w:t>
      </w:r>
      <w:r w:rsidRPr="00806B6F">
        <w:rPr>
          <w:color w:val="000000" w:themeColor="text1"/>
          <w:sz w:val="23"/>
          <w:szCs w:val="23"/>
        </w:rPr>
        <w:t xml:space="preserve">Место поставки товара: </w:t>
      </w:r>
      <w:r w:rsidRPr="00806B6F">
        <w:rPr>
          <w:color w:val="000000" w:themeColor="text1"/>
          <w:spacing w:val="-2"/>
          <w:sz w:val="23"/>
          <w:szCs w:val="23"/>
        </w:rPr>
        <w:t xml:space="preserve">Поставщик, за свой счет, осуществляет поставку товара Заказчику </w:t>
      </w:r>
      <w:r w:rsidRPr="00806B6F">
        <w:rPr>
          <w:color w:val="000000" w:themeColor="text1"/>
          <w:sz w:val="23"/>
          <w:szCs w:val="23"/>
        </w:rPr>
        <w:t>в соответствии с Перечнем товар</w:t>
      </w:r>
      <w:r w:rsidR="005B1F25" w:rsidRPr="00806B6F">
        <w:rPr>
          <w:color w:val="000000" w:themeColor="text1"/>
          <w:sz w:val="23"/>
          <w:szCs w:val="23"/>
        </w:rPr>
        <w:t>ов</w:t>
      </w:r>
      <w:r w:rsidRPr="00806B6F">
        <w:rPr>
          <w:color w:val="000000" w:themeColor="text1"/>
          <w:sz w:val="23"/>
          <w:szCs w:val="23"/>
        </w:rPr>
        <w:t xml:space="preserve"> №1, №2, №3, №4 (Раздел 4 технического задания), по следующим адресам: </w:t>
      </w:r>
    </w:p>
    <w:p w:rsidR="005837AC" w:rsidRPr="00806B6F" w:rsidRDefault="005837AC" w:rsidP="004A0EB0">
      <w:pPr>
        <w:pStyle w:val="ad"/>
        <w:ind w:firstLine="709"/>
        <w:jc w:val="both"/>
        <w:rPr>
          <w:color w:val="000000" w:themeColor="text1"/>
          <w:sz w:val="23"/>
          <w:szCs w:val="23"/>
        </w:rPr>
      </w:pPr>
      <w:r w:rsidRPr="00806B6F">
        <w:rPr>
          <w:color w:val="000000" w:themeColor="text1"/>
          <w:sz w:val="23"/>
          <w:szCs w:val="23"/>
        </w:rPr>
        <w:t>• 682860, Хабаровский край, п. Ванино, ул. Железнодорожная, д. 2;</w:t>
      </w:r>
    </w:p>
    <w:p w:rsidR="005837AC" w:rsidRPr="00806B6F" w:rsidRDefault="005837AC" w:rsidP="004A0EB0">
      <w:pPr>
        <w:pStyle w:val="ad"/>
        <w:ind w:firstLine="709"/>
        <w:jc w:val="both"/>
        <w:rPr>
          <w:color w:val="000000" w:themeColor="text1"/>
          <w:sz w:val="23"/>
          <w:szCs w:val="23"/>
        </w:rPr>
      </w:pPr>
      <w:r w:rsidRPr="00806B6F">
        <w:rPr>
          <w:color w:val="000000" w:themeColor="text1"/>
          <w:sz w:val="23"/>
          <w:szCs w:val="23"/>
        </w:rPr>
        <w:t>• 682460, Хабаровский край, г. Николаевск-на-Амуре, ул. Кантера,1;</w:t>
      </w:r>
    </w:p>
    <w:p w:rsidR="005837AC" w:rsidRPr="00806B6F" w:rsidRDefault="005837AC" w:rsidP="004A0EB0">
      <w:pPr>
        <w:pStyle w:val="ad"/>
        <w:ind w:firstLine="709"/>
        <w:jc w:val="both"/>
        <w:rPr>
          <w:color w:val="000000" w:themeColor="text1"/>
          <w:sz w:val="23"/>
          <w:szCs w:val="23"/>
        </w:rPr>
      </w:pPr>
      <w:r w:rsidRPr="00806B6F">
        <w:rPr>
          <w:color w:val="000000" w:themeColor="text1"/>
          <w:sz w:val="23"/>
          <w:szCs w:val="23"/>
        </w:rPr>
        <w:t>• 682429, Хабаровский край, Ульчский район, п. Де-Кастри, ул. Советская, 5;</w:t>
      </w:r>
    </w:p>
    <w:p w:rsidR="005837AC" w:rsidRPr="00806B6F" w:rsidRDefault="005837AC" w:rsidP="004A0EB0">
      <w:pPr>
        <w:pStyle w:val="ad"/>
        <w:ind w:firstLine="709"/>
        <w:jc w:val="both"/>
        <w:rPr>
          <w:color w:val="000000" w:themeColor="text1"/>
          <w:sz w:val="23"/>
          <w:szCs w:val="23"/>
        </w:rPr>
      </w:pPr>
      <w:r w:rsidRPr="00806B6F">
        <w:rPr>
          <w:color w:val="000000" w:themeColor="text1"/>
          <w:sz w:val="23"/>
          <w:szCs w:val="23"/>
        </w:rPr>
        <w:t>• 685000, Магаданская обл., г. Магадан, Морской торговый порт, Административное здание.</w:t>
      </w:r>
    </w:p>
    <w:p w:rsidR="005837AC" w:rsidRPr="00806B6F" w:rsidRDefault="005837AC" w:rsidP="004A0EB0">
      <w:pPr>
        <w:pStyle w:val="ad"/>
        <w:ind w:firstLine="709"/>
        <w:jc w:val="both"/>
        <w:rPr>
          <w:color w:val="000000" w:themeColor="text1"/>
          <w:spacing w:val="-6"/>
          <w:sz w:val="23"/>
          <w:szCs w:val="23"/>
        </w:rPr>
      </w:pPr>
      <w:r w:rsidRPr="00806B6F">
        <w:rPr>
          <w:color w:val="000000" w:themeColor="text1"/>
          <w:sz w:val="23"/>
          <w:szCs w:val="23"/>
        </w:rPr>
        <w:t>1.4. Срок поставки товара – в течение ________ календарных дней с момента подписания настоящего договора (</w:t>
      </w:r>
      <w:r w:rsidRPr="00806B6F">
        <w:rPr>
          <w:i/>
          <w:color w:val="000000" w:themeColor="text1"/>
          <w:sz w:val="23"/>
          <w:szCs w:val="23"/>
        </w:rPr>
        <w:t>у</w:t>
      </w:r>
      <w:r w:rsidRPr="00806B6F">
        <w:rPr>
          <w:bCs/>
          <w:i/>
          <w:color w:val="000000" w:themeColor="text1"/>
          <w:sz w:val="23"/>
          <w:szCs w:val="23"/>
        </w:rPr>
        <w:t xml:space="preserve">казывается из заявки Победителя в запросе </w:t>
      </w:r>
      <w:r w:rsidR="004D1B26" w:rsidRPr="00806B6F">
        <w:rPr>
          <w:bCs/>
          <w:i/>
          <w:color w:val="000000" w:themeColor="text1"/>
          <w:sz w:val="23"/>
          <w:szCs w:val="23"/>
        </w:rPr>
        <w:t>предложений</w:t>
      </w:r>
      <w:r w:rsidRPr="00806B6F">
        <w:rPr>
          <w:bCs/>
          <w:i/>
          <w:color w:val="000000" w:themeColor="text1"/>
          <w:sz w:val="23"/>
          <w:szCs w:val="23"/>
        </w:rPr>
        <w:t>)</w:t>
      </w:r>
      <w:r w:rsidRPr="00806B6F">
        <w:rPr>
          <w:color w:val="000000" w:themeColor="text1"/>
          <w:sz w:val="23"/>
          <w:szCs w:val="23"/>
        </w:rPr>
        <w:t>.</w:t>
      </w:r>
    </w:p>
    <w:p w:rsidR="008B27A7" w:rsidRPr="00806B6F" w:rsidRDefault="008B27A7" w:rsidP="004A0EB0">
      <w:pPr>
        <w:pStyle w:val="1"/>
        <w:shd w:val="clear" w:color="auto" w:fill="auto"/>
        <w:tabs>
          <w:tab w:val="left" w:pos="1191"/>
        </w:tabs>
        <w:spacing w:before="0" w:after="0" w:line="240" w:lineRule="auto"/>
        <w:ind w:right="40" w:firstLine="709"/>
        <w:jc w:val="both"/>
        <w:rPr>
          <w:rFonts w:ascii="Times New Roman" w:hAnsi="Times New Roman" w:cs="Times New Roman"/>
          <w:color w:val="000000" w:themeColor="text1"/>
          <w:sz w:val="23"/>
          <w:szCs w:val="23"/>
        </w:rPr>
      </w:pPr>
    </w:p>
    <w:p w:rsidR="008B27A7" w:rsidRPr="00806B6F" w:rsidRDefault="00EF5551" w:rsidP="004A0EB0">
      <w:pPr>
        <w:pStyle w:val="ad"/>
        <w:jc w:val="center"/>
        <w:rPr>
          <w:b/>
          <w:bCs/>
          <w:color w:val="000000" w:themeColor="text1"/>
          <w:spacing w:val="-1"/>
          <w:sz w:val="23"/>
          <w:szCs w:val="23"/>
        </w:rPr>
      </w:pPr>
      <w:r w:rsidRPr="00806B6F">
        <w:rPr>
          <w:b/>
          <w:bCs/>
          <w:color w:val="000000" w:themeColor="text1"/>
          <w:spacing w:val="-1"/>
          <w:sz w:val="23"/>
          <w:szCs w:val="23"/>
        </w:rPr>
        <w:t>2</w:t>
      </w:r>
      <w:r w:rsidR="008B27A7" w:rsidRPr="00806B6F">
        <w:rPr>
          <w:b/>
          <w:bCs/>
          <w:color w:val="000000" w:themeColor="text1"/>
          <w:spacing w:val="-1"/>
          <w:sz w:val="23"/>
          <w:szCs w:val="23"/>
        </w:rPr>
        <w:t>. ЦЕНА ДОГОВОРА И ПОРЯДОК РАСЧЕТОВ</w:t>
      </w:r>
    </w:p>
    <w:p w:rsidR="00A5768C" w:rsidRPr="00806B6F" w:rsidRDefault="00A5768C" w:rsidP="004A0EB0">
      <w:pPr>
        <w:pStyle w:val="ad"/>
        <w:jc w:val="center"/>
        <w:rPr>
          <w:b/>
          <w:bCs/>
          <w:color w:val="000000" w:themeColor="text1"/>
          <w:spacing w:val="-1"/>
          <w:sz w:val="23"/>
          <w:szCs w:val="23"/>
        </w:rPr>
      </w:pPr>
    </w:p>
    <w:p w:rsidR="008B27A7" w:rsidRPr="00806B6F" w:rsidRDefault="00EF5551" w:rsidP="004A0EB0">
      <w:pPr>
        <w:pStyle w:val="ad"/>
        <w:ind w:firstLine="709"/>
        <w:jc w:val="both"/>
        <w:rPr>
          <w:i/>
          <w:color w:val="000000" w:themeColor="text1"/>
          <w:sz w:val="23"/>
          <w:szCs w:val="23"/>
        </w:rPr>
      </w:pPr>
      <w:r w:rsidRPr="00806B6F">
        <w:rPr>
          <w:bCs/>
          <w:color w:val="000000" w:themeColor="text1"/>
          <w:spacing w:val="-1"/>
          <w:sz w:val="23"/>
          <w:szCs w:val="23"/>
        </w:rPr>
        <w:t>2</w:t>
      </w:r>
      <w:r w:rsidR="008B27A7" w:rsidRPr="00806B6F">
        <w:rPr>
          <w:bCs/>
          <w:color w:val="000000" w:themeColor="text1"/>
          <w:spacing w:val="-1"/>
          <w:sz w:val="23"/>
          <w:szCs w:val="23"/>
        </w:rPr>
        <w:t>.1.</w:t>
      </w:r>
      <w:r w:rsidR="008B27A7" w:rsidRPr="00806B6F">
        <w:rPr>
          <w:color w:val="000000" w:themeColor="text1"/>
          <w:sz w:val="23"/>
          <w:szCs w:val="23"/>
        </w:rPr>
        <w:t xml:space="preserve">  Цена договора составляет __________ (________________) рублей ____ копеек, с учетом НДС по ставке ___ в сумме__________ (__________________) рублей _____ копеек </w:t>
      </w:r>
      <w:r w:rsidR="008B27A7" w:rsidRPr="00806B6F">
        <w:rPr>
          <w:i/>
          <w:color w:val="000000" w:themeColor="text1"/>
          <w:sz w:val="23"/>
          <w:szCs w:val="23"/>
        </w:rPr>
        <w:t xml:space="preserve">(в случае, если Поставщик является плательщиком НДС). </w:t>
      </w:r>
    </w:p>
    <w:p w:rsidR="008B27A7" w:rsidRPr="00806B6F" w:rsidRDefault="00EF5551" w:rsidP="004A0EB0">
      <w:pPr>
        <w:pStyle w:val="ad"/>
        <w:ind w:firstLine="709"/>
        <w:jc w:val="both"/>
        <w:rPr>
          <w:color w:val="000000" w:themeColor="text1"/>
          <w:sz w:val="23"/>
          <w:szCs w:val="23"/>
        </w:rPr>
      </w:pPr>
      <w:r w:rsidRPr="00806B6F">
        <w:rPr>
          <w:color w:val="000000" w:themeColor="text1"/>
          <w:spacing w:val="-1"/>
          <w:sz w:val="23"/>
          <w:szCs w:val="23"/>
        </w:rPr>
        <w:t>2</w:t>
      </w:r>
      <w:r w:rsidR="008B27A7" w:rsidRPr="00806B6F">
        <w:rPr>
          <w:color w:val="000000" w:themeColor="text1"/>
          <w:spacing w:val="-1"/>
          <w:sz w:val="23"/>
          <w:szCs w:val="23"/>
        </w:rPr>
        <w:t>.</w:t>
      </w:r>
      <w:r w:rsidR="00A5768C" w:rsidRPr="00806B6F">
        <w:rPr>
          <w:color w:val="000000" w:themeColor="text1"/>
          <w:spacing w:val="-1"/>
          <w:sz w:val="23"/>
          <w:szCs w:val="23"/>
        </w:rPr>
        <w:t>2</w:t>
      </w:r>
      <w:r w:rsidR="008B27A7" w:rsidRPr="00806B6F">
        <w:rPr>
          <w:color w:val="000000" w:themeColor="text1"/>
          <w:spacing w:val="-1"/>
          <w:sz w:val="23"/>
          <w:szCs w:val="23"/>
        </w:rPr>
        <w:t>. Цена договора включает в себя стоимость товара, упаковки, доставки в адрес</w:t>
      </w:r>
      <w:r w:rsidR="008B27A7" w:rsidRPr="00806B6F">
        <w:rPr>
          <w:color w:val="000000" w:themeColor="text1"/>
          <w:sz w:val="23"/>
          <w:szCs w:val="23"/>
        </w:rPr>
        <w:t xml:space="preserve"> Заказчика, а также иные расходы Поставщика, </w:t>
      </w:r>
      <w:r w:rsidR="007F1379" w:rsidRPr="00806B6F">
        <w:rPr>
          <w:color w:val="000000" w:themeColor="text1"/>
          <w:sz w:val="23"/>
          <w:szCs w:val="23"/>
        </w:rPr>
        <w:t>которые он понесет в связи с исполнением</w:t>
      </w:r>
      <w:r w:rsidR="008B27A7" w:rsidRPr="00806B6F">
        <w:rPr>
          <w:color w:val="000000" w:themeColor="text1"/>
          <w:sz w:val="23"/>
          <w:szCs w:val="23"/>
        </w:rPr>
        <w:t xml:space="preserve"> настоящ</w:t>
      </w:r>
      <w:r w:rsidR="007F1379" w:rsidRPr="00806B6F">
        <w:rPr>
          <w:color w:val="000000" w:themeColor="text1"/>
          <w:sz w:val="23"/>
          <w:szCs w:val="23"/>
        </w:rPr>
        <w:t>его</w:t>
      </w:r>
      <w:r w:rsidR="008B27A7" w:rsidRPr="00806B6F">
        <w:rPr>
          <w:color w:val="000000" w:themeColor="text1"/>
          <w:sz w:val="23"/>
          <w:szCs w:val="23"/>
        </w:rPr>
        <w:t xml:space="preserve"> договор</w:t>
      </w:r>
      <w:r w:rsidR="007F1379" w:rsidRPr="00806B6F">
        <w:rPr>
          <w:color w:val="000000" w:themeColor="text1"/>
          <w:sz w:val="23"/>
          <w:szCs w:val="23"/>
        </w:rPr>
        <w:t>а</w:t>
      </w:r>
      <w:r w:rsidR="008B27A7" w:rsidRPr="00806B6F">
        <w:rPr>
          <w:color w:val="000000" w:themeColor="text1"/>
          <w:sz w:val="23"/>
          <w:szCs w:val="23"/>
        </w:rPr>
        <w:t>.</w:t>
      </w:r>
    </w:p>
    <w:p w:rsidR="008B27A7" w:rsidRPr="00806B6F" w:rsidRDefault="00EF5551" w:rsidP="004A0EB0">
      <w:pPr>
        <w:pStyle w:val="ad"/>
        <w:ind w:firstLine="709"/>
        <w:jc w:val="both"/>
        <w:rPr>
          <w:color w:val="000000" w:themeColor="text1"/>
          <w:sz w:val="23"/>
          <w:szCs w:val="23"/>
        </w:rPr>
      </w:pPr>
      <w:r w:rsidRPr="00806B6F">
        <w:rPr>
          <w:color w:val="000000" w:themeColor="text1"/>
          <w:sz w:val="23"/>
          <w:szCs w:val="23"/>
        </w:rPr>
        <w:t>2</w:t>
      </w:r>
      <w:r w:rsidR="008B27A7" w:rsidRPr="00806B6F">
        <w:rPr>
          <w:color w:val="000000" w:themeColor="text1"/>
          <w:sz w:val="23"/>
          <w:szCs w:val="23"/>
        </w:rPr>
        <w:t>.</w:t>
      </w:r>
      <w:r w:rsidR="00A5768C" w:rsidRPr="00806B6F">
        <w:rPr>
          <w:color w:val="000000" w:themeColor="text1"/>
          <w:sz w:val="23"/>
          <w:szCs w:val="23"/>
        </w:rPr>
        <w:t>3</w:t>
      </w:r>
      <w:r w:rsidR="008B27A7" w:rsidRPr="00806B6F">
        <w:rPr>
          <w:color w:val="000000" w:themeColor="text1"/>
          <w:sz w:val="23"/>
          <w:szCs w:val="23"/>
        </w:rPr>
        <w:t xml:space="preserve">. Расчеты между Сторонами по настоящему договору производятся в безналичной форме платежным поручением. Поставщик выставляет Заказчику счет на оплату за поставленный товар на основании подписанной Сторонами товарной накладной (формы ТОРГ-12). Заказчик в течение 10 (десяти) рабочих дней со дня получения от Поставщика счета на оплату и счета-фактуры </w:t>
      </w:r>
      <w:r w:rsidR="008B27A7" w:rsidRPr="00806B6F">
        <w:rPr>
          <w:i/>
          <w:color w:val="000000" w:themeColor="text1"/>
          <w:sz w:val="23"/>
          <w:szCs w:val="23"/>
        </w:rPr>
        <w:t xml:space="preserve">(в случае, если Поставщик является плательщиком НДС) </w:t>
      </w:r>
      <w:r w:rsidR="008B27A7" w:rsidRPr="00806B6F">
        <w:rPr>
          <w:color w:val="000000" w:themeColor="text1"/>
          <w:sz w:val="23"/>
          <w:szCs w:val="23"/>
        </w:rPr>
        <w:t xml:space="preserve">производит оплату по платежным реквизитам, указанным в счете на оплату. </w:t>
      </w:r>
    </w:p>
    <w:p w:rsidR="008B27A7" w:rsidRPr="00806B6F" w:rsidRDefault="008B27A7" w:rsidP="004A0EB0">
      <w:pPr>
        <w:pStyle w:val="ad"/>
        <w:jc w:val="center"/>
        <w:rPr>
          <w:b/>
          <w:color w:val="000000" w:themeColor="text1"/>
          <w:sz w:val="23"/>
          <w:szCs w:val="23"/>
        </w:rPr>
      </w:pPr>
    </w:p>
    <w:p w:rsidR="008B27A7" w:rsidRPr="00806B6F" w:rsidRDefault="00EF5551" w:rsidP="004A0EB0">
      <w:pPr>
        <w:pStyle w:val="ad"/>
        <w:jc w:val="center"/>
        <w:rPr>
          <w:b/>
          <w:color w:val="000000" w:themeColor="text1"/>
          <w:sz w:val="23"/>
          <w:szCs w:val="23"/>
        </w:rPr>
      </w:pPr>
      <w:r w:rsidRPr="00806B6F">
        <w:rPr>
          <w:b/>
          <w:color w:val="000000" w:themeColor="text1"/>
          <w:sz w:val="23"/>
          <w:szCs w:val="23"/>
        </w:rPr>
        <w:t>3. ОБЯЗАТЕЛЬСТВА СТОРОН</w:t>
      </w:r>
    </w:p>
    <w:p w:rsidR="00A5768C" w:rsidRPr="00806B6F" w:rsidRDefault="00A5768C" w:rsidP="004A0EB0">
      <w:pPr>
        <w:pStyle w:val="ad"/>
        <w:jc w:val="center"/>
        <w:rPr>
          <w:b/>
          <w:color w:val="000000" w:themeColor="text1"/>
          <w:sz w:val="23"/>
          <w:szCs w:val="23"/>
        </w:rPr>
      </w:pPr>
    </w:p>
    <w:p w:rsidR="008B27A7" w:rsidRPr="00806B6F" w:rsidRDefault="008B27A7" w:rsidP="004A0EB0">
      <w:pPr>
        <w:pStyle w:val="ad"/>
        <w:ind w:firstLine="709"/>
        <w:rPr>
          <w:b/>
          <w:color w:val="000000" w:themeColor="text1"/>
          <w:sz w:val="23"/>
          <w:szCs w:val="23"/>
        </w:rPr>
      </w:pPr>
      <w:r w:rsidRPr="00806B6F">
        <w:rPr>
          <w:b/>
          <w:color w:val="000000" w:themeColor="text1"/>
          <w:sz w:val="23"/>
          <w:szCs w:val="23"/>
        </w:rPr>
        <w:t>3.1. Поставщик обязуется:</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3.1.1. Передать Заказчику товар в сроки, установленные в п.1.4. настоящего договора.</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 xml:space="preserve">3.1.2. Поставить товар в адрес Заказчика в соответствии с п. 1.3. настоящего договора. </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 xml:space="preserve">3.1.3. Передать Заказчику оригиналы товарной накладной, счета и счета-фактуры </w:t>
      </w:r>
      <w:r w:rsidR="005837AC" w:rsidRPr="00806B6F">
        <w:rPr>
          <w:i/>
          <w:color w:val="000000" w:themeColor="text1"/>
          <w:sz w:val="23"/>
          <w:szCs w:val="23"/>
        </w:rPr>
        <w:t>(в случае, если Поставщик является плательщиком НДС)</w:t>
      </w:r>
      <w:r w:rsidR="00EF5551" w:rsidRPr="00806B6F">
        <w:rPr>
          <w:i/>
          <w:color w:val="000000" w:themeColor="text1"/>
          <w:sz w:val="23"/>
          <w:szCs w:val="23"/>
        </w:rPr>
        <w:t xml:space="preserve"> </w:t>
      </w:r>
      <w:r w:rsidRPr="00806B6F">
        <w:rPr>
          <w:color w:val="000000" w:themeColor="text1"/>
          <w:sz w:val="23"/>
          <w:szCs w:val="23"/>
        </w:rPr>
        <w:t>одновременно с поставкой товара</w:t>
      </w:r>
      <w:r w:rsidR="007F1379" w:rsidRPr="00806B6F">
        <w:rPr>
          <w:color w:val="000000" w:themeColor="text1"/>
          <w:sz w:val="23"/>
          <w:szCs w:val="23"/>
        </w:rPr>
        <w:t xml:space="preserve"> по адресу 682860, Хабаровский край, п. Ванино, ул. Железнодорожная, д. 2</w:t>
      </w:r>
      <w:r w:rsidRPr="00806B6F">
        <w:rPr>
          <w:color w:val="000000" w:themeColor="text1"/>
          <w:sz w:val="23"/>
          <w:szCs w:val="23"/>
        </w:rPr>
        <w:t>.</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3.1.4. Участвовать в приемке-передаче товара в соответствии с разделом 4 настоящего договора.</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lastRenderedPageBreak/>
        <w:t xml:space="preserve">3.1.5. Представить Заказчику необходимые документы, подтверждающие качество товара в соответствии с законодательством Российской Федерации. Качество товара, поставляемого по настоящему договору, должно соответствовать требованиям </w:t>
      </w:r>
      <w:r w:rsidR="00EF5551" w:rsidRPr="00806B6F">
        <w:rPr>
          <w:color w:val="000000" w:themeColor="text1"/>
          <w:sz w:val="23"/>
          <w:szCs w:val="23"/>
        </w:rPr>
        <w:t>технического задания</w:t>
      </w:r>
      <w:r w:rsidRPr="00806B6F">
        <w:rPr>
          <w:color w:val="000000" w:themeColor="text1"/>
          <w:sz w:val="23"/>
          <w:szCs w:val="23"/>
        </w:rPr>
        <w:t xml:space="preserve">, в случае если такого требования </w:t>
      </w:r>
      <w:r w:rsidR="00EF5551" w:rsidRPr="00806B6F">
        <w:rPr>
          <w:color w:val="000000" w:themeColor="text1"/>
          <w:sz w:val="23"/>
          <w:szCs w:val="23"/>
        </w:rPr>
        <w:t>техническое задание</w:t>
      </w:r>
      <w:r w:rsidRPr="00806B6F">
        <w:rPr>
          <w:color w:val="000000" w:themeColor="text1"/>
          <w:sz w:val="23"/>
          <w:szCs w:val="23"/>
        </w:rPr>
        <w:t xml:space="preserve"> не содержит – требованиям законодательства РФ.</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 xml:space="preserve">3.1.6. </w:t>
      </w:r>
      <w:r w:rsidR="00A5768C" w:rsidRPr="00806B6F">
        <w:rPr>
          <w:color w:val="000000" w:themeColor="text1"/>
          <w:sz w:val="23"/>
          <w:szCs w:val="23"/>
        </w:rPr>
        <w:t>У</w:t>
      </w:r>
      <w:r w:rsidRPr="00806B6F">
        <w:rPr>
          <w:color w:val="000000" w:themeColor="text1"/>
          <w:sz w:val="23"/>
          <w:szCs w:val="23"/>
        </w:rPr>
        <w:t>странять недостатки товара, возникшие по вине Поставщика</w:t>
      </w:r>
      <w:r w:rsidR="00A5768C" w:rsidRPr="00806B6F">
        <w:rPr>
          <w:color w:val="000000" w:themeColor="text1"/>
          <w:sz w:val="23"/>
          <w:szCs w:val="23"/>
        </w:rPr>
        <w:t xml:space="preserve"> в сроки, определенные Заказчиком</w:t>
      </w:r>
      <w:r w:rsidRPr="00806B6F">
        <w:rPr>
          <w:color w:val="000000" w:themeColor="text1"/>
          <w:sz w:val="23"/>
          <w:szCs w:val="23"/>
        </w:rPr>
        <w:t xml:space="preserve">. </w:t>
      </w:r>
      <w:r w:rsidR="00A5768C" w:rsidRPr="00806B6F">
        <w:rPr>
          <w:color w:val="000000" w:themeColor="text1"/>
          <w:sz w:val="23"/>
          <w:szCs w:val="23"/>
        </w:rPr>
        <w:t>Все р</w:t>
      </w:r>
      <w:r w:rsidRPr="00806B6F">
        <w:rPr>
          <w:color w:val="000000" w:themeColor="text1"/>
          <w:sz w:val="23"/>
          <w:szCs w:val="23"/>
        </w:rPr>
        <w:t>асходы, связанные с устранением таких недостатков товара, несет Поставщик.</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3.1.7. Взаимодействовать с ответственным за исполнение настоящего договора лицом со стороны Заказчика. Ответственным лицом со стороны Заказчика назначен ___________________, тел. ____________</w:t>
      </w:r>
      <w:r w:rsidRPr="00806B6F">
        <w:rPr>
          <w:rStyle w:val="FontStyle13"/>
          <w:color w:val="000000" w:themeColor="text1"/>
          <w:sz w:val="23"/>
          <w:szCs w:val="23"/>
        </w:rPr>
        <w:t>.</w:t>
      </w:r>
    </w:p>
    <w:p w:rsidR="008B27A7" w:rsidRPr="00806B6F" w:rsidRDefault="008B27A7" w:rsidP="004A0EB0">
      <w:pPr>
        <w:pStyle w:val="consplusnormal"/>
        <w:spacing w:before="0" w:after="0"/>
        <w:ind w:left="0" w:right="-1" w:firstLine="709"/>
        <w:jc w:val="both"/>
        <w:rPr>
          <w:b/>
          <w:color w:val="000000" w:themeColor="text1"/>
          <w:sz w:val="23"/>
          <w:szCs w:val="23"/>
        </w:rPr>
      </w:pPr>
      <w:r w:rsidRPr="00806B6F">
        <w:rPr>
          <w:b/>
          <w:color w:val="000000" w:themeColor="text1"/>
          <w:sz w:val="23"/>
          <w:szCs w:val="23"/>
        </w:rPr>
        <w:t>3.2. Заказчик обязуется:</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 xml:space="preserve">3.2.1. Принять товар в соответствии с разделом 4 настоящего договора и при отсутствии претензий относительно качества, количества, ассортимента, комплектности и других характеристик товара в течение трех рабочих дней подписать товарную накладную и передать Поставщику. </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3.</w:t>
      </w:r>
      <w:r w:rsidR="007F1379" w:rsidRPr="00806B6F">
        <w:rPr>
          <w:color w:val="000000" w:themeColor="text1"/>
          <w:sz w:val="23"/>
          <w:szCs w:val="23"/>
        </w:rPr>
        <w:t>2</w:t>
      </w:r>
      <w:r w:rsidRPr="00806B6F">
        <w:rPr>
          <w:color w:val="000000" w:themeColor="text1"/>
          <w:sz w:val="23"/>
          <w:szCs w:val="23"/>
        </w:rPr>
        <w:t>.</w:t>
      </w:r>
      <w:r w:rsidR="007F1379" w:rsidRPr="00806B6F">
        <w:rPr>
          <w:color w:val="000000" w:themeColor="text1"/>
          <w:sz w:val="23"/>
          <w:szCs w:val="23"/>
        </w:rPr>
        <w:t>2.</w:t>
      </w:r>
      <w:r w:rsidRPr="00806B6F">
        <w:rPr>
          <w:color w:val="000000" w:themeColor="text1"/>
          <w:sz w:val="23"/>
          <w:szCs w:val="23"/>
        </w:rPr>
        <w:t xml:space="preserve"> Оплатить поставку товара в соответствии с условиями договора.</w:t>
      </w:r>
    </w:p>
    <w:p w:rsidR="008B27A7" w:rsidRPr="00806B6F" w:rsidRDefault="008B27A7"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3.</w:t>
      </w:r>
      <w:r w:rsidR="007F1379" w:rsidRPr="00806B6F">
        <w:rPr>
          <w:color w:val="000000" w:themeColor="text1"/>
          <w:sz w:val="23"/>
          <w:szCs w:val="23"/>
        </w:rPr>
        <w:t>2</w:t>
      </w:r>
      <w:r w:rsidRPr="00806B6F">
        <w:rPr>
          <w:color w:val="000000" w:themeColor="text1"/>
          <w:sz w:val="23"/>
          <w:szCs w:val="23"/>
        </w:rPr>
        <w:t>.</w:t>
      </w:r>
      <w:r w:rsidR="007F1379" w:rsidRPr="00806B6F">
        <w:rPr>
          <w:color w:val="000000" w:themeColor="text1"/>
          <w:sz w:val="23"/>
          <w:szCs w:val="23"/>
        </w:rPr>
        <w:t>3.</w:t>
      </w:r>
      <w:r w:rsidRPr="00806B6F">
        <w:rPr>
          <w:color w:val="000000" w:themeColor="text1"/>
          <w:sz w:val="23"/>
          <w:szCs w:val="23"/>
        </w:rPr>
        <w:t xml:space="preserve"> При исполнении договора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8B27A7" w:rsidRPr="00806B6F" w:rsidRDefault="008B27A7" w:rsidP="004A0EB0">
      <w:pPr>
        <w:shd w:val="clear" w:color="auto" w:fill="FFFFFF"/>
        <w:ind w:right="-1" w:firstLine="709"/>
        <w:jc w:val="both"/>
        <w:rPr>
          <w:rFonts w:eastAsia="Calibri"/>
          <w:color w:val="000000" w:themeColor="text1"/>
          <w:sz w:val="23"/>
          <w:szCs w:val="23"/>
          <w:lang w:eastAsia="ar-SA"/>
        </w:rPr>
      </w:pPr>
      <w:r w:rsidRPr="00806B6F">
        <w:rPr>
          <w:color w:val="000000" w:themeColor="text1"/>
          <w:sz w:val="23"/>
          <w:szCs w:val="23"/>
        </w:rPr>
        <w:t>3.</w:t>
      </w:r>
      <w:r w:rsidR="007F1379" w:rsidRPr="00806B6F">
        <w:rPr>
          <w:color w:val="000000" w:themeColor="text1"/>
          <w:sz w:val="23"/>
          <w:szCs w:val="23"/>
        </w:rPr>
        <w:t>2</w:t>
      </w:r>
      <w:r w:rsidRPr="00806B6F">
        <w:rPr>
          <w:color w:val="000000" w:themeColor="text1"/>
          <w:sz w:val="23"/>
          <w:szCs w:val="23"/>
        </w:rPr>
        <w:t>.</w:t>
      </w:r>
      <w:r w:rsidR="007F1379" w:rsidRPr="00806B6F">
        <w:rPr>
          <w:color w:val="000000" w:themeColor="text1"/>
          <w:sz w:val="23"/>
          <w:szCs w:val="23"/>
        </w:rPr>
        <w:t>4.</w:t>
      </w:r>
      <w:r w:rsidRPr="00806B6F">
        <w:rPr>
          <w:color w:val="000000" w:themeColor="text1"/>
          <w:sz w:val="23"/>
          <w:szCs w:val="23"/>
        </w:rPr>
        <w:t xml:space="preserve"> </w:t>
      </w:r>
      <w:r w:rsidRPr="00806B6F">
        <w:rPr>
          <w:rFonts w:eastAsia="Calibri"/>
          <w:color w:val="000000" w:themeColor="text1"/>
          <w:sz w:val="23"/>
          <w:szCs w:val="23"/>
          <w:lang w:eastAsia="ar-SA"/>
        </w:rPr>
        <w:t>Заказчик вправе требовать полного возмещения убытков, причиненных ему вследствие поставки товара ненадлежащего качества.</w:t>
      </w:r>
    </w:p>
    <w:p w:rsidR="008B27A7" w:rsidRPr="00806B6F" w:rsidRDefault="008B27A7" w:rsidP="004A0EB0">
      <w:pPr>
        <w:pStyle w:val="ad"/>
        <w:ind w:firstLine="709"/>
        <w:jc w:val="both"/>
        <w:rPr>
          <w:color w:val="000000" w:themeColor="text1"/>
          <w:sz w:val="23"/>
          <w:szCs w:val="23"/>
        </w:rPr>
      </w:pPr>
      <w:r w:rsidRPr="00806B6F">
        <w:rPr>
          <w:rFonts w:eastAsia="Calibri"/>
          <w:color w:val="000000" w:themeColor="text1"/>
          <w:sz w:val="23"/>
          <w:szCs w:val="23"/>
          <w:lang w:eastAsia="ar-SA"/>
        </w:rPr>
        <w:t>3.</w:t>
      </w:r>
      <w:r w:rsidR="007F1379" w:rsidRPr="00806B6F">
        <w:rPr>
          <w:rFonts w:eastAsia="Calibri"/>
          <w:color w:val="000000" w:themeColor="text1"/>
          <w:sz w:val="23"/>
          <w:szCs w:val="23"/>
          <w:lang w:eastAsia="ar-SA"/>
        </w:rPr>
        <w:t>2</w:t>
      </w:r>
      <w:r w:rsidRPr="00806B6F">
        <w:rPr>
          <w:rFonts w:eastAsia="Calibri"/>
          <w:color w:val="000000" w:themeColor="text1"/>
          <w:sz w:val="23"/>
          <w:szCs w:val="23"/>
          <w:lang w:eastAsia="ar-SA"/>
        </w:rPr>
        <w:t>.</w:t>
      </w:r>
      <w:r w:rsidR="007F1379" w:rsidRPr="00806B6F">
        <w:rPr>
          <w:rFonts w:eastAsia="Calibri"/>
          <w:color w:val="000000" w:themeColor="text1"/>
          <w:sz w:val="23"/>
          <w:szCs w:val="23"/>
          <w:lang w:eastAsia="ar-SA"/>
        </w:rPr>
        <w:t>5.</w:t>
      </w:r>
      <w:r w:rsidRPr="00806B6F">
        <w:rPr>
          <w:rFonts w:eastAsia="Calibri"/>
          <w:color w:val="000000" w:themeColor="text1"/>
          <w:sz w:val="23"/>
          <w:szCs w:val="23"/>
          <w:lang w:eastAsia="ar-SA"/>
        </w:rPr>
        <w:t xml:space="preserve">  </w:t>
      </w:r>
      <w:r w:rsidRPr="00806B6F">
        <w:rPr>
          <w:color w:val="000000" w:themeColor="text1"/>
          <w:sz w:val="23"/>
          <w:szCs w:val="23"/>
        </w:rPr>
        <w:t xml:space="preserve">Взаимодействовать с ответственным за исполнение настоящего договора лицом со стороны Поставщика. Ответственным лицом со стороны Поставщика является: </w:t>
      </w:r>
      <w:r w:rsidRPr="00806B6F">
        <w:rPr>
          <w:rFonts w:eastAsia="Calibri"/>
          <w:color w:val="000000" w:themeColor="text1"/>
          <w:sz w:val="23"/>
          <w:szCs w:val="23"/>
          <w:lang w:eastAsia="ar-SA"/>
        </w:rPr>
        <w:t>_____</w:t>
      </w:r>
      <w:r w:rsidRPr="00806B6F">
        <w:rPr>
          <w:color w:val="000000" w:themeColor="text1"/>
          <w:sz w:val="23"/>
          <w:szCs w:val="23"/>
        </w:rPr>
        <w:t>, тел. ______.</w:t>
      </w:r>
    </w:p>
    <w:p w:rsidR="008B27A7" w:rsidRPr="00806B6F" w:rsidRDefault="008B27A7" w:rsidP="004A0EB0">
      <w:pPr>
        <w:pStyle w:val="ad"/>
        <w:jc w:val="both"/>
        <w:rPr>
          <w:b/>
          <w:color w:val="000000" w:themeColor="text1"/>
          <w:sz w:val="23"/>
          <w:szCs w:val="23"/>
        </w:rPr>
      </w:pPr>
    </w:p>
    <w:p w:rsidR="008B27A7" w:rsidRPr="00806B6F" w:rsidRDefault="00EF5551" w:rsidP="004A0EB0">
      <w:pPr>
        <w:pStyle w:val="ad"/>
        <w:jc w:val="center"/>
        <w:rPr>
          <w:b/>
          <w:color w:val="000000" w:themeColor="text1"/>
          <w:sz w:val="23"/>
          <w:szCs w:val="23"/>
        </w:rPr>
      </w:pPr>
      <w:r w:rsidRPr="00806B6F">
        <w:rPr>
          <w:b/>
          <w:color w:val="000000" w:themeColor="text1"/>
          <w:sz w:val="23"/>
          <w:szCs w:val="23"/>
        </w:rPr>
        <w:t>4. ПОРЯДОК ПРИЕМКИ ТОВАРОВ</w:t>
      </w:r>
    </w:p>
    <w:p w:rsidR="00A5768C" w:rsidRPr="00806B6F" w:rsidRDefault="00A5768C" w:rsidP="004A0EB0">
      <w:pPr>
        <w:pStyle w:val="ad"/>
        <w:jc w:val="center"/>
        <w:rPr>
          <w:b/>
          <w:color w:val="000000" w:themeColor="text1"/>
          <w:sz w:val="23"/>
          <w:szCs w:val="23"/>
        </w:rPr>
      </w:pPr>
    </w:p>
    <w:p w:rsidR="008B27A7" w:rsidRPr="00806B6F" w:rsidRDefault="008B79B5" w:rsidP="004A0EB0">
      <w:pPr>
        <w:pStyle w:val="ad"/>
        <w:suppressAutoHyphens/>
        <w:autoSpaceDE/>
        <w:autoSpaceDN/>
        <w:adjustRightInd/>
        <w:ind w:right="-1" w:firstLine="709"/>
        <w:jc w:val="both"/>
        <w:rPr>
          <w:color w:val="000000" w:themeColor="text1"/>
          <w:sz w:val="23"/>
          <w:szCs w:val="23"/>
        </w:rPr>
      </w:pPr>
      <w:r w:rsidRPr="00806B6F">
        <w:rPr>
          <w:color w:val="000000" w:themeColor="text1"/>
          <w:sz w:val="23"/>
          <w:szCs w:val="23"/>
        </w:rPr>
        <w:t xml:space="preserve">4.1. </w:t>
      </w:r>
      <w:r w:rsidR="008B27A7" w:rsidRPr="00806B6F">
        <w:rPr>
          <w:color w:val="000000" w:themeColor="text1"/>
          <w:sz w:val="23"/>
          <w:szCs w:val="23"/>
        </w:rPr>
        <w:t xml:space="preserve">Приемка товара осуществляется в течении </w:t>
      </w:r>
      <w:r w:rsidR="0094517E" w:rsidRPr="00806B6F">
        <w:rPr>
          <w:color w:val="000000" w:themeColor="text1"/>
          <w:sz w:val="23"/>
          <w:szCs w:val="23"/>
        </w:rPr>
        <w:t>5</w:t>
      </w:r>
      <w:r w:rsidR="008B27A7" w:rsidRPr="00806B6F">
        <w:rPr>
          <w:color w:val="000000" w:themeColor="text1"/>
          <w:sz w:val="23"/>
          <w:szCs w:val="23"/>
        </w:rPr>
        <w:t xml:space="preserve"> (</w:t>
      </w:r>
      <w:r w:rsidR="0094517E" w:rsidRPr="00806B6F">
        <w:rPr>
          <w:color w:val="000000" w:themeColor="text1"/>
          <w:sz w:val="23"/>
          <w:szCs w:val="23"/>
        </w:rPr>
        <w:t>пяти</w:t>
      </w:r>
      <w:r w:rsidR="008B27A7" w:rsidRPr="00806B6F">
        <w:rPr>
          <w:color w:val="000000" w:themeColor="text1"/>
          <w:sz w:val="23"/>
          <w:szCs w:val="23"/>
        </w:rPr>
        <w:t xml:space="preserve">) рабочих дней с даты его получения. </w:t>
      </w:r>
      <w:r w:rsidR="0094517E" w:rsidRPr="00806B6F">
        <w:rPr>
          <w:color w:val="000000" w:themeColor="text1"/>
          <w:sz w:val="23"/>
          <w:szCs w:val="23"/>
        </w:rPr>
        <w:t xml:space="preserve">При приемке товара Заказчик осуществляет проверку поставленного </w:t>
      </w:r>
      <w:r w:rsidR="0094517E" w:rsidRPr="00806B6F">
        <w:rPr>
          <w:color w:val="000000" w:themeColor="text1"/>
          <w:spacing w:val="-1"/>
          <w:sz w:val="23"/>
          <w:szCs w:val="23"/>
        </w:rPr>
        <w:t>товара по количеству</w:t>
      </w:r>
      <w:r w:rsidR="001F2078" w:rsidRPr="00806B6F">
        <w:rPr>
          <w:color w:val="000000" w:themeColor="text1"/>
          <w:spacing w:val="-1"/>
          <w:sz w:val="23"/>
          <w:szCs w:val="23"/>
        </w:rPr>
        <w:t>,</w:t>
      </w:r>
      <w:r w:rsidR="0094517E" w:rsidRPr="00806B6F">
        <w:rPr>
          <w:color w:val="000000" w:themeColor="text1"/>
          <w:spacing w:val="-1"/>
          <w:sz w:val="23"/>
          <w:szCs w:val="23"/>
        </w:rPr>
        <w:t xml:space="preserve"> качеству</w:t>
      </w:r>
      <w:r w:rsidR="001F2078" w:rsidRPr="00806B6F">
        <w:rPr>
          <w:color w:val="000000" w:themeColor="text1"/>
          <w:spacing w:val="-1"/>
          <w:sz w:val="23"/>
          <w:szCs w:val="23"/>
        </w:rPr>
        <w:t xml:space="preserve"> и ассортименту</w:t>
      </w:r>
      <w:r w:rsidR="0094517E" w:rsidRPr="00806B6F">
        <w:rPr>
          <w:color w:val="000000" w:themeColor="text1"/>
          <w:sz w:val="23"/>
          <w:szCs w:val="23"/>
        </w:rPr>
        <w:t xml:space="preserve">, </w:t>
      </w:r>
      <w:r w:rsidR="00802BC9" w:rsidRPr="00806B6F">
        <w:rPr>
          <w:color w:val="000000" w:themeColor="text1"/>
          <w:sz w:val="23"/>
          <w:szCs w:val="23"/>
        </w:rPr>
        <w:t xml:space="preserve">в соответствии со </w:t>
      </w:r>
      <w:r w:rsidR="0094517E" w:rsidRPr="00806B6F">
        <w:rPr>
          <w:color w:val="000000" w:themeColor="text1"/>
          <w:sz w:val="23"/>
          <w:szCs w:val="23"/>
        </w:rPr>
        <w:t xml:space="preserve">спецификацией, техническим заданием, </w:t>
      </w:r>
      <w:r w:rsidR="001F2078" w:rsidRPr="00806B6F">
        <w:rPr>
          <w:color w:val="000000" w:themeColor="text1"/>
          <w:sz w:val="23"/>
          <w:szCs w:val="23"/>
        </w:rPr>
        <w:t xml:space="preserve">соответствие </w:t>
      </w:r>
      <w:r w:rsidR="0094517E" w:rsidRPr="00806B6F">
        <w:rPr>
          <w:color w:val="000000" w:themeColor="text1"/>
          <w:sz w:val="23"/>
          <w:szCs w:val="23"/>
        </w:rPr>
        <w:t>данны</w:t>
      </w:r>
      <w:r w:rsidR="001F2078" w:rsidRPr="00806B6F">
        <w:rPr>
          <w:color w:val="000000" w:themeColor="text1"/>
          <w:sz w:val="23"/>
          <w:szCs w:val="23"/>
        </w:rPr>
        <w:t>х с данными</w:t>
      </w:r>
      <w:r w:rsidR="0094517E" w:rsidRPr="00806B6F">
        <w:rPr>
          <w:color w:val="000000" w:themeColor="text1"/>
          <w:sz w:val="23"/>
          <w:szCs w:val="23"/>
        </w:rPr>
        <w:t xml:space="preserve">, указанными в сопроводительных документах Поставщика, а также с образцами материалов, предоставленных Поставщиком для участия в закупке.  </w:t>
      </w:r>
      <w:r w:rsidR="008B27A7" w:rsidRPr="00806B6F">
        <w:rPr>
          <w:color w:val="000000" w:themeColor="text1"/>
          <w:sz w:val="23"/>
          <w:szCs w:val="23"/>
        </w:rPr>
        <w:t xml:space="preserve">По факту приемки товара Заказчиком подписывается товарная накладная. Товарная накладная составляется в двух экземплярах (по одному экземпляру для Заказчика и Поставщика). </w:t>
      </w:r>
    </w:p>
    <w:p w:rsidR="00DB3E25" w:rsidRPr="00806B6F" w:rsidRDefault="00DF7B95" w:rsidP="00DB3E25">
      <w:pPr>
        <w:ind w:firstLine="708"/>
        <w:jc w:val="both"/>
        <w:rPr>
          <w:color w:val="000000" w:themeColor="text1"/>
          <w:sz w:val="23"/>
          <w:szCs w:val="23"/>
        </w:rPr>
      </w:pPr>
      <w:r w:rsidRPr="00806B6F">
        <w:rPr>
          <w:color w:val="000000" w:themeColor="text1"/>
          <w:sz w:val="23"/>
          <w:szCs w:val="23"/>
        </w:rPr>
        <w:t>4</w:t>
      </w:r>
      <w:r w:rsidR="00DB3E25" w:rsidRPr="00806B6F">
        <w:rPr>
          <w:color w:val="000000" w:themeColor="text1"/>
          <w:sz w:val="23"/>
          <w:szCs w:val="23"/>
        </w:rPr>
        <w:t>.</w:t>
      </w:r>
      <w:r w:rsidRPr="00806B6F">
        <w:rPr>
          <w:color w:val="000000" w:themeColor="text1"/>
          <w:sz w:val="23"/>
          <w:szCs w:val="23"/>
        </w:rPr>
        <w:t>2</w:t>
      </w:r>
      <w:r w:rsidR="00DB3E25" w:rsidRPr="00806B6F">
        <w:rPr>
          <w:color w:val="000000" w:themeColor="text1"/>
          <w:sz w:val="23"/>
          <w:szCs w:val="23"/>
        </w:rPr>
        <w:t>. Если Поставщик передал Заказчику наряду с</w:t>
      </w:r>
      <w:r w:rsidRPr="00806B6F">
        <w:rPr>
          <w:color w:val="000000" w:themeColor="text1"/>
          <w:sz w:val="23"/>
          <w:szCs w:val="23"/>
        </w:rPr>
        <w:t xml:space="preserve"> </w:t>
      </w:r>
      <w:r w:rsidR="00DB3E25" w:rsidRPr="00806B6F">
        <w:rPr>
          <w:color w:val="000000" w:themeColor="text1"/>
          <w:sz w:val="23"/>
          <w:szCs w:val="23"/>
        </w:rPr>
        <w:t>товаром</w:t>
      </w:r>
      <w:r w:rsidRPr="00806B6F">
        <w:rPr>
          <w:color w:val="000000" w:themeColor="text1"/>
          <w:sz w:val="23"/>
          <w:szCs w:val="23"/>
        </w:rPr>
        <w:t>, который соответствует Приложению №1, №2</w:t>
      </w:r>
      <w:r w:rsidR="00DB3E25" w:rsidRPr="00806B6F">
        <w:rPr>
          <w:color w:val="000000" w:themeColor="text1"/>
          <w:sz w:val="23"/>
          <w:szCs w:val="23"/>
        </w:rPr>
        <w:t xml:space="preserve"> </w:t>
      </w:r>
      <w:r w:rsidRPr="00806B6F">
        <w:rPr>
          <w:color w:val="000000" w:themeColor="text1"/>
          <w:sz w:val="23"/>
          <w:szCs w:val="23"/>
        </w:rPr>
        <w:t xml:space="preserve">настоящего договора, </w:t>
      </w:r>
      <w:r w:rsidR="00DB3E25" w:rsidRPr="00806B6F">
        <w:rPr>
          <w:color w:val="000000" w:themeColor="text1"/>
          <w:sz w:val="23"/>
          <w:szCs w:val="23"/>
        </w:rPr>
        <w:t>товар с нарушением услови</w:t>
      </w:r>
      <w:r w:rsidRPr="00806B6F">
        <w:rPr>
          <w:color w:val="000000" w:themeColor="text1"/>
          <w:sz w:val="23"/>
          <w:szCs w:val="23"/>
        </w:rPr>
        <w:t>й</w:t>
      </w:r>
      <w:r w:rsidR="00DB3E25" w:rsidRPr="00806B6F">
        <w:rPr>
          <w:color w:val="000000" w:themeColor="text1"/>
          <w:sz w:val="23"/>
          <w:szCs w:val="23"/>
        </w:rPr>
        <w:t xml:space="preserve"> </w:t>
      </w:r>
      <w:r w:rsidR="00A5768C" w:rsidRPr="00806B6F">
        <w:rPr>
          <w:color w:val="000000" w:themeColor="text1"/>
          <w:sz w:val="23"/>
          <w:szCs w:val="23"/>
        </w:rPr>
        <w:t>настоящего договора</w:t>
      </w:r>
      <w:r w:rsidRPr="00806B6F">
        <w:rPr>
          <w:color w:val="000000" w:themeColor="text1"/>
          <w:sz w:val="23"/>
          <w:szCs w:val="23"/>
        </w:rPr>
        <w:t xml:space="preserve"> </w:t>
      </w:r>
      <w:r w:rsidR="00DB3E25" w:rsidRPr="00806B6F">
        <w:rPr>
          <w:color w:val="000000" w:themeColor="text1"/>
          <w:sz w:val="23"/>
          <w:szCs w:val="23"/>
        </w:rPr>
        <w:t>Заказчик вправе по своему выбору:</w:t>
      </w:r>
    </w:p>
    <w:p w:rsidR="00DB3E25" w:rsidRPr="00806B6F" w:rsidRDefault="00DB3E25" w:rsidP="00DB3E25">
      <w:pPr>
        <w:ind w:firstLine="709"/>
        <w:jc w:val="both"/>
        <w:rPr>
          <w:color w:val="000000" w:themeColor="text1"/>
          <w:sz w:val="23"/>
          <w:szCs w:val="23"/>
        </w:rPr>
      </w:pPr>
      <w:r w:rsidRPr="00806B6F">
        <w:rPr>
          <w:color w:val="000000" w:themeColor="text1"/>
          <w:sz w:val="23"/>
          <w:szCs w:val="23"/>
        </w:rPr>
        <w:t xml:space="preserve">- принять товар, соответствующий </w:t>
      </w:r>
      <w:r w:rsidR="00DF7B95" w:rsidRPr="00806B6F">
        <w:rPr>
          <w:color w:val="000000" w:themeColor="text1"/>
          <w:sz w:val="23"/>
          <w:szCs w:val="23"/>
        </w:rPr>
        <w:t>Приложению №1, №2</w:t>
      </w:r>
      <w:r w:rsidRPr="00806B6F">
        <w:rPr>
          <w:color w:val="000000" w:themeColor="text1"/>
          <w:sz w:val="23"/>
          <w:szCs w:val="23"/>
        </w:rPr>
        <w:t xml:space="preserve">, и </w:t>
      </w:r>
      <w:hyperlink r:id="rId8" w:history="1">
        <w:r w:rsidRPr="00806B6F">
          <w:rPr>
            <w:color w:val="000000" w:themeColor="text1"/>
            <w:sz w:val="23"/>
            <w:szCs w:val="23"/>
          </w:rPr>
          <w:t>отказаться</w:t>
        </w:r>
      </w:hyperlink>
      <w:r w:rsidRPr="00806B6F">
        <w:rPr>
          <w:color w:val="000000" w:themeColor="text1"/>
          <w:sz w:val="23"/>
          <w:szCs w:val="23"/>
        </w:rPr>
        <w:t xml:space="preserve"> от остального товара;</w:t>
      </w:r>
    </w:p>
    <w:p w:rsidR="00A5768C" w:rsidRPr="00806B6F" w:rsidRDefault="00A5768C" w:rsidP="00A5768C">
      <w:pPr>
        <w:ind w:firstLine="709"/>
        <w:jc w:val="both"/>
        <w:rPr>
          <w:color w:val="000000" w:themeColor="text1"/>
          <w:sz w:val="23"/>
          <w:szCs w:val="23"/>
        </w:rPr>
      </w:pPr>
      <w:r w:rsidRPr="00806B6F">
        <w:rPr>
          <w:color w:val="000000" w:themeColor="text1"/>
          <w:sz w:val="23"/>
          <w:szCs w:val="23"/>
        </w:rPr>
        <w:t>- потребовать замены товара ненадлежащего качества товаром, соответствующим условиям настоящего договора;</w:t>
      </w:r>
    </w:p>
    <w:p w:rsidR="00A5768C" w:rsidRPr="00806B6F" w:rsidRDefault="00A5768C" w:rsidP="00A5768C">
      <w:pPr>
        <w:ind w:firstLine="709"/>
        <w:jc w:val="both"/>
        <w:rPr>
          <w:color w:val="000000" w:themeColor="text1"/>
          <w:sz w:val="23"/>
          <w:szCs w:val="23"/>
        </w:rPr>
      </w:pPr>
      <w:r w:rsidRPr="00806B6F">
        <w:rPr>
          <w:color w:val="000000" w:themeColor="text1"/>
          <w:sz w:val="23"/>
          <w:szCs w:val="23"/>
        </w:rPr>
        <w:t>- отказаться от всего переданного товара и исполнения настоящего договора.</w:t>
      </w:r>
    </w:p>
    <w:p w:rsidR="008B27A7" w:rsidRPr="00806B6F" w:rsidRDefault="008B27A7" w:rsidP="004A0EB0">
      <w:pPr>
        <w:pStyle w:val="ad"/>
        <w:ind w:left="21" w:right="-1" w:firstLine="688"/>
        <w:jc w:val="both"/>
        <w:rPr>
          <w:snapToGrid w:val="0"/>
          <w:color w:val="000000" w:themeColor="text1"/>
          <w:sz w:val="23"/>
          <w:szCs w:val="23"/>
        </w:rPr>
      </w:pPr>
      <w:bookmarkStart w:id="0" w:name="Par149"/>
      <w:bookmarkEnd w:id="0"/>
      <w:r w:rsidRPr="00806B6F">
        <w:rPr>
          <w:snapToGrid w:val="0"/>
          <w:color w:val="000000" w:themeColor="text1"/>
          <w:sz w:val="23"/>
          <w:szCs w:val="23"/>
        </w:rPr>
        <w:t>4.</w:t>
      </w:r>
      <w:r w:rsidR="00A5768C" w:rsidRPr="00806B6F">
        <w:rPr>
          <w:snapToGrid w:val="0"/>
          <w:color w:val="000000" w:themeColor="text1"/>
          <w:sz w:val="23"/>
          <w:szCs w:val="23"/>
        </w:rPr>
        <w:t>3</w:t>
      </w:r>
      <w:r w:rsidRPr="00806B6F">
        <w:rPr>
          <w:snapToGrid w:val="0"/>
          <w:color w:val="000000" w:themeColor="text1"/>
          <w:sz w:val="23"/>
          <w:szCs w:val="23"/>
        </w:rPr>
        <w:t>. При установлении несоответствия товара требованиям договора Заказчик в течение 7 (семи) рабочих дней с момента обнаружения несоответствия поставленного товара направляет уведомление Поставщику (телеграмма, факсимильный либо другой вид связи) по факту обнаружения несоответствия товара</w:t>
      </w:r>
      <w:r w:rsidR="001F2078" w:rsidRPr="00806B6F">
        <w:rPr>
          <w:snapToGrid w:val="0"/>
          <w:color w:val="000000" w:themeColor="text1"/>
          <w:sz w:val="23"/>
          <w:szCs w:val="23"/>
        </w:rPr>
        <w:t xml:space="preserve"> для составления </w:t>
      </w:r>
      <w:r w:rsidR="00343497" w:rsidRPr="00806B6F">
        <w:rPr>
          <w:snapToGrid w:val="0"/>
          <w:color w:val="000000" w:themeColor="text1"/>
          <w:sz w:val="23"/>
          <w:szCs w:val="23"/>
        </w:rPr>
        <w:t xml:space="preserve">рекламационного </w:t>
      </w:r>
      <w:r w:rsidR="001F2078" w:rsidRPr="00806B6F">
        <w:rPr>
          <w:snapToGrid w:val="0"/>
          <w:color w:val="000000" w:themeColor="text1"/>
          <w:sz w:val="23"/>
          <w:szCs w:val="23"/>
        </w:rPr>
        <w:t>акта</w:t>
      </w:r>
      <w:r w:rsidRPr="00806B6F">
        <w:rPr>
          <w:snapToGrid w:val="0"/>
          <w:color w:val="000000" w:themeColor="text1"/>
          <w:sz w:val="23"/>
          <w:szCs w:val="23"/>
        </w:rPr>
        <w:t>.</w:t>
      </w:r>
    </w:p>
    <w:p w:rsidR="008B27A7" w:rsidRPr="00806B6F" w:rsidRDefault="008B27A7" w:rsidP="004A0EB0">
      <w:pPr>
        <w:ind w:left="21" w:right="-1" w:firstLine="688"/>
        <w:jc w:val="both"/>
        <w:rPr>
          <w:snapToGrid w:val="0"/>
          <w:color w:val="000000" w:themeColor="text1"/>
          <w:sz w:val="23"/>
          <w:szCs w:val="23"/>
        </w:rPr>
      </w:pPr>
      <w:r w:rsidRPr="00806B6F">
        <w:rPr>
          <w:snapToGrid w:val="0"/>
          <w:color w:val="000000" w:themeColor="text1"/>
          <w:sz w:val="23"/>
          <w:szCs w:val="23"/>
        </w:rPr>
        <w:t>4.</w:t>
      </w:r>
      <w:r w:rsidR="00A5768C" w:rsidRPr="00806B6F">
        <w:rPr>
          <w:snapToGrid w:val="0"/>
          <w:color w:val="000000" w:themeColor="text1"/>
          <w:sz w:val="23"/>
          <w:szCs w:val="23"/>
        </w:rPr>
        <w:t>4</w:t>
      </w:r>
      <w:r w:rsidRPr="00806B6F">
        <w:rPr>
          <w:snapToGrid w:val="0"/>
          <w:color w:val="000000" w:themeColor="text1"/>
          <w:sz w:val="23"/>
          <w:szCs w:val="23"/>
        </w:rPr>
        <w:t xml:space="preserve">. Поставщик обязан направить для участия в составлении </w:t>
      </w:r>
      <w:r w:rsidR="00343497" w:rsidRPr="00806B6F">
        <w:rPr>
          <w:snapToGrid w:val="0"/>
          <w:color w:val="000000" w:themeColor="text1"/>
          <w:sz w:val="23"/>
          <w:szCs w:val="23"/>
        </w:rPr>
        <w:t xml:space="preserve">рекламационного </w:t>
      </w:r>
      <w:r w:rsidRPr="00806B6F">
        <w:rPr>
          <w:snapToGrid w:val="0"/>
          <w:color w:val="000000" w:themeColor="text1"/>
          <w:sz w:val="23"/>
          <w:szCs w:val="23"/>
        </w:rPr>
        <w:t xml:space="preserve">акта своего представителя либо уведомить Заказчика о составлении </w:t>
      </w:r>
      <w:r w:rsidR="00343497" w:rsidRPr="00806B6F">
        <w:rPr>
          <w:snapToGrid w:val="0"/>
          <w:color w:val="000000" w:themeColor="text1"/>
          <w:sz w:val="23"/>
          <w:szCs w:val="23"/>
        </w:rPr>
        <w:t xml:space="preserve">такого </w:t>
      </w:r>
      <w:r w:rsidRPr="00806B6F">
        <w:rPr>
          <w:snapToGrid w:val="0"/>
          <w:color w:val="000000" w:themeColor="text1"/>
          <w:sz w:val="23"/>
          <w:szCs w:val="23"/>
        </w:rPr>
        <w:t xml:space="preserve">акта без представителя Поставщика. В случае неприбытия представителя Поставщика в течение 3 (трех) календарных дней с момента </w:t>
      </w:r>
      <w:r w:rsidR="001F2078" w:rsidRPr="00806B6F">
        <w:rPr>
          <w:snapToGrid w:val="0"/>
          <w:color w:val="000000" w:themeColor="text1"/>
          <w:sz w:val="23"/>
          <w:szCs w:val="23"/>
        </w:rPr>
        <w:t xml:space="preserve">направления </w:t>
      </w:r>
      <w:r w:rsidRPr="00806B6F">
        <w:rPr>
          <w:snapToGrid w:val="0"/>
          <w:color w:val="000000" w:themeColor="text1"/>
          <w:sz w:val="23"/>
          <w:szCs w:val="23"/>
        </w:rPr>
        <w:t>уведомления и</w:t>
      </w:r>
      <w:r w:rsidRPr="00806B6F">
        <w:rPr>
          <w:snapToGrid w:val="0"/>
          <w:color w:val="000000" w:themeColor="text1"/>
          <w:sz w:val="23"/>
          <w:szCs w:val="23"/>
        </w:rPr>
        <w:sym w:font="Symbol" w:char="F0A4"/>
      </w:r>
      <w:r w:rsidRPr="00806B6F">
        <w:rPr>
          <w:snapToGrid w:val="0"/>
          <w:color w:val="000000" w:themeColor="text1"/>
          <w:sz w:val="23"/>
          <w:szCs w:val="23"/>
        </w:rPr>
        <w:t xml:space="preserve">или неполучения ответа Заказчик </w:t>
      </w:r>
      <w:r w:rsidRPr="00806B6F">
        <w:rPr>
          <w:color w:val="000000" w:themeColor="text1"/>
          <w:sz w:val="23"/>
          <w:szCs w:val="23"/>
        </w:rPr>
        <w:t xml:space="preserve">в течение 3 (трех) рабочих дней </w:t>
      </w:r>
      <w:r w:rsidRPr="00806B6F">
        <w:rPr>
          <w:snapToGrid w:val="0"/>
          <w:color w:val="000000" w:themeColor="text1"/>
          <w:sz w:val="23"/>
          <w:szCs w:val="23"/>
        </w:rPr>
        <w:t xml:space="preserve">вправе составить </w:t>
      </w:r>
      <w:r w:rsidR="00343497" w:rsidRPr="00806B6F">
        <w:rPr>
          <w:snapToGrid w:val="0"/>
          <w:color w:val="000000" w:themeColor="text1"/>
          <w:sz w:val="23"/>
          <w:szCs w:val="23"/>
        </w:rPr>
        <w:t xml:space="preserve">рекламационный </w:t>
      </w:r>
      <w:r w:rsidRPr="00806B6F">
        <w:rPr>
          <w:snapToGrid w:val="0"/>
          <w:color w:val="000000" w:themeColor="text1"/>
          <w:sz w:val="23"/>
          <w:szCs w:val="23"/>
        </w:rPr>
        <w:t xml:space="preserve">акт в одностороннем порядке. Копия </w:t>
      </w:r>
      <w:r w:rsidR="00343497" w:rsidRPr="00806B6F">
        <w:rPr>
          <w:snapToGrid w:val="0"/>
          <w:color w:val="000000" w:themeColor="text1"/>
          <w:sz w:val="23"/>
          <w:szCs w:val="23"/>
        </w:rPr>
        <w:t xml:space="preserve">такого </w:t>
      </w:r>
      <w:r w:rsidRPr="00806B6F">
        <w:rPr>
          <w:snapToGrid w:val="0"/>
          <w:color w:val="000000" w:themeColor="text1"/>
          <w:sz w:val="23"/>
          <w:szCs w:val="23"/>
        </w:rPr>
        <w:t>акта с перечнем выявленных недостатков, способов и сроков их устранения направляется Поставщику не позднее следующего рабочего дня с момента его составления.</w:t>
      </w:r>
    </w:p>
    <w:p w:rsidR="008B27A7" w:rsidRPr="00806B6F" w:rsidRDefault="008B27A7" w:rsidP="004A0EB0">
      <w:pPr>
        <w:pStyle w:val="consplusnormal"/>
        <w:spacing w:before="0" w:after="0"/>
        <w:ind w:left="21" w:right="-1" w:firstLine="688"/>
        <w:jc w:val="both"/>
        <w:rPr>
          <w:color w:val="000000" w:themeColor="text1"/>
          <w:sz w:val="23"/>
          <w:szCs w:val="23"/>
        </w:rPr>
      </w:pPr>
      <w:r w:rsidRPr="00806B6F">
        <w:rPr>
          <w:color w:val="000000" w:themeColor="text1"/>
          <w:sz w:val="23"/>
          <w:szCs w:val="23"/>
        </w:rPr>
        <w:t>4.</w:t>
      </w:r>
      <w:r w:rsidR="00A5768C" w:rsidRPr="00806B6F">
        <w:rPr>
          <w:color w:val="000000" w:themeColor="text1"/>
          <w:sz w:val="23"/>
          <w:szCs w:val="23"/>
        </w:rPr>
        <w:t>5</w:t>
      </w:r>
      <w:r w:rsidRPr="00806B6F">
        <w:rPr>
          <w:color w:val="000000" w:themeColor="text1"/>
          <w:sz w:val="23"/>
          <w:szCs w:val="23"/>
        </w:rPr>
        <w:t>. Мероприятия, связанные с устранением выявленных недостатков, осуществляются силами и средствами Поставщика и в сроки, определенные Заказчиком.</w:t>
      </w:r>
    </w:p>
    <w:p w:rsidR="008B27A7" w:rsidRPr="00806B6F" w:rsidRDefault="008B27A7" w:rsidP="004A0EB0">
      <w:pPr>
        <w:pStyle w:val="consplusnormal"/>
        <w:spacing w:before="0" w:after="0"/>
        <w:ind w:left="0" w:right="-1" w:firstLine="709"/>
        <w:jc w:val="both"/>
        <w:rPr>
          <w:color w:val="000000" w:themeColor="text1"/>
          <w:sz w:val="23"/>
          <w:szCs w:val="23"/>
        </w:rPr>
      </w:pPr>
    </w:p>
    <w:p w:rsidR="00A5768C" w:rsidRPr="00806B6F" w:rsidRDefault="00A5768C" w:rsidP="004A0EB0">
      <w:pPr>
        <w:pStyle w:val="consplusnormal"/>
        <w:spacing w:before="0" w:after="0"/>
        <w:ind w:left="0" w:right="-1"/>
        <w:jc w:val="center"/>
        <w:rPr>
          <w:b/>
          <w:color w:val="000000" w:themeColor="text1"/>
          <w:sz w:val="23"/>
          <w:szCs w:val="23"/>
        </w:rPr>
      </w:pPr>
    </w:p>
    <w:p w:rsidR="008B27A7" w:rsidRPr="00806B6F" w:rsidRDefault="00EF5551" w:rsidP="004A0EB0">
      <w:pPr>
        <w:pStyle w:val="consplusnormal"/>
        <w:spacing w:before="0" w:after="0"/>
        <w:ind w:left="0" w:right="-1"/>
        <w:jc w:val="center"/>
        <w:rPr>
          <w:b/>
          <w:color w:val="000000" w:themeColor="text1"/>
          <w:sz w:val="23"/>
          <w:szCs w:val="23"/>
        </w:rPr>
      </w:pPr>
      <w:r w:rsidRPr="00806B6F">
        <w:rPr>
          <w:b/>
          <w:color w:val="000000" w:themeColor="text1"/>
          <w:sz w:val="23"/>
          <w:szCs w:val="23"/>
        </w:rPr>
        <w:t>5. ГАРАНТИИ КАЧЕСТВА ТОВАРА</w:t>
      </w:r>
    </w:p>
    <w:p w:rsidR="00A5768C" w:rsidRPr="00806B6F" w:rsidRDefault="00A5768C" w:rsidP="004A0EB0">
      <w:pPr>
        <w:pStyle w:val="consplusnormal"/>
        <w:spacing w:before="0" w:after="0"/>
        <w:ind w:left="0" w:right="-1"/>
        <w:jc w:val="center"/>
        <w:rPr>
          <w:b/>
          <w:color w:val="000000" w:themeColor="text1"/>
          <w:sz w:val="23"/>
          <w:szCs w:val="23"/>
        </w:rPr>
      </w:pPr>
    </w:p>
    <w:p w:rsidR="008B27A7" w:rsidRPr="00806B6F" w:rsidRDefault="008B79B5" w:rsidP="004A0EB0">
      <w:pPr>
        <w:pStyle w:val="consplusnormal"/>
        <w:spacing w:before="0" w:after="0"/>
        <w:ind w:left="0" w:right="-1" w:firstLine="709"/>
        <w:jc w:val="both"/>
        <w:rPr>
          <w:color w:val="000000" w:themeColor="text1"/>
          <w:sz w:val="23"/>
          <w:szCs w:val="23"/>
        </w:rPr>
      </w:pPr>
      <w:r w:rsidRPr="00806B6F">
        <w:rPr>
          <w:color w:val="000000" w:themeColor="text1"/>
          <w:sz w:val="23"/>
          <w:szCs w:val="23"/>
        </w:rPr>
        <w:t xml:space="preserve">5.1. </w:t>
      </w:r>
      <w:r w:rsidR="008B27A7" w:rsidRPr="00806B6F">
        <w:rPr>
          <w:color w:val="000000" w:themeColor="text1"/>
          <w:sz w:val="23"/>
          <w:szCs w:val="23"/>
        </w:rPr>
        <w:t>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обязательных для данного вида товара, оформленных в соответствии с российским законодательством.</w:t>
      </w:r>
    </w:p>
    <w:p w:rsidR="008B27A7" w:rsidRPr="00806B6F" w:rsidRDefault="008B27A7" w:rsidP="004A0EB0">
      <w:pPr>
        <w:pStyle w:val="consplusnormal"/>
        <w:spacing w:before="0" w:after="0"/>
        <w:ind w:left="0" w:right="-1" w:firstLine="708"/>
        <w:jc w:val="both"/>
        <w:rPr>
          <w:color w:val="000000" w:themeColor="text1"/>
          <w:sz w:val="23"/>
          <w:szCs w:val="23"/>
        </w:rPr>
      </w:pPr>
      <w:r w:rsidRPr="00806B6F">
        <w:rPr>
          <w:color w:val="000000" w:themeColor="text1"/>
          <w:sz w:val="23"/>
          <w:szCs w:val="23"/>
        </w:rPr>
        <w:t>5.2. Упаковка должна обеспечивать сохранность товара от всякого рода повреждений при транспортировке, погрузке-разгрузке, хранении в складском помещении и должна соответствовать характеру товара, техническ</w:t>
      </w:r>
      <w:r w:rsidR="007C5482" w:rsidRPr="00806B6F">
        <w:rPr>
          <w:color w:val="000000" w:themeColor="text1"/>
          <w:sz w:val="23"/>
          <w:szCs w:val="23"/>
        </w:rPr>
        <w:t>им</w:t>
      </w:r>
      <w:r w:rsidRPr="00806B6F">
        <w:rPr>
          <w:color w:val="000000" w:themeColor="text1"/>
          <w:sz w:val="23"/>
          <w:szCs w:val="23"/>
        </w:rPr>
        <w:t xml:space="preserve"> регламент</w:t>
      </w:r>
      <w:r w:rsidR="007C5482" w:rsidRPr="00806B6F">
        <w:rPr>
          <w:color w:val="000000" w:themeColor="text1"/>
          <w:sz w:val="23"/>
          <w:szCs w:val="23"/>
        </w:rPr>
        <w:t>ам</w:t>
      </w:r>
      <w:r w:rsidRPr="00806B6F">
        <w:rPr>
          <w:color w:val="000000" w:themeColor="text1"/>
          <w:sz w:val="23"/>
          <w:szCs w:val="23"/>
        </w:rPr>
        <w:t>, государственным стандартам, техническим условиям, другим нормативно-техническим документам, требованиям изготовителя. Нарушение целостности упаковки и наличие на ней следов механических повреждений не допускается.</w:t>
      </w:r>
    </w:p>
    <w:p w:rsidR="008B27A7" w:rsidRPr="00806B6F" w:rsidRDefault="008B27A7" w:rsidP="004A0EB0">
      <w:pPr>
        <w:pStyle w:val="consplusnormal"/>
        <w:spacing w:before="0" w:after="0"/>
        <w:ind w:left="0" w:right="-1" w:firstLine="708"/>
        <w:jc w:val="both"/>
        <w:rPr>
          <w:color w:val="000000" w:themeColor="text1"/>
          <w:sz w:val="23"/>
          <w:szCs w:val="23"/>
        </w:rPr>
      </w:pPr>
      <w:r w:rsidRPr="00806B6F">
        <w:rPr>
          <w:color w:val="000000" w:themeColor="text1"/>
          <w:sz w:val="23"/>
          <w:szCs w:val="23"/>
        </w:rPr>
        <w:t>5.3. Маркировка товара должна содержать: наименование изделия, наименование фирмы-изготовителя, адрес изготовителя, дату выпуска и гарантийный срок службы. Маркировка упаковки должна строго соответствовать маркировке товара.</w:t>
      </w:r>
    </w:p>
    <w:p w:rsidR="009B79AE" w:rsidRPr="00806B6F" w:rsidRDefault="008B27A7" w:rsidP="004A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sz w:val="23"/>
          <w:szCs w:val="23"/>
        </w:rPr>
      </w:pPr>
      <w:r w:rsidRPr="00806B6F">
        <w:rPr>
          <w:color w:val="000000" w:themeColor="text1"/>
          <w:sz w:val="23"/>
          <w:szCs w:val="23"/>
        </w:rPr>
        <w:t>5.4.</w:t>
      </w:r>
      <w:r w:rsidRPr="00806B6F">
        <w:rPr>
          <w:rFonts w:eastAsia="Calibri"/>
          <w:color w:val="000000" w:themeColor="text1"/>
          <w:sz w:val="23"/>
          <w:szCs w:val="23"/>
        </w:rPr>
        <w:t xml:space="preserve"> </w:t>
      </w:r>
      <w:r w:rsidR="00AD0DDB" w:rsidRPr="00806B6F">
        <w:rPr>
          <w:color w:val="000000" w:themeColor="text1"/>
          <w:sz w:val="23"/>
          <w:szCs w:val="23"/>
        </w:rPr>
        <w:t xml:space="preserve">Гарантийный срок на поставляемый товар - 12 (двенадцать) месяцев. Гарантийные обязательства на товар исчисляются </w:t>
      </w:r>
      <w:r w:rsidR="007C5482" w:rsidRPr="00806B6F">
        <w:rPr>
          <w:color w:val="000000" w:themeColor="text1"/>
          <w:sz w:val="23"/>
          <w:szCs w:val="23"/>
        </w:rPr>
        <w:t>с даты подписания Сторонами товарной накладной (формы ТОРГ-12)</w:t>
      </w:r>
      <w:r w:rsidR="007C5482" w:rsidRPr="00806B6F">
        <w:rPr>
          <w:rFonts w:eastAsia="Calibri"/>
          <w:color w:val="000000" w:themeColor="text1"/>
          <w:sz w:val="23"/>
          <w:szCs w:val="23"/>
        </w:rPr>
        <w:t>.</w:t>
      </w:r>
      <w:r w:rsidR="009B79AE" w:rsidRPr="00806B6F">
        <w:rPr>
          <w:color w:val="000000" w:themeColor="text1"/>
          <w:sz w:val="23"/>
          <w:szCs w:val="23"/>
        </w:rPr>
        <w:t xml:space="preserve"> </w:t>
      </w:r>
    </w:p>
    <w:p w:rsidR="008B27A7" w:rsidRPr="00806B6F" w:rsidRDefault="008B27A7" w:rsidP="004A0EB0">
      <w:pPr>
        <w:pStyle w:val="consplusnormal"/>
        <w:spacing w:before="0" w:after="0"/>
        <w:ind w:left="0" w:right="-1" w:firstLine="709"/>
        <w:jc w:val="both"/>
        <w:rPr>
          <w:rFonts w:eastAsia="Calibri"/>
          <w:color w:val="000000" w:themeColor="text1"/>
          <w:sz w:val="23"/>
          <w:szCs w:val="23"/>
        </w:rPr>
      </w:pPr>
      <w:r w:rsidRPr="00806B6F">
        <w:rPr>
          <w:rFonts w:eastAsia="Calibri"/>
          <w:color w:val="000000" w:themeColor="text1"/>
          <w:sz w:val="23"/>
          <w:szCs w:val="23"/>
        </w:rPr>
        <w:t>5.5. В течение гарантийного срока Поставщик обязуется устранять за свой счет недостатки товара.</w:t>
      </w:r>
      <w:r w:rsidR="00744AD3" w:rsidRPr="00806B6F">
        <w:rPr>
          <w:color w:val="000000" w:themeColor="text1"/>
          <w:sz w:val="23"/>
          <w:szCs w:val="23"/>
        </w:rPr>
        <w:t xml:space="preserve"> Претензии по скрытым дефектам могут быть заявлены Заказчиком в течении всего гарантийного срока использования товара.</w:t>
      </w:r>
    </w:p>
    <w:p w:rsidR="008B27A7" w:rsidRPr="00806B6F" w:rsidRDefault="008B27A7" w:rsidP="004A0EB0">
      <w:pPr>
        <w:ind w:right="-1" w:firstLine="709"/>
        <w:jc w:val="both"/>
        <w:rPr>
          <w:rFonts w:eastAsia="Calibri"/>
          <w:i/>
          <w:iCs/>
          <w:color w:val="000000" w:themeColor="text1"/>
          <w:sz w:val="23"/>
          <w:szCs w:val="23"/>
          <w:lang w:eastAsia="ar-SA"/>
        </w:rPr>
      </w:pPr>
      <w:r w:rsidRPr="00806B6F">
        <w:rPr>
          <w:rFonts w:eastAsia="Calibri"/>
          <w:color w:val="000000" w:themeColor="text1"/>
          <w:sz w:val="23"/>
          <w:szCs w:val="23"/>
          <w:lang w:eastAsia="ar-SA"/>
        </w:rPr>
        <w:t>5.6. Заказчик в течение 5 (пяти) календарных дней с момента обнаружения недостатков товара письменно уведомляет Поставщика обо всех недостатках товара, связанных с данным гарантийным обязательством, и участия в составлении акта, фиксирующего недостатки, согласовании порядка и сроков их устранения.  Поставщик обязан направить своего представителя не позднее одного дня со дня получения письменного извещения от Заказчика</w:t>
      </w:r>
      <w:r w:rsidRPr="00806B6F">
        <w:rPr>
          <w:rFonts w:eastAsia="Calibri"/>
          <w:i/>
          <w:iCs/>
          <w:color w:val="000000" w:themeColor="text1"/>
          <w:sz w:val="23"/>
          <w:szCs w:val="23"/>
          <w:lang w:eastAsia="ar-SA"/>
        </w:rPr>
        <w:t>.</w:t>
      </w:r>
    </w:p>
    <w:p w:rsidR="008B27A7" w:rsidRPr="00806B6F" w:rsidRDefault="008B27A7" w:rsidP="004A0EB0">
      <w:pPr>
        <w:ind w:right="-1" w:firstLine="709"/>
        <w:jc w:val="both"/>
        <w:rPr>
          <w:rFonts w:eastAsia="Calibri"/>
          <w:color w:val="000000" w:themeColor="text1"/>
          <w:sz w:val="23"/>
          <w:szCs w:val="23"/>
          <w:lang w:eastAsia="ar-SA"/>
        </w:rPr>
      </w:pPr>
      <w:r w:rsidRPr="00806B6F">
        <w:rPr>
          <w:rFonts w:eastAsia="Calibri"/>
          <w:color w:val="000000" w:themeColor="text1"/>
          <w:sz w:val="23"/>
          <w:szCs w:val="23"/>
          <w:lang w:eastAsia="ar-SA"/>
        </w:rPr>
        <w:t>5.7. При неявке или отказе Поставщика от составления или подписания акта обнаруженных недостатков, односторонний акт, составленный Заказчиком, имеет силу двустороннего и является основанием для исполнения Поставщиком обязательств, предусмотренных п. 5.5.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Поставщика, за исключением случаев, когда экспертизой будет установлено, что недостатки были вызваны неверными действиями Заказчика.</w:t>
      </w:r>
    </w:p>
    <w:p w:rsidR="008B27A7" w:rsidRPr="00806B6F" w:rsidRDefault="008B27A7" w:rsidP="004A0EB0">
      <w:pPr>
        <w:ind w:right="-1" w:firstLine="709"/>
        <w:jc w:val="both"/>
        <w:rPr>
          <w:b/>
          <w:color w:val="000000" w:themeColor="text1"/>
          <w:sz w:val="23"/>
          <w:szCs w:val="23"/>
        </w:rPr>
      </w:pPr>
      <w:r w:rsidRPr="00806B6F">
        <w:rPr>
          <w:rFonts w:eastAsia="Calibri"/>
          <w:color w:val="000000" w:themeColor="text1"/>
          <w:sz w:val="23"/>
          <w:szCs w:val="23"/>
          <w:lang w:eastAsia="ar-SA"/>
        </w:rPr>
        <w:t>5.8. При замене товара, в котором в течение гарантийного срока были обнаружены недостатки, устанавливается гарантийный срок, указанный в пункте 5.4. договора, который начинает действовать с момента подписания Сторонами документов, подтверждающих приемку Заказчиком заменённого товара.</w:t>
      </w:r>
    </w:p>
    <w:p w:rsidR="008B27A7" w:rsidRPr="00806B6F" w:rsidRDefault="008B27A7" w:rsidP="004A0EB0">
      <w:pPr>
        <w:ind w:right="-1" w:firstLine="709"/>
        <w:jc w:val="both"/>
        <w:rPr>
          <w:color w:val="000000" w:themeColor="text1"/>
          <w:sz w:val="23"/>
          <w:szCs w:val="23"/>
        </w:rPr>
      </w:pPr>
      <w:r w:rsidRPr="00806B6F">
        <w:rPr>
          <w:color w:val="000000" w:themeColor="text1"/>
          <w:sz w:val="23"/>
          <w:szCs w:val="23"/>
        </w:rPr>
        <w:t>5.9.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8B27A7" w:rsidRPr="00806B6F" w:rsidRDefault="008B27A7" w:rsidP="004A0EB0">
      <w:pPr>
        <w:widowControl/>
        <w:ind w:right="-1" w:firstLine="709"/>
        <w:jc w:val="both"/>
        <w:rPr>
          <w:color w:val="000000" w:themeColor="text1"/>
          <w:sz w:val="23"/>
          <w:szCs w:val="23"/>
        </w:rPr>
      </w:pPr>
      <w:r w:rsidRPr="00806B6F">
        <w:rPr>
          <w:color w:val="000000" w:themeColor="text1"/>
          <w:sz w:val="23"/>
          <w:szCs w:val="23"/>
        </w:rPr>
        <w:t>а) отказаться от исполнения договора и потребовать возврата уплаченной за товар денежной суммы;</w:t>
      </w:r>
    </w:p>
    <w:p w:rsidR="008B27A7" w:rsidRPr="00806B6F" w:rsidRDefault="008B27A7" w:rsidP="009A11C6">
      <w:pPr>
        <w:pStyle w:val="ad"/>
        <w:ind w:firstLine="709"/>
        <w:jc w:val="both"/>
        <w:rPr>
          <w:color w:val="000000" w:themeColor="text1"/>
          <w:sz w:val="23"/>
          <w:szCs w:val="23"/>
        </w:rPr>
      </w:pPr>
      <w:r w:rsidRPr="00806B6F">
        <w:rPr>
          <w:color w:val="000000" w:themeColor="text1"/>
          <w:sz w:val="23"/>
          <w:szCs w:val="23"/>
        </w:rPr>
        <w:t>б) потребовать замены товара ненадлежащего ка</w:t>
      </w:r>
      <w:r w:rsidR="009A11C6" w:rsidRPr="00806B6F">
        <w:rPr>
          <w:color w:val="000000" w:themeColor="text1"/>
          <w:sz w:val="23"/>
          <w:szCs w:val="23"/>
        </w:rPr>
        <w:t xml:space="preserve">чества товаром, соответствующим </w:t>
      </w:r>
      <w:r w:rsidRPr="00806B6F">
        <w:rPr>
          <w:color w:val="000000" w:themeColor="text1"/>
          <w:sz w:val="23"/>
          <w:szCs w:val="23"/>
        </w:rPr>
        <w:t>договору.</w:t>
      </w:r>
    </w:p>
    <w:p w:rsidR="007C5482" w:rsidRPr="00806B6F" w:rsidRDefault="007C5482" w:rsidP="004A0EB0">
      <w:pPr>
        <w:pStyle w:val="ad"/>
        <w:rPr>
          <w:color w:val="000000" w:themeColor="text1"/>
          <w:sz w:val="23"/>
          <w:szCs w:val="23"/>
        </w:rPr>
      </w:pPr>
    </w:p>
    <w:p w:rsidR="008B27A7" w:rsidRPr="00806B6F" w:rsidRDefault="009F5D97" w:rsidP="004A0EB0">
      <w:pPr>
        <w:pStyle w:val="ad"/>
        <w:jc w:val="center"/>
        <w:rPr>
          <w:b/>
          <w:color w:val="000000" w:themeColor="text1"/>
          <w:sz w:val="23"/>
          <w:szCs w:val="23"/>
        </w:rPr>
      </w:pPr>
      <w:r w:rsidRPr="00806B6F">
        <w:rPr>
          <w:b/>
          <w:color w:val="000000" w:themeColor="text1"/>
          <w:sz w:val="23"/>
          <w:szCs w:val="23"/>
        </w:rPr>
        <w:t>6. ОБСТОЯТЕЛЬСТВА НЕПРЕОДОЛИМОЙ СИЛЫ</w:t>
      </w:r>
    </w:p>
    <w:p w:rsidR="00A5768C" w:rsidRPr="00806B6F" w:rsidRDefault="00A5768C" w:rsidP="004A0EB0">
      <w:pPr>
        <w:pStyle w:val="ad"/>
        <w:jc w:val="center"/>
        <w:rPr>
          <w:b/>
          <w:color w:val="000000" w:themeColor="text1"/>
          <w:sz w:val="23"/>
          <w:szCs w:val="23"/>
        </w:rPr>
      </w:pPr>
    </w:p>
    <w:p w:rsidR="008B27A7" w:rsidRPr="00806B6F" w:rsidRDefault="008B27A7" w:rsidP="004A0EB0">
      <w:pPr>
        <w:pStyle w:val="consplusnormal"/>
        <w:spacing w:before="0" w:after="0"/>
        <w:ind w:left="0" w:right="-55" w:firstLine="727"/>
        <w:jc w:val="both"/>
        <w:rPr>
          <w:color w:val="000000" w:themeColor="text1"/>
          <w:sz w:val="23"/>
          <w:szCs w:val="23"/>
        </w:rPr>
      </w:pPr>
      <w:r w:rsidRPr="00806B6F">
        <w:rPr>
          <w:color w:val="000000" w:themeColor="text1"/>
          <w:sz w:val="23"/>
          <w:szCs w:val="23"/>
        </w:rPr>
        <w:t>6.1.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8B27A7" w:rsidRPr="00806B6F" w:rsidRDefault="008B27A7" w:rsidP="004A0EB0">
      <w:pPr>
        <w:pStyle w:val="ad"/>
        <w:ind w:firstLine="709"/>
        <w:jc w:val="both"/>
        <w:rPr>
          <w:color w:val="000000" w:themeColor="text1"/>
          <w:sz w:val="23"/>
          <w:szCs w:val="23"/>
        </w:rPr>
      </w:pPr>
      <w:r w:rsidRPr="00806B6F">
        <w:rPr>
          <w:color w:val="000000" w:themeColor="text1"/>
          <w:sz w:val="23"/>
          <w:szCs w:val="23"/>
        </w:rPr>
        <w:t>6.2.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с приложением подтверждающих документов компетентных органов.</w:t>
      </w:r>
    </w:p>
    <w:p w:rsidR="008B27A7" w:rsidRPr="00806B6F" w:rsidRDefault="008B27A7" w:rsidP="004A0EB0">
      <w:pPr>
        <w:pStyle w:val="ad"/>
        <w:jc w:val="both"/>
        <w:rPr>
          <w:color w:val="000000" w:themeColor="text1"/>
          <w:sz w:val="23"/>
          <w:szCs w:val="23"/>
        </w:rPr>
      </w:pPr>
    </w:p>
    <w:p w:rsidR="008B27A7" w:rsidRPr="00806B6F" w:rsidRDefault="009F5D97" w:rsidP="004A0EB0">
      <w:pPr>
        <w:pStyle w:val="ad"/>
        <w:jc w:val="center"/>
        <w:rPr>
          <w:b/>
          <w:color w:val="000000" w:themeColor="text1"/>
          <w:sz w:val="23"/>
          <w:szCs w:val="23"/>
        </w:rPr>
      </w:pPr>
      <w:r w:rsidRPr="00806B6F">
        <w:rPr>
          <w:b/>
          <w:color w:val="000000" w:themeColor="text1"/>
          <w:sz w:val="23"/>
          <w:szCs w:val="23"/>
        </w:rPr>
        <w:t>7. ОТВЕТСТВЕННОСТЬ СТОРОН</w:t>
      </w:r>
    </w:p>
    <w:p w:rsidR="00A5768C" w:rsidRPr="00806B6F" w:rsidRDefault="00A5768C" w:rsidP="004A0EB0">
      <w:pPr>
        <w:pStyle w:val="ad"/>
        <w:jc w:val="center"/>
        <w:rPr>
          <w:b/>
          <w:color w:val="000000" w:themeColor="text1"/>
          <w:sz w:val="23"/>
          <w:szCs w:val="23"/>
        </w:rPr>
      </w:pPr>
    </w:p>
    <w:p w:rsidR="008B27A7" w:rsidRPr="00806B6F" w:rsidRDefault="008B27A7" w:rsidP="004A0EB0">
      <w:pPr>
        <w:pStyle w:val="consplusnormal"/>
        <w:spacing w:before="0" w:after="0"/>
        <w:ind w:left="0" w:right="-55" w:firstLine="727"/>
        <w:jc w:val="both"/>
        <w:rPr>
          <w:color w:val="000000" w:themeColor="text1"/>
          <w:sz w:val="23"/>
          <w:szCs w:val="23"/>
        </w:rPr>
      </w:pPr>
      <w:r w:rsidRPr="00806B6F">
        <w:rPr>
          <w:color w:val="000000" w:themeColor="text1"/>
          <w:sz w:val="23"/>
          <w:szCs w:val="23"/>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8B27A7" w:rsidRPr="00806B6F" w:rsidRDefault="008B27A7" w:rsidP="004A0EB0">
      <w:pPr>
        <w:pStyle w:val="consplusnormal"/>
        <w:spacing w:before="0" w:after="0"/>
        <w:ind w:left="0" w:right="-55" w:firstLine="726"/>
        <w:jc w:val="both"/>
        <w:rPr>
          <w:color w:val="000000" w:themeColor="text1"/>
          <w:sz w:val="23"/>
          <w:szCs w:val="23"/>
        </w:rPr>
      </w:pPr>
      <w:r w:rsidRPr="00806B6F">
        <w:rPr>
          <w:color w:val="000000" w:themeColor="text1"/>
          <w:sz w:val="23"/>
          <w:szCs w:val="23"/>
        </w:rPr>
        <w:t>7.2. В случае просрочки исполнения Заказчиком обязательства, предусмотренного настоящим договором, Поставщик вправе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в размере одной трехсотой действующей на день уплаты неустойки (пеней) ставки рефинансирования Центрального банка Российской Федерации от цены договора. Заказчик освобождается от уплаты неустойки (пеней), если докажет, что просрочка исполнения указанного обязательства произошла вследствие непреодолимой силы или по вине другой стороны.</w:t>
      </w:r>
    </w:p>
    <w:p w:rsidR="008B27A7" w:rsidRPr="00806B6F" w:rsidRDefault="008B27A7" w:rsidP="004A0EB0">
      <w:pPr>
        <w:ind w:firstLine="708"/>
        <w:jc w:val="both"/>
        <w:rPr>
          <w:bCs/>
          <w:color w:val="000000" w:themeColor="text1"/>
          <w:sz w:val="23"/>
          <w:szCs w:val="23"/>
        </w:rPr>
      </w:pPr>
      <w:r w:rsidRPr="00806B6F">
        <w:rPr>
          <w:color w:val="000000" w:themeColor="text1"/>
          <w:sz w:val="23"/>
          <w:szCs w:val="23"/>
        </w:rPr>
        <w:t xml:space="preserve">7.3. В случае просрочки исполнения Поставщиком своих обязательств, предусмотренных настоящим договором, Заказчик вправе потребовать уплату неустойки (штрафа, пеней). </w:t>
      </w:r>
      <w:r w:rsidRPr="00806B6F">
        <w:rPr>
          <w:bCs/>
          <w:color w:val="000000" w:themeColor="text1"/>
          <w:sz w:val="23"/>
          <w:szCs w:val="23"/>
        </w:rPr>
        <w:t>В случае неисполнения или просрочки исполнения обязательств до 10 (десяти) календарных дней Поставщик уплачивает Заказчику неустойку (пени) в размере 0,5 (ноль целых пять десятых) процентов от цены договора за каждый день просрочки исполнения обязательств до момента исполнения обязательств. В случае неисполнения или просрочки исполнения обязательств на срок от 10 календарных дней и более Поставщик уплачивает Заказчику неустойку (штраф) в размере 5 (пяти) процентов от цены договора.</w:t>
      </w:r>
    </w:p>
    <w:p w:rsidR="008B27A7" w:rsidRPr="00806B6F" w:rsidRDefault="008B27A7" w:rsidP="004A0EB0">
      <w:pPr>
        <w:pStyle w:val="consplusnormal"/>
        <w:spacing w:before="0" w:after="0"/>
        <w:ind w:left="0" w:right="-55" w:firstLine="726"/>
        <w:jc w:val="both"/>
        <w:rPr>
          <w:color w:val="000000" w:themeColor="text1"/>
          <w:sz w:val="23"/>
          <w:szCs w:val="23"/>
        </w:rPr>
      </w:pPr>
      <w:r w:rsidRPr="00806B6F">
        <w:rPr>
          <w:color w:val="000000" w:themeColor="text1"/>
          <w:sz w:val="23"/>
          <w:szCs w:val="23"/>
        </w:rPr>
        <w:t>Поставщик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8B27A7" w:rsidRPr="00806B6F" w:rsidRDefault="008B27A7" w:rsidP="004A0EB0">
      <w:pPr>
        <w:ind w:firstLine="708"/>
        <w:jc w:val="both"/>
        <w:rPr>
          <w:bCs/>
          <w:color w:val="000000" w:themeColor="text1"/>
          <w:sz w:val="23"/>
          <w:szCs w:val="23"/>
        </w:rPr>
      </w:pPr>
      <w:r w:rsidRPr="00806B6F">
        <w:rPr>
          <w:bCs/>
          <w:color w:val="000000" w:themeColor="text1"/>
          <w:sz w:val="23"/>
          <w:szCs w:val="23"/>
        </w:rPr>
        <w:t xml:space="preserve">7.4. При наступлении обстоятельств, определенных п. 7.3, Заказчик направляет в адрес Поставщика письменное требование о добровольной уплате неустойки. </w:t>
      </w:r>
    </w:p>
    <w:p w:rsidR="008B27A7" w:rsidRPr="00806B6F" w:rsidRDefault="008B27A7" w:rsidP="004A0EB0">
      <w:pPr>
        <w:pStyle w:val="ad"/>
        <w:ind w:firstLine="709"/>
        <w:jc w:val="both"/>
        <w:rPr>
          <w:color w:val="000000" w:themeColor="text1"/>
          <w:sz w:val="23"/>
          <w:szCs w:val="23"/>
        </w:rPr>
      </w:pPr>
      <w:r w:rsidRPr="00806B6F">
        <w:rPr>
          <w:color w:val="000000" w:themeColor="text1"/>
          <w:sz w:val="23"/>
          <w:szCs w:val="23"/>
        </w:rPr>
        <w:t>7.5. Поставщик обязуется уплатить неустойку, предусмотренную п. 7.3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Поставщика от добровольной уплаты неустойки Заказчик производит оплату за вычетом рассчитанной суммы неустойки.</w:t>
      </w:r>
    </w:p>
    <w:p w:rsidR="009F5D97" w:rsidRPr="00806B6F" w:rsidRDefault="009F5D97" w:rsidP="004A0EB0">
      <w:pPr>
        <w:pStyle w:val="ad"/>
        <w:jc w:val="both"/>
        <w:rPr>
          <w:b/>
          <w:color w:val="000000" w:themeColor="text1"/>
          <w:sz w:val="23"/>
          <w:szCs w:val="23"/>
        </w:rPr>
      </w:pPr>
    </w:p>
    <w:p w:rsidR="00806B6F" w:rsidRPr="00806B6F" w:rsidRDefault="00806B6F" w:rsidP="004A0EB0">
      <w:pPr>
        <w:pStyle w:val="ad"/>
        <w:jc w:val="center"/>
        <w:rPr>
          <w:b/>
          <w:color w:val="000000" w:themeColor="text1"/>
          <w:sz w:val="23"/>
          <w:szCs w:val="23"/>
        </w:rPr>
      </w:pPr>
    </w:p>
    <w:p w:rsidR="00806B6F" w:rsidRPr="00806B6F" w:rsidRDefault="00806B6F" w:rsidP="004A0EB0">
      <w:pPr>
        <w:pStyle w:val="ad"/>
        <w:jc w:val="center"/>
        <w:rPr>
          <w:b/>
          <w:color w:val="000000" w:themeColor="text1"/>
          <w:sz w:val="23"/>
          <w:szCs w:val="23"/>
        </w:rPr>
      </w:pPr>
    </w:p>
    <w:p w:rsidR="008B27A7" w:rsidRPr="00806B6F" w:rsidRDefault="009F5D97" w:rsidP="004A0EB0">
      <w:pPr>
        <w:pStyle w:val="ad"/>
        <w:jc w:val="center"/>
        <w:rPr>
          <w:b/>
          <w:color w:val="000000" w:themeColor="text1"/>
          <w:sz w:val="23"/>
          <w:szCs w:val="23"/>
        </w:rPr>
      </w:pPr>
      <w:r w:rsidRPr="00806B6F">
        <w:rPr>
          <w:b/>
          <w:color w:val="000000" w:themeColor="text1"/>
          <w:sz w:val="23"/>
          <w:szCs w:val="23"/>
        </w:rPr>
        <w:t>8. СРОК ДЕЙСТВИЯ ДОГОВОРА</w:t>
      </w:r>
    </w:p>
    <w:p w:rsidR="00A5768C" w:rsidRPr="00806B6F" w:rsidRDefault="00A5768C" w:rsidP="004A0EB0">
      <w:pPr>
        <w:pStyle w:val="ad"/>
        <w:jc w:val="center"/>
        <w:rPr>
          <w:b/>
          <w:color w:val="000000" w:themeColor="text1"/>
          <w:sz w:val="23"/>
          <w:szCs w:val="23"/>
        </w:rPr>
      </w:pPr>
    </w:p>
    <w:p w:rsidR="008B27A7" w:rsidRPr="00806B6F" w:rsidRDefault="009F5D97" w:rsidP="004A0EB0">
      <w:pPr>
        <w:pStyle w:val="consplusnormal"/>
        <w:spacing w:before="0" w:after="0"/>
        <w:ind w:left="0" w:right="-55" w:firstLine="709"/>
        <w:contextualSpacing/>
        <w:jc w:val="both"/>
        <w:rPr>
          <w:color w:val="000000" w:themeColor="text1"/>
          <w:sz w:val="23"/>
          <w:szCs w:val="23"/>
        </w:rPr>
      </w:pPr>
      <w:r w:rsidRPr="00806B6F">
        <w:rPr>
          <w:color w:val="000000" w:themeColor="text1"/>
          <w:sz w:val="23"/>
          <w:szCs w:val="23"/>
        </w:rPr>
        <w:t xml:space="preserve">8.1. </w:t>
      </w:r>
      <w:r w:rsidR="008B27A7" w:rsidRPr="00806B6F">
        <w:rPr>
          <w:color w:val="000000" w:themeColor="text1"/>
          <w:sz w:val="23"/>
          <w:szCs w:val="23"/>
        </w:rPr>
        <w:t>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8B27A7" w:rsidRPr="00806B6F" w:rsidRDefault="008B27A7" w:rsidP="004A0EB0">
      <w:pPr>
        <w:pStyle w:val="consnormal"/>
        <w:suppressAutoHyphens/>
        <w:spacing w:before="0" w:beforeAutospacing="0" w:after="0" w:afterAutospacing="0"/>
        <w:ind w:firstLine="709"/>
        <w:contextualSpacing/>
        <w:jc w:val="both"/>
        <w:rPr>
          <w:color w:val="000000" w:themeColor="text1"/>
          <w:sz w:val="23"/>
          <w:szCs w:val="23"/>
        </w:rPr>
      </w:pPr>
      <w:r w:rsidRPr="00806B6F">
        <w:rPr>
          <w:color w:val="000000" w:themeColor="text1"/>
          <w:sz w:val="23"/>
          <w:szCs w:val="23"/>
        </w:rPr>
        <w:t>8.2. Настоящий договор может быть расторгнут</w:t>
      </w:r>
    </w:p>
    <w:p w:rsidR="008B27A7" w:rsidRPr="00806B6F" w:rsidRDefault="008B27A7" w:rsidP="004A0EB0">
      <w:pPr>
        <w:pStyle w:val="consnormal"/>
        <w:suppressAutoHyphens/>
        <w:spacing w:before="0" w:beforeAutospacing="0" w:after="0" w:afterAutospacing="0"/>
        <w:ind w:firstLine="709"/>
        <w:contextualSpacing/>
        <w:jc w:val="both"/>
        <w:rPr>
          <w:color w:val="000000" w:themeColor="text1"/>
          <w:sz w:val="23"/>
          <w:szCs w:val="23"/>
        </w:rPr>
      </w:pPr>
      <w:r w:rsidRPr="00806B6F">
        <w:rPr>
          <w:color w:val="000000" w:themeColor="text1"/>
          <w:sz w:val="23"/>
          <w:szCs w:val="23"/>
        </w:rPr>
        <w:t>-  досрочно по письменному соглашению Сторон;</w:t>
      </w:r>
    </w:p>
    <w:p w:rsidR="008B27A7" w:rsidRPr="00806B6F" w:rsidRDefault="008B27A7" w:rsidP="004A0EB0">
      <w:pPr>
        <w:pStyle w:val="consnormal"/>
        <w:suppressAutoHyphens/>
        <w:spacing w:before="0" w:beforeAutospacing="0" w:after="0" w:afterAutospacing="0"/>
        <w:ind w:firstLine="709"/>
        <w:contextualSpacing/>
        <w:jc w:val="both"/>
        <w:rPr>
          <w:color w:val="000000" w:themeColor="text1"/>
          <w:sz w:val="23"/>
          <w:szCs w:val="23"/>
        </w:rPr>
      </w:pPr>
      <w:r w:rsidRPr="00806B6F">
        <w:rPr>
          <w:color w:val="000000" w:themeColor="text1"/>
          <w:sz w:val="23"/>
          <w:szCs w:val="23"/>
        </w:rPr>
        <w:t>- в одностороннем порядке при отказе одной из сторон от настоящего договора в случаях нарушения существенных условий договора другой Стороной с предварительным уведомлением контрагента по договору;</w:t>
      </w:r>
    </w:p>
    <w:p w:rsidR="008B27A7" w:rsidRPr="00806B6F" w:rsidRDefault="008B27A7" w:rsidP="004A0EB0">
      <w:pPr>
        <w:pStyle w:val="consnormal"/>
        <w:suppressAutoHyphens/>
        <w:spacing w:before="0" w:beforeAutospacing="0" w:after="0" w:afterAutospacing="0"/>
        <w:ind w:firstLine="709"/>
        <w:contextualSpacing/>
        <w:jc w:val="both"/>
        <w:rPr>
          <w:color w:val="000000" w:themeColor="text1"/>
          <w:sz w:val="23"/>
          <w:szCs w:val="23"/>
        </w:rPr>
      </w:pPr>
      <w:r w:rsidRPr="00806B6F">
        <w:rPr>
          <w:color w:val="000000" w:themeColor="text1"/>
          <w:sz w:val="23"/>
          <w:szCs w:val="23"/>
        </w:rPr>
        <w:t>- в иных случаях, предусмотренных действующим законодательством РФ.</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В случае принятия Заказчиком решения об одностороннем отказе от исполнения договора, направляет уведомление Поставщику по почте заказным письмом с уведомлением о вручении по адресу Поставщика, указанному в договоре, либо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Поставщику.</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Любые изменения и дополнения имеют силу только в том случае, если они оформлены в письменном виде и подписаны обеими Сторонами.</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 xml:space="preserve">В случае наличия споров, разногласий относительно исполнения одной из Сторон договора своих обязательств, другая Сторона может направить претензию. Заказчик направляет претензию Поставщику по почте заказным письмом с уведомлением о вручении по адресу Поставщика, указанному в договоре, либо телеграммой, посредством факсимильной связи, либо по </w:t>
      </w:r>
      <w:r w:rsidRPr="00806B6F">
        <w:rPr>
          <w:color w:val="000000" w:themeColor="text1"/>
          <w:sz w:val="23"/>
          <w:szCs w:val="23"/>
        </w:rPr>
        <w:lastRenderedPageBreak/>
        <w:t>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Поставщику. Сторона, которой адресована претензия, должна дать письменный ответ по существу претензии не позднее 5 (пяти) рабочих дней с даты ее получения.</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Любые споры, не урегулированные во внесудебном порядке, разрешаются Арбитражным судом Хабаровского края.</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Договор составлен в 2-х экземплярах на русском языке, один экземпляр для Заказчика, один для Поставщика. Оба договора имеют одинаковую юридическую силу.</w:t>
      </w:r>
    </w:p>
    <w:p w:rsidR="008B27A7" w:rsidRPr="00806B6F" w:rsidRDefault="008B27A7" w:rsidP="004A0EB0">
      <w:pPr>
        <w:pStyle w:val="consnormal"/>
        <w:numPr>
          <w:ilvl w:val="1"/>
          <w:numId w:val="8"/>
        </w:numPr>
        <w:suppressAutoHyphens/>
        <w:spacing w:before="0" w:beforeAutospacing="0" w:after="0" w:afterAutospacing="0"/>
        <w:ind w:left="0" w:firstLine="709"/>
        <w:contextualSpacing/>
        <w:jc w:val="both"/>
        <w:rPr>
          <w:color w:val="000000" w:themeColor="text1"/>
          <w:sz w:val="23"/>
          <w:szCs w:val="23"/>
        </w:rPr>
      </w:pPr>
      <w:r w:rsidRPr="00806B6F">
        <w:rPr>
          <w:color w:val="000000" w:themeColor="text1"/>
          <w:sz w:val="23"/>
          <w:szCs w:val="23"/>
        </w:rPr>
        <w:t>К договору прилагаются:</w:t>
      </w:r>
    </w:p>
    <w:p w:rsidR="008B27A7" w:rsidRPr="00806B6F" w:rsidRDefault="008B27A7" w:rsidP="004A0EB0">
      <w:pPr>
        <w:ind w:firstLine="720"/>
        <w:jc w:val="both"/>
        <w:rPr>
          <w:color w:val="000000" w:themeColor="text1"/>
          <w:sz w:val="23"/>
          <w:szCs w:val="23"/>
        </w:rPr>
      </w:pPr>
      <w:r w:rsidRPr="00806B6F">
        <w:rPr>
          <w:color w:val="000000" w:themeColor="text1"/>
          <w:sz w:val="23"/>
          <w:szCs w:val="23"/>
        </w:rPr>
        <w:t>Приложение № 1 – спецификация.</w:t>
      </w:r>
    </w:p>
    <w:p w:rsidR="008B27A7" w:rsidRPr="00806B6F" w:rsidRDefault="008B27A7" w:rsidP="004A0EB0">
      <w:pPr>
        <w:ind w:firstLine="720"/>
        <w:jc w:val="both"/>
        <w:rPr>
          <w:color w:val="000000" w:themeColor="text1"/>
          <w:sz w:val="23"/>
          <w:szCs w:val="23"/>
        </w:rPr>
      </w:pPr>
      <w:r w:rsidRPr="00806B6F">
        <w:rPr>
          <w:color w:val="000000" w:themeColor="text1"/>
          <w:sz w:val="23"/>
          <w:szCs w:val="23"/>
        </w:rPr>
        <w:t>Приложение № 2 – техническое задание.</w:t>
      </w:r>
    </w:p>
    <w:p w:rsidR="008B27A7" w:rsidRPr="00806B6F" w:rsidRDefault="008B27A7" w:rsidP="004A0EB0">
      <w:pPr>
        <w:pStyle w:val="consplusnormal"/>
        <w:spacing w:before="0" w:after="0"/>
        <w:ind w:right="-57"/>
        <w:jc w:val="center"/>
        <w:rPr>
          <w:b/>
          <w:color w:val="000000" w:themeColor="text1"/>
          <w:sz w:val="23"/>
          <w:szCs w:val="23"/>
        </w:rPr>
      </w:pPr>
    </w:p>
    <w:p w:rsidR="008B27A7" w:rsidRPr="00806B6F" w:rsidRDefault="009F5D97" w:rsidP="004A0EB0">
      <w:pPr>
        <w:pStyle w:val="consplusnormal"/>
        <w:spacing w:before="0" w:after="0"/>
        <w:ind w:left="0" w:right="-57"/>
        <w:jc w:val="center"/>
        <w:rPr>
          <w:b/>
          <w:color w:val="000000" w:themeColor="text1"/>
          <w:sz w:val="23"/>
          <w:szCs w:val="23"/>
        </w:rPr>
      </w:pPr>
      <w:r w:rsidRPr="00806B6F">
        <w:rPr>
          <w:b/>
          <w:color w:val="000000" w:themeColor="text1"/>
          <w:sz w:val="23"/>
          <w:szCs w:val="23"/>
        </w:rPr>
        <w:t>9. АДРЕСА, РЕКВИЗИТЫ И ПОДПИСИ СТОРОН</w:t>
      </w:r>
    </w:p>
    <w:p w:rsidR="008B27A7" w:rsidRPr="00806B6F" w:rsidRDefault="008B27A7" w:rsidP="004A0EB0">
      <w:pPr>
        <w:pStyle w:val="consplusnormal"/>
        <w:spacing w:before="0" w:after="0"/>
        <w:ind w:left="0" w:right="-57"/>
        <w:rPr>
          <w:b/>
          <w:color w:val="000000" w:themeColor="text1"/>
          <w:sz w:val="23"/>
          <w:szCs w:val="23"/>
        </w:rPr>
      </w:pPr>
    </w:p>
    <w:tbl>
      <w:tblPr>
        <w:tblW w:w="5000" w:type="pct"/>
        <w:tblLayout w:type="fixed"/>
        <w:tblLook w:val="01E0" w:firstRow="1" w:lastRow="1" w:firstColumn="1" w:lastColumn="1" w:noHBand="0" w:noVBand="0"/>
      </w:tblPr>
      <w:tblGrid>
        <w:gridCol w:w="5281"/>
        <w:gridCol w:w="5140"/>
      </w:tblGrid>
      <w:tr w:rsidR="008B27A7" w:rsidRPr="00806B6F" w:rsidTr="0012534C">
        <w:trPr>
          <w:trHeight w:val="515"/>
        </w:trPr>
        <w:tc>
          <w:tcPr>
            <w:tcW w:w="2534" w:type="pct"/>
          </w:tcPr>
          <w:p w:rsidR="008B27A7" w:rsidRPr="00806B6F" w:rsidRDefault="008B27A7" w:rsidP="004A0EB0">
            <w:pPr>
              <w:shd w:val="clear" w:color="auto" w:fill="FFFFFF"/>
              <w:ind w:right="258"/>
              <w:jc w:val="center"/>
              <w:rPr>
                <w:bCs/>
                <w:color w:val="000000" w:themeColor="text1"/>
                <w:spacing w:val="-3"/>
                <w:sz w:val="23"/>
                <w:szCs w:val="23"/>
              </w:rPr>
            </w:pPr>
            <w:r w:rsidRPr="00806B6F">
              <w:rPr>
                <w:b/>
                <w:color w:val="000000" w:themeColor="text1"/>
                <w:spacing w:val="-4"/>
                <w:sz w:val="23"/>
                <w:szCs w:val="23"/>
              </w:rPr>
              <w:t>9.1. З</w:t>
            </w:r>
            <w:r w:rsidRPr="00806B6F">
              <w:rPr>
                <w:b/>
                <w:color w:val="000000" w:themeColor="text1"/>
                <w:sz w:val="23"/>
                <w:szCs w:val="23"/>
              </w:rPr>
              <w:t>аказчик</w:t>
            </w:r>
          </w:p>
          <w:p w:rsidR="008B27A7" w:rsidRPr="00806B6F" w:rsidRDefault="008B27A7" w:rsidP="004A0EB0">
            <w:pPr>
              <w:shd w:val="clear" w:color="auto" w:fill="FFFFFF"/>
              <w:ind w:right="258"/>
              <w:rPr>
                <w:bCs/>
                <w:color w:val="000000" w:themeColor="text1"/>
                <w:spacing w:val="-3"/>
                <w:sz w:val="23"/>
                <w:szCs w:val="23"/>
              </w:rPr>
            </w:pPr>
            <w:r w:rsidRPr="00806B6F">
              <w:rPr>
                <w:bCs/>
                <w:color w:val="000000" w:themeColor="text1"/>
                <w:spacing w:val="-3"/>
                <w:sz w:val="23"/>
                <w:szCs w:val="23"/>
              </w:rPr>
              <w:t xml:space="preserve">Федеральное государственное бюджетное учреждение «Администрация морских портов Охотского моря и Татарского пролива» </w:t>
            </w: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Место нахождения/почтовый адрес: </w:t>
            </w: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682860, Хабаровский край, п. Ванино, </w:t>
            </w: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ул. Железнодорожная, д. 2                                 </w:t>
            </w: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Телефон/факс: (42137) 7-67-79/7-66-01                                                            </w:t>
            </w:r>
          </w:p>
          <w:p w:rsidR="008B27A7" w:rsidRPr="00806B6F" w:rsidRDefault="008B27A7" w:rsidP="004A0EB0">
            <w:pPr>
              <w:shd w:val="clear" w:color="auto" w:fill="FFFFFF"/>
              <w:rPr>
                <w:bCs/>
                <w:color w:val="000000" w:themeColor="text1"/>
                <w:spacing w:val="-3"/>
                <w:sz w:val="23"/>
                <w:szCs w:val="23"/>
                <w:lang w:val="en-US"/>
              </w:rPr>
            </w:pPr>
            <w:r w:rsidRPr="00806B6F">
              <w:rPr>
                <w:color w:val="000000" w:themeColor="text1"/>
                <w:sz w:val="23"/>
                <w:szCs w:val="23"/>
              </w:rPr>
              <w:t>Е</w:t>
            </w:r>
            <w:r w:rsidRPr="00806B6F">
              <w:rPr>
                <w:color w:val="000000" w:themeColor="text1"/>
                <w:sz w:val="23"/>
                <w:szCs w:val="23"/>
                <w:lang w:val="en-US"/>
              </w:rPr>
              <w:t xml:space="preserve">mail: </w:t>
            </w:r>
            <w:r w:rsidRPr="00806B6F">
              <w:rPr>
                <w:color w:val="000000" w:themeColor="text1"/>
                <w:sz w:val="23"/>
                <w:szCs w:val="23"/>
                <w:u w:val="single"/>
                <w:lang w:val="en-US"/>
              </w:rPr>
              <w:t>ampvanino@ampvanino.ru</w:t>
            </w:r>
          </w:p>
          <w:p w:rsidR="008B27A7" w:rsidRPr="00806B6F" w:rsidRDefault="008B27A7" w:rsidP="004A0EB0">
            <w:pPr>
              <w:shd w:val="clear" w:color="auto" w:fill="FFFFFF"/>
              <w:rPr>
                <w:bCs/>
                <w:color w:val="000000" w:themeColor="text1"/>
                <w:spacing w:val="-3"/>
                <w:sz w:val="23"/>
                <w:szCs w:val="23"/>
                <w:lang w:val="en-US"/>
              </w:rPr>
            </w:pPr>
            <w:r w:rsidRPr="00806B6F">
              <w:rPr>
                <w:bCs/>
                <w:color w:val="000000" w:themeColor="text1"/>
                <w:spacing w:val="-3"/>
                <w:sz w:val="23"/>
                <w:szCs w:val="23"/>
              </w:rPr>
              <w:t>ИНН</w:t>
            </w:r>
            <w:r w:rsidRPr="00806B6F">
              <w:rPr>
                <w:bCs/>
                <w:color w:val="000000" w:themeColor="text1"/>
                <w:spacing w:val="-3"/>
                <w:sz w:val="23"/>
                <w:szCs w:val="23"/>
                <w:lang w:val="en-US"/>
              </w:rPr>
              <w:t xml:space="preserve"> 2709000614 </w:t>
            </w:r>
            <w:r w:rsidRPr="00806B6F">
              <w:rPr>
                <w:bCs/>
                <w:color w:val="000000" w:themeColor="text1"/>
                <w:spacing w:val="-3"/>
                <w:sz w:val="23"/>
                <w:szCs w:val="23"/>
              </w:rPr>
              <w:t>КПП</w:t>
            </w:r>
            <w:r w:rsidRPr="00806B6F">
              <w:rPr>
                <w:bCs/>
                <w:color w:val="000000" w:themeColor="text1"/>
                <w:spacing w:val="-3"/>
                <w:sz w:val="23"/>
                <w:szCs w:val="23"/>
                <w:lang w:val="en-US"/>
              </w:rPr>
              <w:t xml:space="preserve"> 270901001                                                                     </w:t>
            </w:r>
          </w:p>
          <w:p w:rsidR="008B27A7" w:rsidRPr="00806B6F" w:rsidRDefault="008B27A7" w:rsidP="004A0EB0">
            <w:pPr>
              <w:shd w:val="clear" w:color="auto" w:fill="FFFFFF"/>
              <w:contextualSpacing/>
              <w:rPr>
                <w:bCs/>
                <w:color w:val="000000" w:themeColor="text1"/>
                <w:spacing w:val="-3"/>
                <w:sz w:val="23"/>
                <w:szCs w:val="23"/>
              </w:rPr>
            </w:pPr>
            <w:r w:rsidRPr="00806B6F">
              <w:rPr>
                <w:color w:val="000000" w:themeColor="text1"/>
                <w:sz w:val="23"/>
                <w:szCs w:val="23"/>
              </w:rPr>
              <w:t>Расчетный счет</w:t>
            </w:r>
            <w:r w:rsidRPr="00806B6F">
              <w:rPr>
                <w:bCs/>
                <w:color w:val="000000" w:themeColor="text1"/>
                <w:spacing w:val="-3"/>
                <w:sz w:val="23"/>
                <w:szCs w:val="23"/>
              </w:rPr>
              <w:t xml:space="preserve"> 40501810700002000002</w:t>
            </w:r>
          </w:p>
          <w:p w:rsidR="008B27A7" w:rsidRPr="00806B6F" w:rsidRDefault="008B27A7" w:rsidP="004A0EB0">
            <w:pPr>
              <w:pStyle w:val="ad"/>
              <w:rPr>
                <w:color w:val="000000" w:themeColor="text1"/>
                <w:sz w:val="23"/>
                <w:szCs w:val="23"/>
              </w:rPr>
            </w:pPr>
            <w:r w:rsidRPr="00806B6F">
              <w:rPr>
                <w:color w:val="000000" w:themeColor="text1"/>
                <w:sz w:val="23"/>
                <w:szCs w:val="23"/>
              </w:rPr>
              <w:t xml:space="preserve">УФК по Хабаровскому краю (Федеральное государственное бюджетное учреждение «Администрация морских портов Охотского моря и Татарского пролива» </w:t>
            </w:r>
          </w:p>
          <w:p w:rsidR="008B27A7" w:rsidRPr="00806B6F" w:rsidRDefault="008B27A7" w:rsidP="004A0EB0">
            <w:pPr>
              <w:pStyle w:val="ad"/>
              <w:rPr>
                <w:color w:val="000000" w:themeColor="text1"/>
                <w:sz w:val="23"/>
                <w:szCs w:val="23"/>
              </w:rPr>
            </w:pPr>
            <w:r w:rsidRPr="00806B6F">
              <w:rPr>
                <w:color w:val="000000" w:themeColor="text1"/>
                <w:sz w:val="23"/>
                <w:szCs w:val="23"/>
              </w:rPr>
              <w:t xml:space="preserve">ЛС 20226Ц55970) Отделение Хабаровск </w:t>
            </w:r>
          </w:p>
          <w:p w:rsidR="008B27A7" w:rsidRPr="00806B6F" w:rsidRDefault="008B27A7" w:rsidP="004A0EB0">
            <w:pPr>
              <w:rPr>
                <w:bCs/>
                <w:color w:val="000000" w:themeColor="text1"/>
                <w:spacing w:val="-3"/>
                <w:sz w:val="23"/>
                <w:szCs w:val="23"/>
              </w:rPr>
            </w:pPr>
            <w:r w:rsidRPr="00806B6F">
              <w:rPr>
                <w:color w:val="000000" w:themeColor="text1"/>
                <w:sz w:val="23"/>
                <w:szCs w:val="23"/>
              </w:rPr>
              <w:t>г. Хабаровск, БИК 040813001</w:t>
            </w:r>
          </w:p>
          <w:p w:rsidR="008B27A7" w:rsidRPr="00806B6F" w:rsidRDefault="008B27A7" w:rsidP="004A0EB0">
            <w:pPr>
              <w:shd w:val="clear" w:color="auto" w:fill="FFFFFF"/>
              <w:rPr>
                <w:bCs/>
                <w:color w:val="000000" w:themeColor="text1"/>
                <w:spacing w:val="-3"/>
                <w:sz w:val="23"/>
                <w:szCs w:val="23"/>
              </w:rPr>
            </w:pP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Руководитель</w:t>
            </w:r>
          </w:p>
          <w:p w:rsidR="008B27A7" w:rsidRPr="00806B6F" w:rsidRDefault="008B27A7" w:rsidP="004A0EB0">
            <w:pPr>
              <w:shd w:val="clear" w:color="auto" w:fill="FFFFFF"/>
              <w:rPr>
                <w:bCs/>
                <w:color w:val="000000" w:themeColor="text1"/>
                <w:spacing w:val="-3"/>
                <w:sz w:val="23"/>
                <w:szCs w:val="23"/>
              </w:rPr>
            </w:pP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_________________________/Н.П. Татаринов                                                                                  </w:t>
            </w:r>
          </w:p>
          <w:p w:rsidR="008B27A7" w:rsidRPr="00806B6F" w:rsidRDefault="008B27A7" w:rsidP="004A0EB0">
            <w:pPr>
              <w:shd w:val="clear" w:color="auto" w:fill="FFFFFF"/>
              <w:rPr>
                <w:bCs/>
                <w:color w:val="000000" w:themeColor="text1"/>
                <w:spacing w:val="-3"/>
                <w:sz w:val="23"/>
                <w:szCs w:val="23"/>
              </w:rPr>
            </w:pP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«___» _____________ 2017</w:t>
            </w:r>
          </w:p>
          <w:p w:rsidR="008B27A7" w:rsidRPr="00806B6F" w:rsidRDefault="008B27A7" w:rsidP="004A0EB0">
            <w:pPr>
              <w:shd w:val="clear" w:color="auto" w:fill="FFFFFF"/>
              <w:ind w:right="258"/>
              <w:rPr>
                <w:bCs/>
                <w:color w:val="000000" w:themeColor="text1"/>
                <w:spacing w:val="-3"/>
                <w:sz w:val="23"/>
                <w:szCs w:val="23"/>
              </w:rPr>
            </w:pPr>
            <w:r w:rsidRPr="00806B6F">
              <w:rPr>
                <w:bCs/>
                <w:color w:val="000000" w:themeColor="text1"/>
                <w:spacing w:val="-3"/>
                <w:sz w:val="23"/>
                <w:szCs w:val="23"/>
              </w:rPr>
              <w:t xml:space="preserve">МП                                                                                                     </w:t>
            </w:r>
          </w:p>
        </w:tc>
        <w:tc>
          <w:tcPr>
            <w:tcW w:w="2466" w:type="pct"/>
          </w:tcPr>
          <w:p w:rsidR="008B27A7" w:rsidRPr="00806B6F" w:rsidRDefault="008B27A7" w:rsidP="004A0EB0">
            <w:pPr>
              <w:pStyle w:val="af2"/>
              <w:spacing w:after="0"/>
              <w:jc w:val="center"/>
              <w:rPr>
                <w:rFonts w:cs="Times New Roman"/>
                <w:b/>
                <w:color w:val="000000" w:themeColor="text1"/>
                <w:sz w:val="23"/>
                <w:szCs w:val="23"/>
              </w:rPr>
            </w:pPr>
            <w:r w:rsidRPr="00806B6F">
              <w:rPr>
                <w:rFonts w:cs="Times New Roman"/>
                <w:b/>
                <w:color w:val="000000" w:themeColor="text1"/>
                <w:sz w:val="23"/>
                <w:szCs w:val="23"/>
              </w:rPr>
              <w:t>9.2. Поставщик</w:t>
            </w: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jc w:val="center"/>
              <w:rPr>
                <w:rFonts w:cs="Times New Roman"/>
                <w:bCs/>
                <w:color w:val="000000" w:themeColor="text1"/>
                <w:spacing w:val="-3"/>
                <w:sz w:val="23"/>
                <w:szCs w:val="23"/>
              </w:rPr>
            </w:pPr>
          </w:p>
          <w:p w:rsidR="008B27A7" w:rsidRPr="00806B6F" w:rsidRDefault="008B27A7" w:rsidP="004A0EB0">
            <w:pPr>
              <w:pStyle w:val="af2"/>
              <w:spacing w:after="0"/>
              <w:rPr>
                <w:rFonts w:cs="Times New Roman"/>
                <w:b/>
                <w:color w:val="000000" w:themeColor="text1"/>
                <w:sz w:val="23"/>
                <w:szCs w:val="23"/>
              </w:rPr>
            </w:pPr>
            <w:r w:rsidRPr="00806B6F">
              <w:rPr>
                <w:rFonts w:cs="Times New Roman"/>
                <w:bCs/>
                <w:color w:val="000000" w:themeColor="text1"/>
                <w:spacing w:val="-3"/>
                <w:sz w:val="23"/>
                <w:szCs w:val="23"/>
              </w:rPr>
              <w:t>______________________/</w:t>
            </w:r>
            <w:r w:rsidRPr="00806B6F">
              <w:rPr>
                <w:rFonts w:cs="Times New Roman"/>
                <w:color w:val="000000" w:themeColor="text1"/>
                <w:sz w:val="23"/>
                <w:szCs w:val="23"/>
              </w:rPr>
              <w:t xml:space="preserve"> ______________ </w:t>
            </w:r>
          </w:p>
          <w:p w:rsidR="008B27A7" w:rsidRPr="00806B6F" w:rsidRDefault="008B27A7" w:rsidP="004A0EB0">
            <w:pPr>
              <w:shd w:val="clear" w:color="auto" w:fill="FFFFFF"/>
              <w:rPr>
                <w:bCs/>
                <w:color w:val="000000" w:themeColor="text1"/>
                <w:spacing w:val="-3"/>
                <w:sz w:val="23"/>
                <w:szCs w:val="23"/>
              </w:rPr>
            </w:pPr>
          </w:p>
          <w:p w:rsidR="008B27A7" w:rsidRPr="00806B6F" w:rsidRDefault="008B27A7" w:rsidP="004A0EB0">
            <w:pPr>
              <w:shd w:val="clear" w:color="auto" w:fill="FFFFFF"/>
              <w:rPr>
                <w:bCs/>
                <w:color w:val="000000" w:themeColor="text1"/>
                <w:spacing w:val="-3"/>
                <w:sz w:val="23"/>
                <w:szCs w:val="23"/>
              </w:rPr>
            </w:pPr>
            <w:r w:rsidRPr="00806B6F">
              <w:rPr>
                <w:bCs/>
                <w:color w:val="000000" w:themeColor="text1"/>
                <w:spacing w:val="-3"/>
                <w:sz w:val="23"/>
                <w:szCs w:val="23"/>
              </w:rPr>
              <w:t>«___» _____________ 2017</w:t>
            </w:r>
          </w:p>
          <w:p w:rsidR="008B27A7" w:rsidRPr="00806B6F" w:rsidRDefault="008B27A7" w:rsidP="004A0EB0">
            <w:pPr>
              <w:shd w:val="clear" w:color="auto" w:fill="FFFFFF"/>
              <w:ind w:left="106"/>
              <w:rPr>
                <w:bCs/>
                <w:color w:val="000000" w:themeColor="text1"/>
                <w:spacing w:val="-3"/>
                <w:sz w:val="23"/>
                <w:szCs w:val="23"/>
              </w:rPr>
            </w:pPr>
            <w:r w:rsidRPr="00806B6F">
              <w:rPr>
                <w:bCs/>
                <w:color w:val="000000" w:themeColor="text1"/>
                <w:spacing w:val="-3"/>
                <w:sz w:val="23"/>
                <w:szCs w:val="23"/>
              </w:rPr>
              <w:t xml:space="preserve">МП     </w:t>
            </w:r>
          </w:p>
        </w:tc>
      </w:tr>
    </w:tbl>
    <w:p w:rsidR="008B27A7" w:rsidRPr="00806B6F" w:rsidRDefault="008B27A7" w:rsidP="004A0EB0">
      <w:pPr>
        <w:pStyle w:val="ad"/>
        <w:jc w:val="center"/>
        <w:rPr>
          <w:b/>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A5768C" w:rsidRPr="00806B6F" w:rsidRDefault="00A5768C" w:rsidP="004A0EB0">
      <w:pPr>
        <w:jc w:val="right"/>
        <w:rPr>
          <w:color w:val="000000" w:themeColor="text1"/>
          <w:sz w:val="23"/>
          <w:szCs w:val="23"/>
        </w:rPr>
      </w:pPr>
    </w:p>
    <w:p w:rsidR="00B5576A" w:rsidRPr="00806B6F" w:rsidRDefault="00B5576A" w:rsidP="004A0EB0">
      <w:pPr>
        <w:jc w:val="right"/>
        <w:rPr>
          <w:color w:val="000000" w:themeColor="text1"/>
          <w:sz w:val="23"/>
          <w:szCs w:val="23"/>
        </w:rPr>
      </w:pPr>
      <w:r w:rsidRPr="00806B6F">
        <w:rPr>
          <w:color w:val="000000" w:themeColor="text1"/>
          <w:sz w:val="23"/>
          <w:szCs w:val="23"/>
        </w:rPr>
        <w:lastRenderedPageBreak/>
        <w:t>Приложение №1 к договору</w:t>
      </w:r>
    </w:p>
    <w:p w:rsidR="00B5576A" w:rsidRPr="00806B6F" w:rsidRDefault="00B5576A" w:rsidP="004A0EB0">
      <w:pPr>
        <w:jc w:val="right"/>
        <w:rPr>
          <w:color w:val="000000" w:themeColor="text1"/>
          <w:sz w:val="23"/>
          <w:szCs w:val="23"/>
        </w:rPr>
      </w:pPr>
      <w:r w:rsidRPr="00806B6F">
        <w:rPr>
          <w:color w:val="000000" w:themeColor="text1"/>
          <w:sz w:val="23"/>
          <w:szCs w:val="23"/>
        </w:rPr>
        <w:t>№ ________________ от «___»</w:t>
      </w:r>
      <w:r w:rsidR="00CC30EC" w:rsidRPr="00806B6F">
        <w:rPr>
          <w:color w:val="000000" w:themeColor="text1"/>
          <w:sz w:val="23"/>
          <w:szCs w:val="23"/>
        </w:rPr>
        <w:t xml:space="preserve"> </w:t>
      </w:r>
      <w:r w:rsidRPr="00806B6F">
        <w:rPr>
          <w:color w:val="000000" w:themeColor="text1"/>
          <w:sz w:val="23"/>
          <w:szCs w:val="23"/>
        </w:rPr>
        <w:t>_______________2017</w:t>
      </w:r>
      <w:r w:rsidR="00CC30EC" w:rsidRPr="00806B6F">
        <w:rPr>
          <w:color w:val="000000" w:themeColor="text1"/>
          <w:sz w:val="23"/>
          <w:szCs w:val="23"/>
        </w:rPr>
        <w:t xml:space="preserve"> г.</w:t>
      </w:r>
    </w:p>
    <w:p w:rsidR="00B5576A" w:rsidRPr="00806B6F" w:rsidRDefault="00B5576A" w:rsidP="004A0EB0">
      <w:pPr>
        <w:rPr>
          <w:color w:val="000000" w:themeColor="text1"/>
          <w:sz w:val="23"/>
          <w:szCs w:val="23"/>
        </w:rPr>
      </w:pPr>
    </w:p>
    <w:p w:rsidR="00B5576A" w:rsidRPr="00806B6F" w:rsidRDefault="00B5576A" w:rsidP="004A0EB0">
      <w:pPr>
        <w:rPr>
          <w:color w:val="000000" w:themeColor="text1"/>
          <w:sz w:val="23"/>
          <w:szCs w:val="23"/>
        </w:rPr>
      </w:pPr>
    </w:p>
    <w:p w:rsidR="00083CF4" w:rsidRPr="00806B6F" w:rsidRDefault="00083CF4" w:rsidP="004A0EB0">
      <w:pPr>
        <w:jc w:val="center"/>
        <w:rPr>
          <w:color w:val="000000" w:themeColor="text1"/>
          <w:sz w:val="23"/>
          <w:szCs w:val="23"/>
        </w:rPr>
      </w:pPr>
    </w:p>
    <w:p w:rsidR="00083CF4" w:rsidRPr="00806B6F" w:rsidRDefault="00083CF4" w:rsidP="004A0EB0">
      <w:pPr>
        <w:jc w:val="center"/>
        <w:rPr>
          <w:color w:val="000000" w:themeColor="text1"/>
          <w:sz w:val="23"/>
          <w:szCs w:val="23"/>
        </w:rPr>
      </w:pPr>
    </w:p>
    <w:p w:rsidR="00083CF4" w:rsidRPr="00806B6F" w:rsidRDefault="00083CF4" w:rsidP="004A0EB0">
      <w:pPr>
        <w:jc w:val="center"/>
        <w:rPr>
          <w:color w:val="000000" w:themeColor="text1"/>
          <w:sz w:val="23"/>
          <w:szCs w:val="23"/>
        </w:rPr>
      </w:pPr>
    </w:p>
    <w:p w:rsidR="00B5576A" w:rsidRPr="00806B6F" w:rsidRDefault="00B5576A" w:rsidP="004A0EB0">
      <w:pPr>
        <w:jc w:val="center"/>
        <w:rPr>
          <w:color w:val="000000" w:themeColor="text1"/>
          <w:sz w:val="23"/>
          <w:szCs w:val="23"/>
        </w:rPr>
      </w:pPr>
      <w:r w:rsidRPr="00806B6F">
        <w:rPr>
          <w:color w:val="000000" w:themeColor="text1"/>
          <w:sz w:val="23"/>
          <w:szCs w:val="23"/>
        </w:rPr>
        <w:t>Спецификация</w:t>
      </w:r>
    </w:p>
    <w:p w:rsidR="00B5576A" w:rsidRPr="00806B6F" w:rsidRDefault="00B5576A" w:rsidP="004A0EB0">
      <w:pPr>
        <w:rPr>
          <w:color w:val="000000" w:themeColor="text1"/>
          <w:sz w:val="23"/>
          <w:szCs w:val="23"/>
        </w:rPr>
      </w:pPr>
    </w:p>
    <w:p w:rsidR="00B5576A" w:rsidRPr="00806B6F" w:rsidRDefault="00B5576A" w:rsidP="004A0EB0">
      <w:pPr>
        <w:rPr>
          <w:color w:val="000000" w:themeColor="text1"/>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138"/>
        <w:gridCol w:w="851"/>
        <w:gridCol w:w="850"/>
        <w:gridCol w:w="1985"/>
        <w:gridCol w:w="1842"/>
      </w:tblGrid>
      <w:tr w:rsidR="00B5576A" w:rsidRPr="00806B6F" w:rsidTr="0012534C">
        <w:tc>
          <w:tcPr>
            <w:tcW w:w="540"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 п/п</w:t>
            </w:r>
          </w:p>
        </w:tc>
        <w:tc>
          <w:tcPr>
            <w:tcW w:w="4138"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Наименование товара</w:t>
            </w:r>
          </w:p>
        </w:tc>
        <w:tc>
          <w:tcPr>
            <w:tcW w:w="851"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Ед.</w:t>
            </w:r>
          </w:p>
          <w:p w:rsidR="00B5576A" w:rsidRPr="00806B6F" w:rsidRDefault="00B5576A" w:rsidP="004A0EB0">
            <w:pPr>
              <w:jc w:val="center"/>
              <w:rPr>
                <w:color w:val="000000" w:themeColor="text1"/>
                <w:sz w:val="23"/>
                <w:szCs w:val="23"/>
              </w:rPr>
            </w:pPr>
            <w:r w:rsidRPr="00806B6F">
              <w:rPr>
                <w:color w:val="000000" w:themeColor="text1"/>
                <w:sz w:val="23"/>
                <w:szCs w:val="23"/>
              </w:rPr>
              <w:t>изм.</w:t>
            </w:r>
          </w:p>
        </w:tc>
        <w:tc>
          <w:tcPr>
            <w:tcW w:w="850"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Кол-</w:t>
            </w:r>
          </w:p>
          <w:p w:rsidR="00B5576A" w:rsidRPr="00806B6F" w:rsidRDefault="00B5576A" w:rsidP="004A0EB0">
            <w:pPr>
              <w:jc w:val="center"/>
              <w:rPr>
                <w:color w:val="000000" w:themeColor="text1"/>
                <w:sz w:val="23"/>
                <w:szCs w:val="23"/>
              </w:rPr>
            </w:pPr>
            <w:r w:rsidRPr="00806B6F">
              <w:rPr>
                <w:color w:val="000000" w:themeColor="text1"/>
                <w:sz w:val="23"/>
                <w:szCs w:val="23"/>
              </w:rPr>
              <w:t>во</w:t>
            </w:r>
          </w:p>
        </w:tc>
        <w:tc>
          <w:tcPr>
            <w:tcW w:w="1985" w:type="dxa"/>
            <w:shd w:val="clear" w:color="auto" w:fill="auto"/>
          </w:tcPr>
          <w:p w:rsidR="00B5576A" w:rsidRPr="00806B6F" w:rsidRDefault="009552CE" w:rsidP="004A0EB0">
            <w:pPr>
              <w:jc w:val="center"/>
              <w:rPr>
                <w:color w:val="000000" w:themeColor="text1"/>
                <w:sz w:val="23"/>
                <w:szCs w:val="23"/>
              </w:rPr>
            </w:pPr>
            <w:r w:rsidRPr="00806B6F">
              <w:rPr>
                <w:color w:val="000000" w:themeColor="text1"/>
                <w:sz w:val="23"/>
                <w:szCs w:val="23"/>
              </w:rPr>
              <w:t>Цена за единицу, с учетом НДС (18 %), руб. *</w:t>
            </w:r>
          </w:p>
        </w:tc>
        <w:tc>
          <w:tcPr>
            <w:tcW w:w="1842" w:type="dxa"/>
            <w:shd w:val="clear" w:color="auto" w:fill="auto"/>
          </w:tcPr>
          <w:p w:rsidR="00B5576A" w:rsidRPr="00806B6F" w:rsidRDefault="009552CE" w:rsidP="004A0EB0">
            <w:pPr>
              <w:jc w:val="center"/>
              <w:rPr>
                <w:color w:val="000000" w:themeColor="text1"/>
                <w:sz w:val="23"/>
                <w:szCs w:val="23"/>
              </w:rPr>
            </w:pPr>
            <w:r w:rsidRPr="00806B6F">
              <w:rPr>
                <w:color w:val="000000" w:themeColor="text1"/>
                <w:sz w:val="23"/>
                <w:szCs w:val="23"/>
              </w:rPr>
              <w:t>Стоимость итого с учетом НДС (18%), руб. *</w:t>
            </w:r>
          </w:p>
        </w:tc>
      </w:tr>
      <w:tr w:rsidR="00B5576A" w:rsidRPr="00806B6F" w:rsidTr="0012534C">
        <w:tc>
          <w:tcPr>
            <w:tcW w:w="540"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1</w:t>
            </w:r>
          </w:p>
        </w:tc>
        <w:tc>
          <w:tcPr>
            <w:tcW w:w="4138"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2</w:t>
            </w:r>
          </w:p>
        </w:tc>
        <w:tc>
          <w:tcPr>
            <w:tcW w:w="851"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3</w:t>
            </w:r>
          </w:p>
        </w:tc>
        <w:tc>
          <w:tcPr>
            <w:tcW w:w="850"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4</w:t>
            </w:r>
          </w:p>
        </w:tc>
        <w:tc>
          <w:tcPr>
            <w:tcW w:w="1985"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5</w:t>
            </w:r>
          </w:p>
        </w:tc>
        <w:tc>
          <w:tcPr>
            <w:tcW w:w="1842" w:type="dxa"/>
            <w:shd w:val="clear" w:color="auto" w:fill="auto"/>
          </w:tcPr>
          <w:p w:rsidR="00B5576A" w:rsidRPr="00806B6F" w:rsidRDefault="00B5576A" w:rsidP="004A0EB0">
            <w:pPr>
              <w:jc w:val="center"/>
              <w:rPr>
                <w:color w:val="000000" w:themeColor="text1"/>
                <w:sz w:val="23"/>
                <w:szCs w:val="23"/>
              </w:rPr>
            </w:pPr>
            <w:r w:rsidRPr="00806B6F">
              <w:rPr>
                <w:color w:val="000000" w:themeColor="text1"/>
                <w:sz w:val="23"/>
                <w:szCs w:val="23"/>
              </w:rPr>
              <w:t>6</w:t>
            </w:r>
          </w:p>
        </w:tc>
      </w:tr>
      <w:tr w:rsidR="00B5576A" w:rsidRPr="00806B6F" w:rsidTr="0012534C">
        <w:tc>
          <w:tcPr>
            <w:tcW w:w="540" w:type="dxa"/>
            <w:shd w:val="clear" w:color="auto" w:fill="auto"/>
          </w:tcPr>
          <w:p w:rsidR="00B5576A" w:rsidRPr="00806B6F" w:rsidRDefault="00B5576A" w:rsidP="004A0EB0">
            <w:pPr>
              <w:jc w:val="both"/>
              <w:rPr>
                <w:color w:val="000000" w:themeColor="text1"/>
                <w:sz w:val="23"/>
                <w:szCs w:val="23"/>
              </w:rPr>
            </w:pPr>
          </w:p>
        </w:tc>
        <w:tc>
          <w:tcPr>
            <w:tcW w:w="4138" w:type="dxa"/>
            <w:shd w:val="clear" w:color="auto" w:fill="auto"/>
          </w:tcPr>
          <w:p w:rsidR="00B5576A" w:rsidRPr="00806B6F" w:rsidRDefault="00B5576A" w:rsidP="004A0EB0">
            <w:pPr>
              <w:jc w:val="both"/>
              <w:rPr>
                <w:color w:val="000000" w:themeColor="text1"/>
                <w:sz w:val="23"/>
                <w:szCs w:val="23"/>
              </w:rPr>
            </w:pPr>
          </w:p>
        </w:tc>
        <w:tc>
          <w:tcPr>
            <w:tcW w:w="851" w:type="dxa"/>
            <w:shd w:val="clear" w:color="auto" w:fill="auto"/>
          </w:tcPr>
          <w:p w:rsidR="00B5576A" w:rsidRPr="00806B6F" w:rsidRDefault="00B5576A" w:rsidP="004A0EB0">
            <w:pPr>
              <w:jc w:val="both"/>
              <w:rPr>
                <w:color w:val="000000" w:themeColor="text1"/>
                <w:sz w:val="23"/>
                <w:szCs w:val="23"/>
              </w:rPr>
            </w:pPr>
          </w:p>
        </w:tc>
        <w:tc>
          <w:tcPr>
            <w:tcW w:w="850" w:type="dxa"/>
            <w:shd w:val="clear" w:color="auto" w:fill="auto"/>
          </w:tcPr>
          <w:p w:rsidR="00B5576A" w:rsidRPr="00806B6F" w:rsidRDefault="00B5576A" w:rsidP="004A0EB0">
            <w:pPr>
              <w:jc w:val="both"/>
              <w:rPr>
                <w:color w:val="000000" w:themeColor="text1"/>
                <w:sz w:val="23"/>
                <w:szCs w:val="23"/>
              </w:rPr>
            </w:pPr>
          </w:p>
        </w:tc>
        <w:tc>
          <w:tcPr>
            <w:tcW w:w="1985" w:type="dxa"/>
            <w:shd w:val="clear" w:color="auto" w:fill="auto"/>
          </w:tcPr>
          <w:p w:rsidR="00B5576A" w:rsidRPr="00806B6F" w:rsidRDefault="00B5576A" w:rsidP="004A0EB0">
            <w:pPr>
              <w:jc w:val="both"/>
              <w:rPr>
                <w:color w:val="000000" w:themeColor="text1"/>
                <w:sz w:val="23"/>
                <w:szCs w:val="23"/>
              </w:rPr>
            </w:pPr>
          </w:p>
        </w:tc>
        <w:tc>
          <w:tcPr>
            <w:tcW w:w="1842" w:type="dxa"/>
            <w:shd w:val="clear" w:color="auto" w:fill="auto"/>
          </w:tcPr>
          <w:p w:rsidR="00B5576A" w:rsidRPr="00806B6F" w:rsidRDefault="00B5576A" w:rsidP="004A0EB0">
            <w:pPr>
              <w:jc w:val="both"/>
              <w:rPr>
                <w:color w:val="000000" w:themeColor="text1"/>
                <w:sz w:val="23"/>
                <w:szCs w:val="23"/>
              </w:rPr>
            </w:pPr>
          </w:p>
        </w:tc>
      </w:tr>
      <w:tr w:rsidR="00B5576A" w:rsidRPr="00806B6F" w:rsidTr="0012534C">
        <w:tc>
          <w:tcPr>
            <w:tcW w:w="540" w:type="dxa"/>
            <w:shd w:val="clear" w:color="auto" w:fill="auto"/>
          </w:tcPr>
          <w:p w:rsidR="00B5576A" w:rsidRPr="00806B6F" w:rsidRDefault="00B5576A" w:rsidP="004A0EB0">
            <w:pPr>
              <w:jc w:val="both"/>
              <w:rPr>
                <w:color w:val="000000" w:themeColor="text1"/>
                <w:sz w:val="23"/>
                <w:szCs w:val="23"/>
              </w:rPr>
            </w:pPr>
          </w:p>
        </w:tc>
        <w:tc>
          <w:tcPr>
            <w:tcW w:w="4138" w:type="dxa"/>
            <w:shd w:val="clear" w:color="auto" w:fill="auto"/>
          </w:tcPr>
          <w:p w:rsidR="00B5576A" w:rsidRPr="00806B6F" w:rsidRDefault="00B5576A" w:rsidP="004A0EB0">
            <w:pPr>
              <w:jc w:val="both"/>
              <w:rPr>
                <w:color w:val="000000" w:themeColor="text1"/>
                <w:sz w:val="23"/>
                <w:szCs w:val="23"/>
              </w:rPr>
            </w:pPr>
          </w:p>
        </w:tc>
        <w:tc>
          <w:tcPr>
            <w:tcW w:w="851" w:type="dxa"/>
            <w:shd w:val="clear" w:color="auto" w:fill="auto"/>
          </w:tcPr>
          <w:p w:rsidR="00B5576A" w:rsidRPr="00806B6F" w:rsidRDefault="00B5576A" w:rsidP="004A0EB0">
            <w:pPr>
              <w:jc w:val="both"/>
              <w:rPr>
                <w:color w:val="000000" w:themeColor="text1"/>
                <w:sz w:val="23"/>
                <w:szCs w:val="23"/>
              </w:rPr>
            </w:pPr>
          </w:p>
        </w:tc>
        <w:tc>
          <w:tcPr>
            <w:tcW w:w="850" w:type="dxa"/>
            <w:shd w:val="clear" w:color="auto" w:fill="auto"/>
          </w:tcPr>
          <w:p w:rsidR="00B5576A" w:rsidRPr="00806B6F" w:rsidRDefault="00B5576A" w:rsidP="004A0EB0">
            <w:pPr>
              <w:jc w:val="both"/>
              <w:rPr>
                <w:color w:val="000000" w:themeColor="text1"/>
                <w:sz w:val="23"/>
                <w:szCs w:val="23"/>
              </w:rPr>
            </w:pPr>
          </w:p>
        </w:tc>
        <w:tc>
          <w:tcPr>
            <w:tcW w:w="1985" w:type="dxa"/>
            <w:shd w:val="clear" w:color="auto" w:fill="auto"/>
          </w:tcPr>
          <w:p w:rsidR="00B5576A" w:rsidRPr="00806B6F" w:rsidRDefault="00B5576A" w:rsidP="004A0EB0">
            <w:pPr>
              <w:jc w:val="both"/>
              <w:rPr>
                <w:color w:val="000000" w:themeColor="text1"/>
                <w:sz w:val="23"/>
                <w:szCs w:val="23"/>
              </w:rPr>
            </w:pPr>
          </w:p>
        </w:tc>
        <w:tc>
          <w:tcPr>
            <w:tcW w:w="1842" w:type="dxa"/>
            <w:shd w:val="clear" w:color="auto" w:fill="auto"/>
          </w:tcPr>
          <w:p w:rsidR="00B5576A" w:rsidRPr="00806B6F" w:rsidRDefault="00B5576A" w:rsidP="004A0EB0">
            <w:pPr>
              <w:jc w:val="both"/>
              <w:rPr>
                <w:color w:val="000000" w:themeColor="text1"/>
                <w:sz w:val="23"/>
                <w:szCs w:val="23"/>
              </w:rPr>
            </w:pPr>
          </w:p>
        </w:tc>
      </w:tr>
    </w:tbl>
    <w:p w:rsidR="00B5576A" w:rsidRPr="00806B6F" w:rsidRDefault="00B5576A" w:rsidP="004A0EB0">
      <w:pPr>
        <w:rPr>
          <w:color w:val="000000" w:themeColor="text1"/>
          <w:sz w:val="23"/>
          <w:szCs w:val="23"/>
        </w:rPr>
      </w:pPr>
    </w:p>
    <w:p w:rsidR="009552CE" w:rsidRPr="00806B6F" w:rsidRDefault="009552CE" w:rsidP="009552CE">
      <w:pPr>
        <w:ind w:firstLine="709"/>
        <w:jc w:val="both"/>
        <w:rPr>
          <w:i/>
          <w:iCs/>
          <w:color w:val="000000" w:themeColor="text1"/>
          <w:sz w:val="23"/>
          <w:szCs w:val="23"/>
        </w:rPr>
      </w:pPr>
      <w:r w:rsidRPr="00806B6F">
        <w:rPr>
          <w:i/>
          <w:iCs/>
          <w:color w:val="000000" w:themeColor="text1"/>
          <w:sz w:val="23"/>
          <w:szCs w:val="23"/>
        </w:rPr>
        <w:t>*) В случае, если Поставщик по договору имеет освобождение от уплаты НДС, в данной графе в столбце «Итоговая стоимость (включая НДС (18 %)), руб.» указывается «НДС не облагается».</w:t>
      </w:r>
    </w:p>
    <w:p w:rsidR="009552CE" w:rsidRPr="00806B6F" w:rsidRDefault="009552CE" w:rsidP="009552CE">
      <w:pPr>
        <w:rPr>
          <w:b/>
          <w:color w:val="000000" w:themeColor="text1"/>
          <w:sz w:val="23"/>
          <w:szCs w:val="23"/>
        </w:rPr>
      </w:pPr>
    </w:p>
    <w:p w:rsidR="009552CE" w:rsidRPr="00806B6F" w:rsidRDefault="009552CE" w:rsidP="009552CE">
      <w:pPr>
        <w:spacing w:after="100" w:afterAutospacing="1"/>
        <w:ind w:firstLine="709"/>
        <w:contextualSpacing/>
        <w:jc w:val="both"/>
        <w:rPr>
          <w:color w:val="000000" w:themeColor="text1"/>
          <w:sz w:val="23"/>
          <w:szCs w:val="23"/>
        </w:rPr>
      </w:pPr>
      <w:r w:rsidRPr="00806B6F">
        <w:rPr>
          <w:color w:val="000000" w:themeColor="text1"/>
          <w:sz w:val="23"/>
          <w:szCs w:val="23"/>
        </w:rPr>
        <w:t>Итого: ____________________________ руб. (сумма прописью), в том числе НДС – 18% (либо «НДС не облагается»).</w:t>
      </w:r>
    </w:p>
    <w:p w:rsidR="009A11C6" w:rsidRPr="00806B6F" w:rsidRDefault="009A11C6" w:rsidP="009552CE">
      <w:pPr>
        <w:rPr>
          <w:color w:val="000000" w:themeColor="text1"/>
          <w:sz w:val="23"/>
          <w:szCs w:val="23"/>
        </w:rPr>
      </w:pPr>
    </w:p>
    <w:p w:rsidR="009A11C6" w:rsidRPr="00806B6F" w:rsidRDefault="009A11C6" w:rsidP="004A0EB0">
      <w:pPr>
        <w:rPr>
          <w:color w:val="000000" w:themeColor="text1"/>
          <w:sz w:val="23"/>
          <w:szCs w:val="23"/>
        </w:rPr>
      </w:pPr>
    </w:p>
    <w:tbl>
      <w:tblPr>
        <w:tblW w:w="0" w:type="auto"/>
        <w:tblLook w:val="04A0" w:firstRow="1" w:lastRow="0" w:firstColumn="1" w:lastColumn="0" w:noHBand="0" w:noVBand="1"/>
      </w:tblPr>
      <w:tblGrid>
        <w:gridCol w:w="4698"/>
        <w:gridCol w:w="5333"/>
      </w:tblGrid>
      <w:tr w:rsidR="00B5576A" w:rsidRPr="00806B6F" w:rsidTr="0012534C">
        <w:tc>
          <w:tcPr>
            <w:tcW w:w="4698" w:type="dxa"/>
          </w:tcPr>
          <w:p w:rsidR="00B5576A" w:rsidRPr="00806B6F" w:rsidRDefault="00B5576A" w:rsidP="004A0EB0">
            <w:pPr>
              <w:pStyle w:val="ad"/>
              <w:jc w:val="center"/>
              <w:rPr>
                <w:color w:val="000000" w:themeColor="text1"/>
                <w:sz w:val="23"/>
                <w:szCs w:val="23"/>
                <w:lang w:eastAsia="ar-SA"/>
              </w:rPr>
            </w:pPr>
            <w:r w:rsidRPr="00806B6F">
              <w:rPr>
                <w:b/>
                <w:color w:val="000000" w:themeColor="text1"/>
                <w:sz w:val="23"/>
                <w:szCs w:val="23"/>
              </w:rPr>
              <w:t>Заказчик</w:t>
            </w:r>
          </w:p>
        </w:tc>
        <w:tc>
          <w:tcPr>
            <w:tcW w:w="5333" w:type="dxa"/>
          </w:tcPr>
          <w:p w:rsidR="00B5576A" w:rsidRPr="00806B6F" w:rsidRDefault="00B5576A" w:rsidP="004A0EB0">
            <w:pPr>
              <w:pStyle w:val="ad"/>
              <w:jc w:val="center"/>
              <w:rPr>
                <w:color w:val="000000" w:themeColor="text1"/>
                <w:sz w:val="23"/>
                <w:szCs w:val="23"/>
                <w:lang w:eastAsia="ar-SA"/>
              </w:rPr>
            </w:pPr>
            <w:r w:rsidRPr="00806B6F">
              <w:rPr>
                <w:b/>
                <w:color w:val="000000" w:themeColor="text1"/>
                <w:sz w:val="23"/>
                <w:szCs w:val="23"/>
              </w:rPr>
              <w:t>Поставщик</w:t>
            </w:r>
          </w:p>
        </w:tc>
      </w:tr>
      <w:tr w:rsidR="00B5576A" w:rsidRPr="00806B6F" w:rsidTr="0012534C">
        <w:tc>
          <w:tcPr>
            <w:tcW w:w="4698" w:type="dxa"/>
          </w:tcPr>
          <w:p w:rsidR="00B5576A" w:rsidRPr="00806B6F" w:rsidRDefault="00B5576A" w:rsidP="004A0EB0">
            <w:pPr>
              <w:shd w:val="clear" w:color="auto" w:fill="FFFFFF"/>
              <w:rPr>
                <w:bCs/>
                <w:color w:val="000000" w:themeColor="text1"/>
                <w:spacing w:val="-3"/>
                <w:sz w:val="23"/>
                <w:szCs w:val="23"/>
              </w:rPr>
            </w:pPr>
          </w:p>
          <w:p w:rsidR="00B5576A" w:rsidRPr="00806B6F" w:rsidRDefault="00B5576A" w:rsidP="004A0EB0">
            <w:pPr>
              <w:shd w:val="clear" w:color="auto" w:fill="FFFFFF"/>
              <w:rPr>
                <w:bCs/>
                <w:color w:val="000000" w:themeColor="text1"/>
                <w:spacing w:val="-3"/>
                <w:sz w:val="23"/>
                <w:szCs w:val="23"/>
              </w:rPr>
            </w:pPr>
            <w:r w:rsidRPr="00806B6F">
              <w:rPr>
                <w:bCs/>
                <w:color w:val="000000" w:themeColor="text1"/>
                <w:spacing w:val="-3"/>
                <w:sz w:val="23"/>
                <w:szCs w:val="23"/>
              </w:rPr>
              <w:t>Руководитель</w:t>
            </w:r>
          </w:p>
          <w:p w:rsidR="00B5576A" w:rsidRPr="00806B6F" w:rsidRDefault="00B5576A" w:rsidP="004A0EB0">
            <w:pPr>
              <w:shd w:val="clear" w:color="auto" w:fill="FFFFFF"/>
              <w:rPr>
                <w:bCs/>
                <w:color w:val="000000" w:themeColor="text1"/>
                <w:spacing w:val="-3"/>
                <w:sz w:val="23"/>
                <w:szCs w:val="23"/>
              </w:rPr>
            </w:pPr>
          </w:p>
          <w:p w:rsidR="00B5576A" w:rsidRPr="00806B6F" w:rsidRDefault="00B5576A"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________________________/Н.П. Татаринов                                                                                  </w:t>
            </w:r>
          </w:p>
          <w:p w:rsidR="00B5576A" w:rsidRPr="00806B6F" w:rsidRDefault="00B5576A" w:rsidP="004A0EB0">
            <w:pPr>
              <w:shd w:val="clear" w:color="auto" w:fill="FFFFFF"/>
              <w:rPr>
                <w:bCs/>
                <w:color w:val="000000" w:themeColor="text1"/>
                <w:spacing w:val="-3"/>
                <w:sz w:val="23"/>
                <w:szCs w:val="23"/>
              </w:rPr>
            </w:pPr>
          </w:p>
          <w:p w:rsidR="00B5576A" w:rsidRPr="00806B6F" w:rsidRDefault="00B5576A"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МП                                                                                                    </w:t>
            </w:r>
          </w:p>
        </w:tc>
        <w:tc>
          <w:tcPr>
            <w:tcW w:w="5333" w:type="dxa"/>
          </w:tcPr>
          <w:p w:rsidR="00B5576A" w:rsidRPr="00806B6F" w:rsidRDefault="00B5576A" w:rsidP="004A0EB0">
            <w:pPr>
              <w:pStyle w:val="af2"/>
              <w:spacing w:after="0"/>
              <w:ind w:firstLine="405"/>
              <w:rPr>
                <w:rFonts w:cs="Times New Roman"/>
                <w:bCs/>
                <w:color w:val="000000" w:themeColor="text1"/>
                <w:spacing w:val="-3"/>
                <w:sz w:val="23"/>
                <w:szCs w:val="23"/>
              </w:rPr>
            </w:pPr>
          </w:p>
          <w:p w:rsidR="00B5576A" w:rsidRPr="00806B6F" w:rsidRDefault="00B5576A" w:rsidP="004A0EB0">
            <w:pPr>
              <w:pStyle w:val="af2"/>
              <w:spacing w:after="0"/>
              <w:rPr>
                <w:rFonts w:cs="Times New Roman"/>
                <w:bCs/>
                <w:color w:val="000000" w:themeColor="text1"/>
                <w:spacing w:val="-3"/>
                <w:sz w:val="23"/>
                <w:szCs w:val="23"/>
              </w:rPr>
            </w:pPr>
          </w:p>
          <w:p w:rsidR="00B5576A" w:rsidRPr="00806B6F" w:rsidRDefault="00B5576A" w:rsidP="004A0EB0">
            <w:pPr>
              <w:pStyle w:val="af2"/>
              <w:spacing w:after="0"/>
              <w:jc w:val="center"/>
              <w:rPr>
                <w:rFonts w:cs="Times New Roman"/>
                <w:bCs/>
                <w:color w:val="000000" w:themeColor="text1"/>
                <w:spacing w:val="-3"/>
                <w:sz w:val="23"/>
                <w:szCs w:val="23"/>
              </w:rPr>
            </w:pPr>
          </w:p>
          <w:p w:rsidR="00B5576A" w:rsidRPr="00806B6F" w:rsidRDefault="00B5576A" w:rsidP="004A0EB0">
            <w:pPr>
              <w:shd w:val="clear" w:color="auto" w:fill="FFFFFF"/>
              <w:ind w:firstLine="405"/>
              <w:rPr>
                <w:bCs/>
                <w:color w:val="000000" w:themeColor="text1"/>
                <w:spacing w:val="-3"/>
                <w:sz w:val="23"/>
                <w:szCs w:val="23"/>
              </w:rPr>
            </w:pPr>
            <w:r w:rsidRPr="00806B6F">
              <w:rPr>
                <w:bCs/>
                <w:color w:val="000000" w:themeColor="text1"/>
                <w:spacing w:val="-3"/>
                <w:sz w:val="23"/>
                <w:szCs w:val="23"/>
              </w:rPr>
              <w:t>______________________/</w:t>
            </w:r>
            <w:r w:rsidRPr="00806B6F">
              <w:rPr>
                <w:color w:val="000000" w:themeColor="text1"/>
                <w:sz w:val="23"/>
                <w:szCs w:val="23"/>
              </w:rPr>
              <w:t xml:space="preserve"> ________________</w:t>
            </w:r>
          </w:p>
          <w:p w:rsidR="00B5576A" w:rsidRPr="00806B6F" w:rsidRDefault="00B5576A" w:rsidP="004A0EB0">
            <w:pPr>
              <w:shd w:val="clear" w:color="auto" w:fill="FFFFFF"/>
              <w:ind w:firstLine="405"/>
              <w:rPr>
                <w:bCs/>
                <w:color w:val="000000" w:themeColor="text1"/>
                <w:spacing w:val="-3"/>
                <w:sz w:val="23"/>
                <w:szCs w:val="23"/>
              </w:rPr>
            </w:pPr>
          </w:p>
          <w:p w:rsidR="00B5576A" w:rsidRPr="00806B6F" w:rsidRDefault="00B5576A" w:rsidP="004A0EB0">
            <w:pPr>
              <w:shd w:val="clear" w:color="auto" w:fill="FFFFFF"/>
              <w:ind w:firstLine="405"/>
              <w:rPr>
                <w:bCs/>
                <w:color w:val="000000" w:themeColor="text1"/>
                <w:spacing w:val="-3"/>
                <w:sz w:val="23"/>
                <w:szCs w:val="23"/>
              </w:rPr>
            </w:pPr>
            <w:r w:rsidRPr="00806B6F">
              <w:rPr>
                <w:bCs/>
                <w:color w:val="000000" w:themeColor="text1"/>
                <w:spacing w:val="-3"/>
                <w:sz w:val="23"/>
                <w:szCs w:val="23"/>
              </w:rPr>
              <w:t xml:space="preserve">МП     </w:t>
            </w:r>
          </w:p>
        </w:tc>
      </w:tr>
    </w:tbl>
    <w:p w:rsidR="00AF2F61" w:rsidRPr="00806B6F" w:rsidRDefault="00AF2F61" w:rsidP="004A0EB0">
      <w:pPr>
        <w:shd w:val="clear" w:color="auto" w:fill="FFFFFF"/>
        <w:ind w:right="43"/>
        <w:jc w:val="center"/>
        <w:rPr>
          <w:b/>
          <w:bCs/>
          <w:color w:val="000000" w:themeColor="text1"/>
          <w:spacing w:val="-5"/>
          <w:sz w:val="23"/>
          <w:szCs w:val="23"/>
        </w:rPr>
      </w:pPr>
    </w:p>
    <w:p w:rsidR="00AF2F61" w:rsidRPr="00806B6F" w:rsidRDefault="00AF2F61"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083CF4" w:rsidRPr="00806B6F" w:rsidRDefault="00083CF4" w:rsidP="004A0EB0">
      <w:pPr>
        <w:shd w:val="clear" w:color="auto" w:fill="FFFFFF"/>
        <w:rPr>
          <w:b/>
          <w:bCs/>
          <w:color w:val="000000" w:themeColor="text1"/>
          <w:spacing w:val="-5"/>
          <w:sz w:val="23"/>
          <w:szCs w:val="23"/>
          <w:u w:val="single"/>
        </w:rPr>
      </w:pPr>
    </w:p>
    <w:p w:rsidR="00B5576A" w:rsidRPr="00806B6F" w:rsidRDefault="00B5576A" w:rsidP="004A0EB0">
      <w:pPr>
        <w:jc w:val="right"/>
        <w:rPr>
          <w:color w:val="000000" w:themeColor="text1"/>
          <w:sz w:val="23"/>
          <w:szCs w:val="23"/>
        </w:rPr>
      </w:pPr>
      <w:bookmarkStart w:id="1" w:name="_GoBack"/>
      <w:bookmarkEnd w:id="1"/>
      <w:r w:rsidRPr="00806B6F">
        <w:rPr>
          <w:color w:val="000000" w:themeColor="text1"/>
          <w:sz w:val="23"/>
          <w:szCs w:val="23"/>
        </w:rPr>
        <w:lastRenderedPageBreak/>
        <w:t>Приложение №2 к договору</w:t>
      </w:r>
    </w:p>
    <w:p w:rsidR="00B5576A" w:rsidRPr="00806B6F" w:rsidRDefault="00B5576A" w:rsidP="004A0EB0">
      <w:pPr>
        <w:jc w:val="right"/>
        <w:rPr>
          <w:color w:val="000000" w:themeColor="text1"/>
          <w:sz w:val="23"/>
          <w:szCs w:val="23"/>
        </w:rPr>
      </w:pPr>
      <w:r w:rsidRPr="00806B6F">
        <w:rPr>
          <w:color w:val="000000" w:themeColor="text1"/>
          <w:sz w:val="23"/>
          <w:szCs w:val="23"/>
        </w:rPr>
        <w:t>№ _______________ от «___» ______________2017</w:t>
      </w:r>
      <w:r w:rsidR="00CC30EC" w:rsidRPr="00806B6F">
        <w:rPr>
          <w:color w:val="000000" w:themeColor="text1"/>
          <w:sz w:val="23"/>
          <w:szCs w:val="23"/>
        </w:rPr>
        <w:t xml:space="preserve"> г.</w:t>
      </w:r>
    </w:p>
    <w:p w:rsidR="00B5576A" w:rsidRPr="00806B6F" w:rsidRDefault="00B5576A" w:rsidP="004A0EB0">
      <w:pPr>
        <w:jc w:val="center"/>
        <w:rPr>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Т Е Х Н И Ч Е С К О Е     З А Д А Н И Е</w:t>
      </w:r>
    </w:p>
    <w:p w:rsidR="00955FE4" w:rsidRPr="00806B6F" w:rsidRDefault="00955FE4" w:rsidP="004A0EB0">
      <w:pPr>
        <w:pStyle w:val="ad"/>
        <w:jc w:val="center"/>
        <w:rPr>
          <w:color w:val="000000" w:themeColor="text1"/>
          <w:sz w:val="23"/>
          <w:szCs w:val="23"/>
        </w:rPr>
      </w:pPr>
    </w:p>
    <w:p w:rsidR="00955FE4" w:rsidRPr="00806B6F" w:rsidRDefault="00955FE4" w:rsidP="004A0EB0">
      <w:pPr>
        <w:pStyle w:val="af"/>
        <w:ind w:firstLine="0"/>
        <w:jc w:val="center"/>
        <w:rPr>
          <w:rFonts w:ascii="Times New Roman" w:hAnsi="Times New Roman"/>
          <w:b/>
          <w:color w:val="000000" w:themeColor="text1"/>
          <w:sz w:val="23"/>
          <w:szCs w:val="23"/>
        </w:rPr>
      </w:pPr>
      <w:r w:rsidRPr="00806B6F">
        <w:rPr>
          <w:rFonts w:ascii="Times New Roman" w:eastAsia="Calibri" w:hAnsi="Times New Roman"/>
          <w:b/>
          <w:color w:val="000000" w:themeColor="text1"/>
          <w:sz w:val="23"/>
          <w:szCs w:val="23"/>
          <w:lang w:eastAsia="en-US"/>
        </w:rPr>
        <w:t>1.</w:t>
      </w:r>
      <w:r w:rsidR="00960488" w:rsidRPr="00806B6F">
        <w:rPr>
          <w:rFonts w:ascii="Times New Roman" w:eastAsia="Calibri" w:hAnsi="Times New Roman"/>
          <w:b/>
          <w:color w:val="000000" w:themeColor="text1"/>
          <w:sz w:val="23"/>
          <w:szCs w:val="23"/>
          <w:lang w:eastAsia="en-US"/>
        </w:rPr>
        <w:t xml:space="preserve"> </w:t>
      </w:r>
      <w:r w:rsidRPr="00806B6F">
        <w:rPr>
          <w:rFonts w:ascii="Times New Roman" w:hAnsi="Times New Roman"/>
          <w:b/>
          <w:color w:val="000000" w:themeColor="text1"/>
          <w:sz w:val="23"/>
          <w:szCs w:val="23"/>
        </w:rPr>
        <w:t>Требования к поставляемому товару</w:t>
      </w:r>
    </w:p>
    <w:p w:rsidR="005B1F25" w:rsidRPr="00806B6F" w:rsidRDefault="005B1F25" w:rsidP="004A0EB0">
      <w:pPr>
        <w:pStyle w:val="af"/>
        <w:ind w:firstLine="0"/>
        <w:jc w:val="center"/>
        <w:rPr>
          <w:rFonts w:ascii="Times New Roman" w:hAnsi="Times New Roman"/>
          <w:b/>
          <w:color w:val="000000" w:themeColor="text1"/>
          <w:sz w:val="23"/>
          <w:szCs w:val="23"/>
        </w:rPr>
      </w:pPr>
    </w:p>
    <w:p w:rsidR="00955FE4" w:rsidRPr="00806B6F" w:rsidRDefault="00955FE4" w:rsidP="004A0EB0">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xml:space="preserve">1.1. Товар: специальная одежда и средства индивидуальной защиты (далее – </w:t>
      </w:r>
      <w:r w:rsidR="00960488" w:rsidRPr="00806B6F">
        <w:rPr>
          <w:rFonts w:ascii="Times New Roman" w:hAnsi="Times New Roman"/>
          <w:color w:val="000000" w:themeColor="text1"/>
          <w:sz w:val="23"/>
          <w:szCs w:val="23"/>
        </w:rPr>
        <w:t>товар</w:t>
      </w:r>
      <w:r w:rsidRPr="00806B6F">
        <w:rPr>
          <w:rFonts w:ascii="Times New Roman" w:hAnsi="Times New Roman"/>
          <w:color w:val="000000" w:themeColor="text1"/>
          <w:sz w:val="23"/>
          <w:szCs w:val="23"/>
        </w:rPr>
        <w:t xml:space="preserve">) согласно </w:t>
      </w:r>
      <w:r w:rsidR="00960488" w:rsidRPr="00806B6F">
        <w:rPr>
          <w:rFonts w:ascii="Times New Roman" w:hAnsi="Times New Roman"/>
          <w:color w:val="000000" w:themeColor="text1"/>
          <w:sz w:val="23"/>
          <w:szCs w:val="23"/>
        </w:rPr>
        <w:t>с</w:t>
      </w:r>
      <w:r w:rsidRPr="00806B6F">
        <w:rPr>
          <w:rFonts w:ascii="Times New Roman" w:hAnsi="Times New Roman"/>
          <w:color w:val="000000" w:themeColor="text1"/>
          <w:sz w:val="23"/>
          <w:szCs w:val="23"/>
        </w:rPr>
        <w:t>пецификации (Раздел 2).</w:t>
      </w:r>
    </w:p>
    <w:p w:rsidR="005067DF" w:rsidRPr="00806B6F" w:rsidRDefault="005067DF" w:rsidP="005067DF">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xml:space="preserve">1.2. Условия доставки: поставка товара осуществляется партиями за счет средств Поставщика в соответствии с Перечнем комплектов СИЗ №1, №2, №3, №4 (Раздел 4) по следующим адресам: </w:t>
      </w:r>
    </w:p>
    <w:p w:rsidR="005067DF" w:rsidRPr="00806B6F" w:rsidRDefault="005067DF" w:rsidP="005067DF">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682860, Хабаровский край, п. Ванино, ул. Железнодорожная, д. 2;</w:t>
      </w:r>
    </w:p>
    <w:p w:rsidR="005067DF" w:rsidRPr="00806B6F" w:rsidRDefault="005067DF" w:rsidP="005067DF">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682460, Хабаровский край, г. Николаевск-на-Амуре, ул. Кантера, д.1;</w:t>
      </w:r>
    </w:p>
    <w:p w:rsidR="005067DF" w:rsidRPr="00806B6F" w:rsidRDefault="005067DF" w:rsidP="005067DF">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682429, Хабаровский край, Ульчский район, п. Де-Кастри, ул. Советская, д. 5;</w:t>
      </w:r>
    </w:p>
    <w:p w:rsidR="005067DF" w:rsidRPr="00806B6F" w:rsidRDefault="005067DF" w:rsidP="005067DF">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685000, г. Магадан, Морской торговый порт, Административное здание.</w:t>
      </w:r>
    </w:p>
    <w:p w:rsidR="00955FE4" w:rsidRPr="00806B6F" w:rsidRDefault="00955FE4" w:rsidP="004A0EB0">
      <w:pPr>
        <w:pStyle w:val="ad"/>
        <w:ind w:firstLine="709"/>
        <w:jc w:val="both"/>
        <w:rPr>
          <w:color w:val="000000" w:themeColor="text1"/>
          <w:sz w:val="23"/>
          <w:szCs w:val="23"/>
        </w:rPr>
      </w:pPr>
      <w:r w:rsidRPr="00806B6F">
        <w:rPr>
          <w:color w:val="000000" w:themeColor="text1"/>
          <w:sz w:val="23"/>
          <w:szCs w:val="23"/>
        </w:rPr>
        <w:t>1.</w:t>
      </w:r>
      <w:r w:rsidR="005067DF" w:rsidRPr="00806B6F">
        <w:rPr>
          <w:color w:val="000000" w:themeColor="text1"/>
          <w:sz w:val="23"/>
          <w:szCs w:val="23"/>
        </w:rPr>
        <w:t>3</w:t>
      </w:r>
      <w:r w:rsidRPr="00806B6F">
        <w:rPr>
          <w:color w:val="000000" w:themeColor="text1"/>
          <w:sz w:val="23"/>
          <w:szCs w:val="23"/>
        </w:rPr>
        <w:t xml:space="preserve">. Требования к функциональным и качественным характеристикам товара: </w:t>
      </w:r>
    </w:p>
    <w:p w:rsidR="0044082F" w:rsidRPr="00806B6F" w:rsidRDefault="00955FE4" w:rsidP="004A0EB0">
      <w:pPr>
        <w:shd w:val="clear" w:color="auto" w:fill="FFFFFF"/>
        <w:ind w:firstLine="709"/>
        <w:jc w:val="both"/>
        <w:rPr>
          <w:color w:val="000000" w:themeColor="text1"/>
          <w:sz w:val="23"/>
          <w:szCs w:val="23"/>
        </w:rPr>
      </w:pPr>
      <w:r w:rsidRPr="00806B6F">
        <w:rPr>
          <w:color w:val="000000" w:themeColor="text1"/>
          <w:sz w:val="23"/>
          <w:szCs w:val="23"/>
        </w:rPr>
        <w:t>1.</w:t>
      </w:r>
      <w:r w:rsidR="005067DF" w:rsidRPr="00806B6F">
        <w:rPr>
          <w:color w:val="000000" w:themeColor="text1"/>
          <w:sz w:val="23"/>
          <w:szCs w:val="23"/>
        </w:rPr>
        <w:t>3</w:t>
      </w:r>
      <w:r w:rsidRPr="00806B6F">
        <w:rPr>
          <w:color w:val="000000" w:themeColor="text1"/>
          <w:sz w:val="23"/>
          <w:szCs w:val="23"/>
        </w:rPr>
        <w:t xml:space="preserve">.1. Поставляемый </w:t>
      </w:r>
      <w:r w:rsidR="00207AF3" w:rsidRPr="00806B6F">
        <w:rPr>
          <w:color w:val="000000" w:themeColor="text1"/>
          <w:sz w:val="23"/>
          <w:szCs w:val="23"/>
        </w:rPr>
        <w:t>т</w:t>
      </w:r>
      <w:r w:rsidRPr="00806B6F">
        <w:rPr>
          <w:color w:val="000000" w:themeColor="text1"/>
          <w:sz w:val="23"/>
          <w:szCs w:val="23"/>
        </w:rPr>
        <w:t>овар должен быть новым, ранее не использованным и не восстановленным</w:t>
      </w:r>
      <w:r w:rsidR="005B1F25" w:rsidRPr="00806B6F">
        <w:rPr>
          <w:color w:val="000000" w:themeColor="text1"/>
          <w:sz w:val="23"/>
          <w:szCs w:val="23"/>
        </w:rPr>
        <w:t>,</w:t>
      </w:r>
      <w:r w:rsidR="0044082F" w:rsidRPr="00806B6F">
        <w:rPr>
          <w:color w:val="000000" w:themeColor="text1"/>
          <w:sz w:val="23"/>
          <w:szCs w:val="23"/>
        </w:rPr>
        <w:t xml:space="preserve"> сертифицированным в установленном действующим законодательством РФ порядке. На внешней и внутренней поверхности товара не должно быть производственных дефектов, повреждений.</w:t>
      </w:r>
    </w:p>
    <w:p w:rsidR="00955FE4" w:rsidRPr="00806B6F" w:rsidRDefault="00955FE4" w:rsidP="004A0EB0">
      <w:pPr>
        <w:pStyle w:val="ad"/>
        <w:ind w:firstLine="709"/>
        <w:jc w:val="both"/>
        <w:rPr>
          <w:color w:val="000000" w:themeColor="text1"/>
          <w:sz w:val="23"/>
          <w:szCs w:val="23"/>
        </w:rPr>
      </w:pPr>
      <w:r w:rsidRPr="00806B6F">
        <w:rPr>
          <w:color w:val="000000" w:themeColor="text1"/>
          <w:sz w:val="23"/>
          <w:szCs w:val="23"/>
        </w:rPr>
        <w:t>1.</w:t>
      </w:r>
      <w:r w:rsidR="005067DF" w:rsidRPr="00806B6F">
        <w:rPr>
          <w:color w:val="000000" w:themeColor="text1"/>
          <w:sz w:val="23"/>
          <w:szCs w:val="23"/>
        </w:rPr>
        <w:t>3</w:t>
      </w:r>
      <w:r w:rsidRPr="00806B6F">
        <w:rPr>
          <w:color w:val="000000" w:themeColor="text1"/>
          <w:sz w:val="23"/>
          <w:szCs w:val="23"/>
        </w:rPr>
        <w:t xml:space="preserve">.2. Качество </w:t>
      </w:r>
      <w:r w:rsidR="00207AF3" w:rsidRPr="00806B6F">
        <w:rPr>
          <w:color w:val="000000" w:themeColor="text1"/>
          <w:sz w:val="23"/>
          <w:szCs w:val="23"/>
        </w:rPr>
        <w:t>т</w:t>
      </w:r>
      <w:r w:rsidRPr="00806B6F">
        <w:rPr>
          <w:color w:val="000000" w:themeColor="text1"/>
          <w:sz w:val="23"/>
          <w:szCs w:val="23"/>
        </w:rPr>
        <w:t xml:space="preserve">овара должно соответствовать требованиям </w:t>
      </w:r>
      <w:hyperlink r:id="rId9" w:tgtFrame="_blank" w:history="1">
        <w:r w:rsidRPr="00806B6F">
          <w:rPr>
            <w:rFonts w:eastAsia="Calibri"/>
            <w:color w:val="000000" w:themeColor="text1"/>
            <w:sz w:val="23"/>
            <w:szCs w:val="23"/>
          </w:rPr>
          <w:t xml:space="preserve">ГОСТ Р 12.4.236-2011 «Одежда специальная для защиты от пониженных температур», ГОСТ 12.4.280-2014 </w:t>
        </w:r>
        <w:r w:rsidRPr="00806B6F">
          <w:rPr>
            <w:color w:val="000000" w:themeColor="text1"/>
            <w:sz w:val="23"/>
            <w:szCs w:val="23"/>
          </w:rPr>
          <w:t xml:space="preserve">«Одежда специальная для защиты от общих производственных загрязнений и механических воздействий. Общие технические требования», </w:t>
        </w:r>
        <w:r w:rsidRPr="00806B6F">
          <w:rPr>
            <w:rFonts w:eastAsia="Calibri"/>
            <w:color w:val="000000" w:themeColor="text1"/>
            <w:sz w:val="23"/>
            <w:szCs w:val="23"/>
          </w:rPr>
          <w:t xml:space="preserve">ГОСТ </w:t>
        </w:r>
        <w:r w:rsidRPr="00806B6F">
          <w:rPr>
            <w:rStyle w:val="afb"/>
            <w:color w:val="000000" w:themeColor="text1"/>
            <w:sz w:val="23"/>
            <w:szCs w:val="23"/>
          </w:rPr>
          <w:t>12.4.137-84</w:t>
        </w:r>
      </w:hyperlink>
      <w:r w:rsidRPr="00806B6F">
        <w:rPr>
          <w:color w:val="000000" w:themeColor="text1"/>
          <w:sz w:val="23"/>
          <w:szCs w:val="23"/>
        </w:rPr>
        <w:t xml:space="preserve"> «Обувь специальная кожаная для защиты от нефти, нефтепродуктов, кислот, щелочей, нетоксичной взрывоопасной пыли», ГОСТ 28507-90 «Обувь специальная кожаная для защиты от механических воздействий», ГОСТ 25294-2003 «Одежда верхняя платьево-блузочного ассортимента», ГОСТ Р 12.4.219-99 «Одежда специальная сигнальная повышенной видимости», ГОСТ 12.4.131-83 «Халаты женские:</w:t>
      </w:r>
      <w:r w:rsidR="00207AF3" w:rsidRPr="00806B6F">
        <w:rPr>
          <w:color w:val="000000" w:themeColor="text1"/>
          <w:sz w:val="23"/>
          <w:szCs w:val="23"/>
        </w:rPr>
        <w:t xml:space="preserve"> </w:t>
      </w:r>
      <w:r w:rsidRPr="00806B6F">
        <w:rPr>
          <w:color w:val="000000" w:themeColor="text1"/>
          <w:sz w:val="23"/>
          <w:szCs w:val="23"/>
        </w:rPr>
        <w:t xml:space="preserve">для тканей плотностью до 200 г/кв.м», </w:t>
      </w:r>
      <w:r w:rsidRPr="00806B6F">
        <w:rPr>
          <w:bCs/>
          <w:color w:val="000000" w:themeColor="text1"/>
          <w:sz w:val="23"/>
          <w:szCs w:val="23"/>
        </w:rPr>
        <w:t xml:space="preserve">требованиям экологической безопасности, санитарным нормам, </w:t>
      </w:r>
      <w:r w:rsidRPr="00806B6F">
        <w:rPr>
          <w:color w:val="000000" w:themeColor="text1"/>
          <w:sz w:val="23"/>
          <w:szCs w:val="23"/>
        </w:rPr>
        <w:t xml:space="preserve">техническим условиям, техническим описаниям и другой нормативно-технической документации закрепляющей требования к качеству соответствующего вида </w:t>
      </w:r>
      <w:r w:rsidR="00207AF3" w:rsidRPr="00806B6F">
        <w:rPr>
          <w:color w:val="000000" w:themeColor="text1"/>
          <w:sz w:val="23"/>
          <w:szCs w:val="23"/>
        </w:rPr>
        <w:t>т</w:t>
      </w:r>
      <w:r w:rsidRPr="00806B6F">
        <w:rPr>
          <w:color w:val="000000" w:themeColor="text1"/>
          <w:sz w:val="23"/>
          <w:szCs w:val="23"/>
        </w:rPr>
        <w:t xml:space="preserve">овара. </w:t>
      </w:r>
    </w:p>
    <w:p w:rsidR="00955FE4" w:rsidRPr="00806B6F" w:rsidRDefault="00955FE4" w:rsidP="004A0EB0">
      <w:pPr>
        <w:pStyle w:val="ad"/>
        <w:ind w:firstLine="709"/>
        <w:jc w:val="both"/>
        <w:rPr>
          <w:color w:val="000000" w:themeColor="text1"/>
          <w:sz w:val="23"/>
          <w:szCs w:val="23"/>
        </w:rPr>
      </w:pPr>
      <w:r w:rsidRPr="00806B6F">
        <w:rPr>
          <w:color w:val="000000" w:themeColor="text1"/>
          <w:sz w:val="23"/>
          <w:szCs w:val="23"/>
        </w:rPr>
        <w:t>1.</w:t>
      </w:r>
      <w:r w:rsidR="005067DF" w:rsidRPr="00806B6F">
        <w:rPr>
          <w:color w:val="000000" w:themeColor="text1"/>
          <w:sz w:val="23"/>
          <w:szCs w:val="23"/>
        </w:rPr>
        <w:t>3</w:t>
      </w:r>
      <w:r w:rsidRPr="00806B6F">
        <w:rPr>
          <w:color w:val="000000" w:themeColor="text1"/>
          <w:sz w:val="23"/>
          <w:szCs w:val="23"/>
        </w:rPr>
        <w:t xml:space="preserve">.3. Поставляемый </w:t>
      </w:r>
      <w:r w:rsidR="00207AF3" w:rsidRPr="00806B6F">
        <w:rPr>
          <w:color w:val="000000" w:themeColor="text1"/>
          <w:sz w:val="23"/>
          <w:szCs w:val="23"/>
        </w:rPr>
        <w:t>т</w:t>
      </w:r>
      <w:r w:rsidRPr="00806B6F">
        <w:rPr>
          <w:color w:val="000000" w:themeColor="text1"/>
          <w:sz w:val="23"/>
          <w:szCs w:val="23"/>
        </w:rPr>
        <w:t xml:space="preserve">овар должен иметь комплект соответствующих документов: копия сертификата, инструкция (памятка) на русском языке и иные документы, предоставляемые при поставке соответствующего вида </w:t>
      </w:r>
      <w:r w:rsidR="00207AF3" w:rsidRPr="00806B6F">
        <w:rPr>
          <w:color w:val="000000" w:themeColor="text1"/>
          <w:sz w:val="23"/>
          <w:szCs w:val="23"/>
        </w:rPr>
        <w:t>т</w:t>
      </w:r>
      <w:r w:rsidRPr="00806B6F">
        <w:rPr>
          <w:color w:val="000000" w:themeColor="text1"/>
          <w:sz w:val="23"/>
          <w:szCs w:val="23"/>
        </w:rPr>
        <w:t>овара.</w:t>
      </w:r>
    </w:p>
    <w:p w:rsidR="00955FE4" w:rsidRPr="00806B6F" w:rsidRDefault="00955FE4" w:rsidP="004A0EB0">
      <w:pPr>
        <w:pStyle w:val="ad"/>
        <w:ind w:firstLine="708"/>
        <w:jc w:val="both"/>
        <w:rPr>
          <w:iCs/>
          <w:color w:val="000000" w:themeColor="text1"/>
          <w:sz w:val="23"/>
          <w:szCs w:val="23"/>
        </w:rPr>
      </w:pPr>
      <w:r w:rsidRPr="00806B6F">
        <w:rPr>
          <w:color w:val="000000" w:themeColor="text1"/>
          <w:sz w:val="23"/>
          <w:szCs w:val="23"/>
        </w:rPr>
        <w:t>1.</w:t>
      </w:r>
      <w:r w:rsidR="005067DF" w:rsidRPr="00806B6F">
        <w:rPr>
          <w:color w:val="000000" w:themeColor="text1"/>
          <w:sz w:val="23"/>
          <w:szCs w:val="23"/>
        </w:rPr>
        <w:t>4</w:t>
      </w:r>
      <w:r w:rsidRPr="00806B6F">
        <w:rPr>
          <w:color w:val="000000" w:themeColor="text1"/>
          <w:sz w:val="23"/>
          <w:szCs w:val="23"/>
        </w:rPr>
        <w:t>. Требования к</w:t>
      </w:r>
      <w:r w:rsidRPr="00806B6F">
        <w:rPr>
          <w:iCs/>
          <w:color w:val="000000" w:themeColor="text1"/>
          <w:sz w:val="23"/>
          <w:szCs w:val="23"/>
        </w:rPr>
        <w:t xml:space="preserve"> теплоизоляции и теплозащитным свойствам комплектов СИЗ:</w:t>
      </w:r>
    </w:p>
    <w:p w:rsidR="00955FE4" w:rsidRPr="00806B6F" w:rsidRDefault="00955FE4" w:rsidP="004A0EB0">
      <w:pPr>
        <w:pStyle w:val="ad"/>
        <w:ind w:firstLine="708"/>
        <w:jc w:val="both"/>
        <w:rPr>
          <w:iCs/>
          <w:color w:val="000000" w:themeColor="text1"/>
          <w:sz w:val="23"/>
          <w:szCs w:val="23"/>
        </w:rPr>
      </w:pPr>
    </w:p>
    <w:tbl>
      <w:tblPr>
        <w:tblStyle w:val="afa"/>
        <w:tblW w:w="10206" w:type="dxa"/>
        <w:tblInd w:w="108" w:type="dxa"/>
        <w:tblLook w:val="04A0" w:firstRow="1" w:lastRow="0" w:firstColumn="1" w:lastColumn="0" w:noHBand="0" w:noVBand="1"/>
      </w:tblPr>
      <w:tblGrid>
        <w:gridCol w:w="696"/>
        <w:gridCol w:w="1113"/>
        <w:gridCol w:w="2694"/>
        <w:gridCol w:w="5703"/>
      </w:tblGrid>
      <w:tr w:rsidR="00955FE4" w:rsidRPr="00806B6F" w:rsidTr="0012534C">
        <w:tc>
          <w:tcPr>
            <w:tcW w:w="696"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 п/п</w:t>
            </w:r>
          </w:p>
        </w:tc>
        <w:tc>
          <w:tcPr>
            <w:tcW w:w="1113"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Класс защиты</w:t>
            </w:r>
          </w:p>
        </w:tc>
        <w:tc>
          <w:tcPr>
            <w:tcW w:w="2694"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Климатический пояс (регион)</w:t>
            </w:r>
          </w:p>
        </w:tc>
        <w:tc>
          <w:tcPr>
            <w:tcW w:w="5703"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Территориальное деление</w:t>
            </w:r>
          </w:p>
        </w:tc>
      </w:tr>
      <w:tr w:rsidR="00955FE4" w:rsidRPr="00806B6F" w:rsidTr="0012534C">
        <w:trPr>
          <w:trHeight w:val="567"/>
        </w:trPr>
        <w:tc>
          <w:tcPr>
            <w:tcW w:w="696"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1.</w:t>
            </w:r>
          </w:p>
        </w:tc>
        <w:tc>
          <w:tcPr>
            <w:tcW w:w="1113"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2</w:t>
            </w:r>
          </w:p>
        </w:tc>
        <w:tc>
          <w:tcPr>
            <w:tcW w:w="2694"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lang w:val="en-US"/>
              </w:rPr>
              <w:t xml:space="preserve">III </w:t>
            </w:r>
            <w:r w:rsidRPr="00806B6F">
              <w:rPr>
                <w:iCs/>
                <w:color w:val="000000" w:themeColor="text1"/>
                <w:sz w:val="23"/>
                <w:szCs w:val="23"/>
              </w:rPr>
              <w:t>(</w:t>
            </w:r>
            <w:r w:rsidRPr="00806B6F">
              <w:rPr>
                <w:iCs/>
                <w:color w:val="000000" w:themeColor="text1"/>
                <w:sz w:val="23"/>
                <w:szCs w:val="23"/>
                <w:lang w:val="en-US"/>
              </w:rPr>
              <w:t>II</w:t>
            </w:r>
            <w:r w:rsidRPr="00806B6F">
              <w:rPr>
                <w:iCs/>
                <w:color w:val="000000" w:themeColor="text1"/>
                <w:sz w:val="23"/>
                <w:szCs w:val="23"/>
              </w:rPr>
              <w:t>)</w:t>
            </w:r>
          </w:p>
        </w:tc>
        <w:tc>
          <w:tcPr>
            <w:tcW w:w="5703" w:type="dxa"/>
            <w:vAlign w:val="center"/>
          </w:tcPr>
          <w:p w:rsidR="00955FE4" w:rsidRPr="00806B6F" w:rsidRDefault="00955FE4" w:rsidP="004A0EB0">
            <w:pPr>
              <w:pStyle w:val="ad"/>
              <w:jc w:val="both"/>
              <w:rPr>
                <w:iCs/>
                <w:color w:val="000000" w:themeColor="text1"/>
                <w:sz w:val="23"/>
                <w:szCs w:val="23"/>
              </w:rPr>
            </w:pPr>
            <w:r w:rsidRPr="00806B6F">
              <w:rPr>
                <w:color w:val="000000" w:themeColor="text1"/>
                <w:sz w:val="23"/>
                <w:szCs w:val="23"/>
              </w:rPr>
              <w:t>Хабаровский край, п. Ванино</w:t>
            </w:r>
          </w:p>
        </w:tc>
      </w:tr>
      <w:tr w:rsidR="00955FE4" w:rsidRPr="00806B6F" w:rsidTr="0012534C">
        <w:trPr>
          <w:trHeight w:val="567"/>
        </w:trPr>
        <w:tc>
          <w:tcPr>
            <w:tcW w:w="696"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2.</w:t>
            </w:r>
          </w:p>
        </w:tc>
        <w:tc>
          <w:tcPr>
            <w:tcW w:w="1113"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3</w:t>
            </w:r>
          </w:p>
        </w:tc>
        <w:tc>
          <w:tcPr>
            <w:tcW w:w="2694" w:type="dxa"/>
            <w:vAlign w:val="center"/>
          </w:tcPr>
          <w:p w:rsidR="00955FE4" w:rsidRPr="00806B6F" w:rsidRDefault="00955FE4" w:rsidP="004A0EB0">
            <w:pPr>
              <w:jc w:val="center"/>
              <w:rPr>
                <w:color w:val="000000" w:themeColor="text1"/>
                <w:sz w:val="23"/>
                <w:szCs w:val="23"/>
              </w:rPr>
            </w:pPr>
            <w:r w:rsidRPr="00806B6F">
              <w:rPr>
                <w:iCs/>
                <w:color w:val="000000" w:themeColor="text1"/>
                <w:sz w:val="23"/>
                <w:szCs w:val="23"/>
                <w:lang w:val="en-US"/>
              </w:rPr>
              <w:t>IV</w:t>
            </w:r>
            <w:r w:rsidRPr="00806B6F">
              <w:rPr>
                <w:iCs/>
                <w:color w:val="000000" w:themeColor="text1"/>
                <w:sz w:val="23"/>
                <w:szCs w:val="23"/>
              </w:rPr>
              <w:t xml:space="preserve"> (1Б)</w:t>
            </w:r>
          </w:p>
        </w:tc>
        <w:tc>
          <w:tcPr>
            <w:tcW w:w="5703" w:type="dxa"/>
            <w:vAlign w:val="center"/>
          </w:tcPr>
          <w:p w:rsidR="00955FE4" w:rsidRPr="00806B6F" w:rsidRDefault="00955FE4" w:rsidP="004A0EB0">
            <w:pPr>
              <w:pStyle w:val="ad"/>
              <w:jc w:val="both"/>
              <w:rPr>
                <w:iCs/>
                <w:color w:val="000000" w:themeColor="text1"/>
                <w:sz w:val="23"/>
                <w:szCs w:val="23"/>
              </w:rPr>
            </w:pPr>
            <w:r w:rsidRPr="00806B6F">
              <w:rPr>
                <w:color w:val="000000" w:themeColor="text1"/>
                <w:sz w:val="23"/>
                <w:szCs w:val="23"/>
              </w:rPr>
              <w:t>Хабаровский край, г. Николаевск-на-Амуре</w:t>
            </w:r>
          </w:p>
        </w:tc>
      </w:tr>
      <w:tr w:rsidR="00955FE4" w:rsidRPr="00806B6F" w:rsidTr="0012534C">
        <w:trPr>
          <w:trHeight w:val="567"/>
        </w:trPr>
        <w:tc>
          <w:tcPr>
            <w:tcW w:w="696"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3.</w:t>
            </w:r>
          </w:p>
        </w:tc>
        <w:tc>
          <w:tcPr>
            <w:tcW w:w="1113"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3</w:t>
            </w:r>
          </w:p>
        </w:tc>
        <w:tc>
          <w:tcPr>
            <w:tcW w:w="2694" w:type="dxa"/>
            <w:vAlign w:val="center"/>
          </w:tcPr>
          <w:p w:rsidR="00955FE4" w:rsidRPr="00806B6F" w:rsidRDefault="00955FE4" w:rsidP="004A0EB0">
            <w:pPr>
              <w:jc w:val="center"/>
              <w:rPr>
                <w:color w:val="000000" w:themeColor="text1"/>
                <w:sz w:val="23"/>
                <w:szCs w:val="23"/>
              </w:rPr>
            </w:pPr>
            <w:r w:rsidRPr="00806B6F">
              <w:rPr>
                <w:iCs/>
                <w:color w:val="000000" w:themeColor="text1"/>
                <w:sz w:val="23"/>
                <w:szCs w:val="23"/>
                <w:lang w:val="en-US"/>
              </w:rPr>
              <w:t>IV</w:t>
            </w:r>
            <w:r w:rsidRPr="00806B6F">
              <w:rPr>
                <w:iCs/>
                <w:color w:val="000000" w:themeColor="text1"/>
                <w:sz w:val="23"/>
                <w:szCs w:val="23"/>
              </w:rPr>
              <w:t xml:space="preserve"> (1Б)</w:t>
            </w:r>
          </w:p>
        </w:tc>
        <w:tc>
          <w:tcPr>
            <w:tcW w:w="5703" w:type="dxa"/>
            <w:vAlign w:val="center"/>
          </w:tcPr>
          <w:p w:rsidR="00955FE4" w:rsidRPr="00806B6F" w:rsidRDefault="00955FE4" w:rsidP="004A0EB0">
            <w:pPr>
              <w:pStyle w:val="ad"/>
              <w:jc w:val="both"/>
              <w:rPr>
                <w:iCs/>
                <w:color w:val="000000" w:themeColor="text1"/>
                <w:sz w:val="23"/>
                <w:szCs w:val="23"/>
              </w:rPr>
            </w:pPr>
            <w:r w:rsidRPr="00806B6F">
              <w:rPr>
                <w:color w:val="000000" w:themeColor="text1"/>
                <w:sz w:val="23"/>
                <w:szCs w:val="23"/>
              </w:rPr>
              <w:t>Хабаровский край, Ульчский район, п. Де-Кастри</w:t>
            </w:r>
          </w:p>
        </w:tc>
      </w:tr>
      <w:tr w:rsidR="00955FE4" w:rsidRPr="00806B6F" w:rsidTr="0012534C">
        <w:trPr>
          <w:trHeight w:val="567"/>
        </w:trPr>
        <w:tc>
          <w:tcPr>
            <w:tcW w:w="696"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4.</w:t>
            </w:r>
          </w:p>
        </w:tc>
        <w:tc>
          <w:tcPr>
            <w:tcW w:w="1113"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rPr>
              <w:t>3</w:t>
            </w:r>
          </w:p>
        </w:tc>
        <w:tc>
          <w:tcPr>
            <w:tcW w:w="2694" w:type="dxa"/>
            <w:vAlign w:val="center"/>
          </w:tcPr>
          <w:p w:rsidR="00955FE4" w:rsidRPr="00806B6F" w:rsidRDefault="00955FE4" w:rsidP="004A0EB0">
            <w:pPr>
              <w:pStyle w:val="ad"/>
              <w:jc w:val="center"/>
              <w:rPr>
                <w:iCs/>
                <w:color w:val="000000" w:themeColor="text1"/>
                <w:sz w:val="23"/>
                <w:szCs w:val="23"/>
              </w:rPr>
            </w:pPr>
            <w:r w:rsidRPr="00806B6F">
              <w:rPr>
                <w:iCs/>
                <w:color w:val="000000" w:themeColor="text1"/>
                <w:sz w:val="23"/>
                <w:szCs w:val="23"/>
                <w:lang w:val="en-US"/>
              </w:rPr>
              <w:t>IV</w:t>
            </w:r>
            <w:r w:rsidRPr="00806B6F">
              <w:rPr>
                <w:iCs/>
                <w:color w:val="000000" w:themeColor="text1"/>
                <w:sz w:val="23"/>
                <w:szCs w:val="23"/>
              </w:rPr>
              <w:t xml:space="preserve"> (1Б)</w:t>
            </w:r>
          </w:p>
        </w:tc>
        <w:tc>
          <w:tcPr>
            <w:tcW w:w="5703" w:type="dxa"/>
            <w:vAlign w:val="center"/>
          </w:tcPr>
          <w:p w:rsidR="00955FE4" w:rsidRPr="00806B6F" w:rsidRDefault="00955FE4" w:rsidP="004A0EB0">
            <w:pPr>
              <w:pStyle w:val="ad"/>
              <w:jc w:val="both"/>
              <w:rPr>
                <w:color w:val="000000" w:themeColor="text1"/>
                <w:sz w:val="23"/>
                <w:szCs w:val="23"/>
              </w:rPr>
            </w:pPr>
            <w:r w:rsidRPr="00806B6F">
              <w:rPr>
                <w:color w:val="000000" w:themeColor="text1"/>
                <w:sz w:val="23"/>
                <w:szCs w:val="23"/>
              </w:rPr>
              <w:t>Магаданская область, г. Магадан</w:t>
            </w:r>
          </w:p>
        </w:tc>
      </w:tr>
    </w:tbl>
    <w:p w:rsidR="00955FE4" w:rsidRPr="00806B6F" w:rsidRDefault="00955FE4" w:rsidP="004A0EB0">
      <w:pPr>
        <w:pStyle w:val="ad"/>
        <w:ind w:firstLine="708"/>
        <w:jc w:val="both"/>
        <w:rPr>
          <w:color w:val="000000" w:themeColor="text1"/>
          <w:sz w:val="23"/>
          <w:szCs w:val="23"/>
        </w:rPr>
      </w:pPr>
    </w:p>
    <w:p w:rsidR="00955FE4" w:rsidRPr="00806B6F" w:rsidRDefault="00955FE4" w:rsidP="004A0EB0">
      <w:pPr>
        <w:pStyle w:val="ad"/>
        <w:ind w:firstLine="708"/>
        <w:jc w:val="both"/>
        <w:rPr>
          <w:color w:val="000000" w:themeColor="text1"/>
          <w:sz w:val="23"/>
          <w:szCs w:val="23"/>
        </w:rPr>
      </w:pPr>
      <w:r w:rsidRPr="00806B6F">
        <w:rPr>
          <w:color w:val="000000" w:themeColor="text1"/>
          <w:sz w:val="23"/>
          <w:szCs w:val="23"/>
        </w:rPr>
        <w:t>1.</w:t>
      </w:r>
      <w:r w:rsidR="005067DF" w:rsidRPr="00806B6F">
        <w:rPr>
          <w:color w:val="000000" w:themeColor="text1"/>
          <w:sz w:val="23"/>
          <w:szCs w:val="23"/>
        </w:rPr>
        <w:t>5</w:t>
      </w:r>
      <w:r w:rsidRPr="00806B6F">
        <w:rPr>
          <w:color w:val="000000" w:themeColor="text1"/>
          <w:sz w:val="23"/>
          <w:szCs w:val="23"/>
        </w:rPr>
        <w:t xml:space="preserve">. Требования к безопасности товара: товар должен отвечать требованиям безопасности, установленным Техническими регламентами таможенного союза ТР ТС 017/2011 «О безопасности продукции легкой промышленности» утвержденному решением Комиссии Таможенного союза от 09.12.2011 № 876 и ТР ТС № 019/2011 «О безопасности средств индивидуальной защиты», утвержденному решением Комиссии Таможенного союза от 09.12.2011 № 878. Безопасность поставляемого </w:t>
      </w:r>
      <w:r w:rsidR="00207AF3" w:rsidRPr="00806B6F">
        <w:rPr>
          <w:color w:val="000000" w:themeColor="text1"/>
          <w:sz w:val="23"/>
          <w:szCs w:val="23"/>
        </w:rPr>
        <w:t>т</w:t>
      </w:r>
      <w:r w:rsidRPr="00806B6F">
        <w:rPr>
          <w:color w:val="000000" w:themeColor="text1"/>
          <w:sz w:val="23"/>
          <w:szCs w:val="23"/>
        </w:rPr>
        <w:t xml:space="preserve">овара должна быть обеспечена посредством выполнения требований нормативно-технической документации, регламентирующей условия производства, хранения и использования </w:t>
      </w:r>
      <w:r w:rsidR="00207AF3" w:rsidRPr="00806B6F">
        <w:rPr>
          <w:color w:val="000000" w:themeColor="text1"/>
          <w:sz w:val="23"/>
          <w:szCs w:val="23"/>
        </w:rPr>
        <w:lastRenderedPageBreak/>
        <w:t>т</w:t>
      </w:r>
      <w:r w:rsidRPr="00806B6F">
        <w:rPr>
          <w:color w:val="000000" w:themeColor="text1"/>
          <w:sz w:val="23"/>
          <w:szCs w:val="23"/>
        </w:rPr>
        <w:t>овара.</w:t>
      </w:r>
    </w:p>
    <w:p w:rsidR="00955FE4" w:rsidRPr="00806B6F" w:rsidRDefault="00955FE4" w:rsidP="004A0EB0">
      <w:pPr>
        <w:pStyle w:val="ad"/>
        <w:ind w:firstLine="709"/>
        <w:jc w:val="both"/>
        <w:rPr>
          <w:color w:val="000000" w:themeColor="text1"/>
          <w:sz w:val="23"/>
          <w:szCs w:val="23"/>
        </w:rPr>
      </w:pPr>
      <w:r w:rsidRPr="00806B6F">
        <w:rPr>
          <w:iCs/>
          <w:color w:val="000000" w:themeColor="text1"/>
          <w:sz w:val="23"/>
          <w:szCs w:val="23"/>
        </w:rPr>
        <w:t>1.</w:t>
      </w:r>
      <w:r w:rsidR="005067DF" w:rsidRPr="00806B6F">
        <w:rPr>
          <w:iCs/>
          <w:color w:val="000000" w:themeColor="text1"/>
          <w:sz w:val="23"/>
          <w:szCs w:val="23"/>
        </w:rPr>
        <w:t>6</w:t>
      </w:r>
      <w:r w:rsidRPr="00806B6F">
        <w:rPr>
          <w:iCs/>
          <w:color w:val="000000" w:themeColor="text1"/>
          <w:sz w:val="23"/>
          <w:szCs w:val="23"/>
        </w:rPr>
        <w:t xml:space="preserve">. Требования к таре и упаковке товара: </w:t>
      </w:r>
      <w:r w:rsidRPr="00806B6F">
        <w:rPr>
          <w:color w:val="000000" w:themeColor="text1"/>
          <w:sz w:val="23"/>
          <w:szCs w:val="23"/>
        </w:rPr>
        <w:t>П</w:t>
      </w:r>
      <w:r w:rsidRPr="00806B6F">
        <w:rPr>
          <w:bCs/>
          <w:color w:val="000000" w:themeColor="text1"/>
          <w:sz w:val="23"/>
          <w:szCs w:val="23"/>
        </w:rPr>
        <w:t xml:space="preserve">оставляемый </w:t>
      </w:r>
      <w:r w:rsidR="00207AF3" w:rsidRPr="00806B6F">
        <w:rPr>
          <w:bCs/>
          <w:color w:val="000000" w:themeColor="text1"/>
          <w:sz w:val="23"/>
          <w:szCs w:val="23"/>
        </w:rPr>
        <w:t>т</w:t>
      </w:r>
      <w:r w:rsidRPr="00806B6F">
        <w:rPr>
          <w:bCs/>
          <w:color w:val="000000" w:themeColor="text1"/>
          <w:sz w:val="23"/>
          <w:szCs w:val="23"/>
        </w:rPr>
        <w:t xml:space="preserve">овар должен иметь </w:t>
      </w:r>
      <w:r w:rsidRPr="00806B6F">
        <w:rPr>
          <w:color w:val="000000" w:themeColor="text1"/>
          <w:sz w:val="23"/>
          <w:szCs w:val="23"/>
        </w:rPr>
        <w:t>целостную упаковку, обеспечивающую его полную сохранность, предотвращающую от повреждений при транспортировке всеми видами транспорта, а также предохраняющую от атмосферных влияний. Товар должен быть упакован и замаркирован в соответствии с требованиями Решения Комиссии Таможенного союза от 16.08.2011 N 769 "О принятии технического регламента Таможенного союза "О безопасности упаковки" (вместе с "ТР ТС 005/2011. Технический регламент Таможенного союза. О безопасности упаковки").</w:t>
      </w:r>
    </w:p>
    <w:p w:rsidR="005B1F25" w:rsidRPr="00806B6F" w:rsidRDefault="005B1F25"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2. Спецификация</w:t>
      </w:r>
    </w:p>
    <w:p w:rsidR="00CD08EE" w:rsidRPr="00806B6F" w:rsidRDefault="00CD08EE" w:rsidP="004A0EB0">
      <w:pPr>
        <w:pStyle w:val="ad"/>
        <w:jc w:val="center"/>
        <w:rPr>
          <w:color w:val="000000" w:themeColor="text1"/>
          <w:sz w:val="23"/>
          <w:szCs w:val="23"/>
        </w:rPr>
      </w:pPr>
    </w:p>
    <w:tbl>
      <w:tblPr>
        <w:tblW w:w="10632" w:type="dxa"/>
        <w:tblInd w:w="-18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68"/>
        <w:gridCol w:w="5386"/>
        <w:gridCol w:w="3686"/>
        <w:gridCol w:w="992"/>
      </w:tblGrid>
      <w:tr w:rsidR="00955FE4" w:rsidRPr="00806B6F" w:rsidTr="0012534C">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r w:rsidRPr="00806B6F">
              <w:rPr>
                <w:color w:val="000000" w:themeColor="text1"/>
                <w:sz w:val="23"/>
                <w:szCs w:val="23"/>
              </w:rPr>
              <w:t>№ п/п</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r w:rsidRPr="00806B6F">
              <w:rPr>
                <w:color w:val="000000" w:themeColor="text1"/>
                <w:sz w:val="23"/>
                <w:szCs w:val="23"/>
              </w:rPr>
              <w:t>Наименование</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товара</w:t>
            </w:r>
          </w:p>
        </w:tc>
        <w:tc>
          <w:tcPr>
            <w:tcW w:w="3686" w:type="dxa"/>
            <w:vMerge w:val="restart"/>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Образец </w:t>
            </w:r>
          </w:p>
          <w:p w:rsidR="00955FE4" w:rsidRPr="00806B6F" w:rsidRDefault="00955FE4" w:rsidP="004A0EB0">
            <w:pPr>
              <w:pStyle w:val="ad"/>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noProof/>
                <w:color w:val="000000" w:themeColor="text1"/>
                <w:sz w:val="23"/>
                <w:szCs w:val="23"/>
              </w:rPr>
              <w:drawing>
                <wp:anchor distT="0" distB="0" distL="0" distR="0" simplePos="0" relativeHeight="251659264" behindDoc="0" locked="0" layoutInCell="1" allowOverlap="1" wp14:anchorId="5F77FD12" wp14:editId="19348005">
                  <wp:simplePos x="0" y="0"/>
                  <wp:positionH relativeFrom="column">
                    <wp:posOffset>-3175</wp:posOffset>
                  </wp:positionH>
                  <wp:positionV relativeFrom="paragraph">
                    <wp:posOffset>180340</wp:posOffset>
                  </wp:positionV>
                  <wp:extent cx="2200275" cy="144970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
                          <a:stretch>
                            <a:fillRect/>
                          </a:stretch>
                        </pic:blipFill>
                        <pic:spPr bwMode="auto">
                          <a:xfrm>
                            <a:off x="0" y="0"/>
                            <a:ext cx="2200275" cy="1449705"/>
                          </a:xfrm>
                          <a:prstGeom prst="rect">
                            <a:avLst/>
                          </a:prstGeom>
                        </pic:spPr>
                      </pic:pic>
                    </a:graphicData>
                  </a:graphic>
                </wp:anchor>
              </w:drawing>
            </w:r>
          </w:p>
          <w:p w:rsidR="00955FE4" w:rsidRPr="00806B6F" w:rsidRDefault="00955FE4" w:rsidP="004A0EB0">
            <w:pPr>
              <w:pStyle w:val="ad"/>
              <w:jc w:val="center"/>
              <w:rPr>
                <w:color w:val="000000" w:themeColor="text1"/>
                <w:sz w:val="23"/>
                <w:szCs w:val="23"/>
              </w:rPr>
            </w:pPr>
            <w:r w:rsidRPr="00806B6F">
              <w:rPr>
                <w:noProof/>
                <w:color w:val="000000" w:themeColor="text1"/>
                <w:sz w:val="23"/>
                <w:szCs w:val="23"/>
              </w:rPr>
              <w:drawing>
                <wp:anchor distT="0" distB="0" distL="0" distR="0" simplePos="0" relativeHeight="251658240" behindDoc="0" locked="0" layoutInCell="1" allowOverlap="1" wp14:anchorId="0E20098D" wp14:editId="7E1B0F81">
                  <wp:simplePos x="0" y="0"/>
                  <wp:positionH relativeFrom="column">
                    <wp:posOffset>40005</wp:posOffset>
                  </wp:positionH>
                  <wp:positionV relativeFrom="paragraph">
                    <wp:posOffset>1749425</wp:posOffset>
                  </wp:positionV>
                  <wp:extent cx="2181225" cy="1708150"/>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1" cstate="print"/>
                          <a:stretch>
                            <a:fillRect/>
                          </a:stretch>
                        </pic:blipFill>
                        <pic:spPr bwMode="auto">
                          <a:xfrm>
                            <a:off x="0" y="0"/>
                            <a:ext cx="2181225" cy="1708150"/>
                          </a:xfrm>
                          <a:prstGeom prst="rect">
                            <a:avLst/>
                          </a:prstGeom>
                        </pic:spPr>
                      </pic:pic>
                    </a:graphicData>
                  </a:graphic>
                  <wp14:sizeRelH relativeFrom="margin">
                    <wp14:pctWidth>0</wp14:pctWidth>
                  </wp14:sizeRelH>
                  <wp14:sizeRelV relativeFrom="margin">
                    <wp14:pctHeight>0</wp14:pctHeight>
                  </wp14:sizeRelV>
                </wp:anchor>
              </w:drawing>
            </w: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Размеры: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96-100/158-164 – 2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96-100/170-176 – 5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96-100/182-188 – 1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104-108/170-176 – 7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104-108/182-188 – 9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112-116/170-176 – 9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112-116/182-188 – 5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120-124/170-176 – 3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120-124/182-188 – 2 компл.</w:t>
            </w: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noProof/>
                <w:color w:val="000000" w:themeColor="text1"/>
                <w:sz w:val="23"/>
                <w:szCs w:val="23"/>
              </w:rPr>
              <w:lastRenderedPageBreak/>
              <w:drawing>
                <wp:anchor distT="0" distB="0" distL="0" distR="0" simplePos="0" relativeHeight="251655168" behindDoc="0" locked="0" layoutInCell="1" allowOverlap="1" wp14:anchorId="6F2ECB49" wp14:editId="7139A06F">
                  <wp:simplePos x="0" y="0"/>
                  <wp:positionH relativeFrom="column">
                    <wp:posOffset>71755</wp:posOffset>
                  </wp:positionH>
                  <wp:positionV relativeFrom="paragraph">
                    <wp:posOffset>854710</wp:posOffset>
                  </wp:positionV>
                  <wp:extent cx="2089150" cy="248412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2" cstate="print"/>
                          <a:stretch>
                            <a:fillRect/>
                          </a:stretch>
                        </pic:blipFill>
                        <pic:spPr bwMode="auto">
                          <a:xfrm>
                            <a:off x="0" y="0"/>
                            <a:ext cx="2089150" cy="2484120"/>
                          </a:xfrm>
                          <a:prstGeom prst="rect">
                            <a:avLst/>
                          </a:prstGeom>
                        </pic:spPr>
                      </pic:pic>
                    </a:graphicData>
                  </a:graphic>
                  <wp14:sizeRelH relativeFrom="margin">
                    <wp14:pctWidth>0</wp14:pctWidth>
                  </wp14:sizeRelH>
                </wp:anchor>
              </w:drawing>
            </w:r>
            <w:r w:rsidRPr="00806B6F">
              <w:rPr>
                <w:color w:val="000000" w:themeColor="text1"/>
                <w:sz w:val="23"/>
                <w:szCs w:val="23"/>
              </w:rPr>
              <w:t>Образец</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r w:rsidRPr="00806B6F">
              <w:rPr>
                <w:color w:val="000000" w:themeColor="text1"/>
                <w:sz w:val="23"/>
                <w:szCs w:val="23"/>
              </w:rPr>
              <w:lastRenderedPageBreak/>
              <w:t>Кол-во</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товара</w:t>
            </w:r>
          </w:p>
        </w:tc>
      </w:tr>
      <w:tr w:rsidR="00955FE4" w:rsidRPr="00806B6F" w:rsidTr="0012534C">
        <w:trPr>
          <w:trHeight w:val="111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1</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ind w:firstLine="357"/>
              <w:rPr>
                <w:rFonts w:eastAsia="Calibri"/>
                <w:color w:val="000000" w:themeColor="text1"/>
                <w:sz w:val="23"/>
                <w:szCs w:val="23"/>
                <w:lang w:eastAsia="en-US"/>
              </w:rPr>
            </w:pPr>
            <w:r w:rsidRPr="00806B6F">
              <w:rPr>
                <w:rFonts w:eastAsia="Calibri"/>
                <w:b/>
                <w:color w:val="000000" w:themeColor="text1"/>
                <w:sz w:val="23"/>
                <w:szCs w:val="23"/>
                <w:lang w:eastAsia="en-US"/>
              </w:rPr>
              <w:t xml:space="preserve">Костюм мужской, зимний </w:t>
            </w:r>
          </w:p>
          <w:p w:rsidR="00955FE4" w:rsidRPr="00806B6F" w:rsidRDefault="00955FE4" w:rsidP="004A0EB0">
            <w:pPr>
              <w:ind w:firstLine="357"/>
              <w:jc w:val="both"/>
              <w:rPr>
                <w:b/>
                <w:bCs/>
                <w:color w:val="000000" w:themeColor="text1"/>
                <w:sz w:val="23"/>
                <w:szCs w:val="23"/>
              </w:rPr>
            </w:pPr>
            <w:r w:rsidRPr="00806B6F">
              <w:rPr>
                <w:b/>
                <w:bCs/>
                <w:color w:val="000000" w:themeColor="text1"/>
                <w:sz w:val="23"/>
                <w:szCs w:val="23"/>
              </w:rPr>
              <w:t>ТР ТС 019/2011</w:t>
            </w:r>
          </w:p>
          <w:p w:rsidR="00955FE4" w:rsidRPr="00806B6F" w:rsidRDefault="00955FE4" w:rsidP="004A0EB0">
            <w:pPr>
              <w:ind w:firstLine="357"/>
              <w:jc w:val="both"/>
              <w:rPr>
                <w:rFonts w:eastAsia="Calibri"/>
                <w:color w:val="000000" w:themeColor="text1"/>
                <w:sz w:val="23"/>
                <w:szCs w:val="23"/>
                <w:lang w:eastAsia="en-US"/>
              </w:rPr>
            </w:pPr>
            <w:r w:rsidRPr="00806B6F">
              <w:rPr>
                <w:rFonts w:eastAsia="Calibri"/>
                <w:color w:val="000000" w:themeColor="text1"/>
                <w:sz w:val="23"/>
                <w:szCs w:val="23"/>
                <w:lang w:eastAsia="en-US"/>
              </w:rPr>
              <w:t xml:space="preserve">ГОСТ Р 12.4.236-2011 </w:t>
            </w:r>
          </w:p>
          <w:p w:rsidR="00955FE4" w:rsidRPr="00806B6F" w:rsidRDefault="00955FE4" w:rsidP="004A0EB0">
            <w:pPr>
              <w:ind w:firstLine="357"/>
              <w:jc w:val="both"/>
              <w:rPr>
                <w:rFonts w:eastAsia="Calibri"/>
                <w:b/>
                <w:color w:val="000000" w:themeColor="text1"/>
                <w:sz w:val="23"/>
                <w:szCs w:val="23"/>
                <w:lang w:eastAsia="en-US"/>
              </w:rPr>
            </w:pPr>
            <w:r w:rsidRPr="00806B6F">
              <w:rPr>
                <w:rFonts w:eastAsia="Calibri"/>
                <w:b/>
                <w:color w:val="000000" w:themeColor="text1"/>
                <w:sz w:val="23"/>
                <w:szCs w:val="23"/>
                <w:lang w:eastAsia="en-US"/>
              </w:rPr>
              <w:t xml:space="preserve">Комплектация: </w:t>
            </w:r>
            <w:r w:rsidRPr="00806B6F">
              <w:rPr>
                <w:rFonts w:eastAsia="Calibri"/>
                <w:color w:val="000000" w:themeColor="text1"/>
                <w:sz w:val="23"/>
                <w:szCs w:val="23"/>
                <w:lang w:eastAsia="en-US"/>
              </w:rPr>
              <w:t>куртка, полукомбинезон.</w:t>
            </w:r>
          </w:p>
          <w:p w:rsidR="00955FE4" w:rsidRPr="00806B6F" w:rsidRDefault="00955FE4" w:rsidP="004A0EB0">
            <w:pPr>
              <w:ind w:firstLine="357"/>
              <w:rPr>
                <w:rFonts w:eastAsia="Calibri"/>
                <w:b/>
                <w:color w:val="000000" w:themeColor="text1"/>
                <w:sz w:val="23"/>
                <w:szCs w:val="23"/>
                <w:lang w:eastAsia="en-US"/>
              </w:rPr>
            </w:pPr>
            <w:r w:rsidRPr="00806B6F">
              <w:rPr>
                <w:rFonts w:eastAsia="Calibri"/>
                <w:b/>
                <w:color w:val="000000" w:themeColor="text1"/>
                <w:sz w:val="23"/>
                <w:szCs w:val="23"/>
                <w:lang w:eastAsia="en-US"/>
              </w:rPr>
              <w:t>Куртка мужская.</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Ткань верха:</w:t>
            </w:r>
            <w:r w:rsidRPr="00806B6F">
              <w:rPr>
                <w:color w:val="000000" w:themeColor="text1"/>
                <w:sz w:val="23"/>
                <w:szCs w:val="23"/>
              </w:rPr>
              <w:t xml:space="preserve"> «Оксфорд» с полиуретановым водонепроницаемым ветрозащитным покрытием, плотность не менее 110 г/кв.м. Ткань должна иметь защиту от механических воздействий, от общих производственных, водных и масляных загрязнений, от растворов слабоконцентрированных кислот до 20%.</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 xml:space="preserve">Утеплитель: </w:t>
            </w:r>
            <w:r w:rsidRPr="00806B6F">
              <w:rPr>
                <w:color w:val="000000" w:themeColor="text1"/>
                <w:sz w:val="23"/>
                <w:szCs w:val="23"/>
              </w:rPr>
              <w:t>Шелтер® Микро не менее 120 г/кв.м, минимальное количество слоев утеплителя – 3.</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 xml:space="preserve">Световозвращающие элементы: полосы </w:t>
            </w:r>
            <w:r w:rsidRPr="00806B6F">
              <w:rPr>
                <w:color w:val="000000" w:themeColor="text1"/>
                <w:sz w:val="23"/>
                <w:szCs w:val="23"/>
              </w:rPr>
              <w:t xml:space="preserve">шириной 5 см должны обеспечивать хорошую видимость и располагаться по полочкам, спинке, рукавам куртки. </w:t>
            </w:r>
          </w:p>
          <w:p w:rsidR="00955FE4" w:rsidRPr="00806B6F" w:rsidRDefault="00955FE4" w:rsidP="004A0EB0">
            <w:pPr>
              <w:ind w:firstLine="357"/>
              <w:jc w:val="both"/>
              <w:rPr>
                <w:b/>
                <w:bCs/>
                <w:color w:val="000000" w:themeColor="text1"/>
                <w:sz w:val="23"/>
                <w:szCs w:val="23"/>
              </w:rPr>
            </w:pPr>
            <w:r w:rsidRPr="00806B6F">
              <w:rPr>
                <w:rStyle w:val="af4"/>
                <w:color w:val="000000" w:themeColor="text1"/>
                <w:sz w:val="23"/>
                <w:szCs w:val="23"/>
              </w:rPr>
              <w:t>Цвет:</w:t>
            </w:r>
            <w:r w:rsidRPr="00806B6F">
              <w:rPr>
                <w:color w:val="000000" w:themeColor="text1"/>
                <w:sz w:val="23"/>
                <w:szCs w:val="23"/>
              </w:rPr>
              <w:t xml:space="preserve"> темно-синий, отделка черного или василькового цвета.</w:t>
            </w:r>
          </w:p>
          <w:p w:rsidR="00955FE4" w:rsidRPr="00806B6F" w:rsidRDefault="00955FE4" w:rsidP="004A0EB0">
            <w:pPr>
              <w:ind w:firstLine="357"/>
              <w:jc w:val="both"/>
              <w:rPr>
                <w:rFonts w:eastAsia="Calibri"/>
                <w:b/>
                <w:color w:val="000000" w:themeColor="text1"/>
                <w:sz w:val="23"/>
                <w:szCs w:val="23"/>
                <w:lang w:eastAsia="en-US"/>
              </w:rPr>
            </w:pPr>
          </w:p>
          <w:p w:rsidR="00955FE4" w:rsidRPr="00806B6F" w:rsidRDefault="00955FE4" w:rsidP="004A0EB0">
            <w:pPr>
              <w:ind w:firstLine="357"/>
              <w:jc w:val="both"/>
              <w:rPr>
                <w:b/>
                <w:bCs/>
                <w:color w:val="000000" w:themeColor="text1"/>
                <w:sz w:val="23"/>
                <w:szCs w:val="23"/>
              </w:rPr>
            </w:pPr>
            <w:r w:rsidRPr="00806B6F">
              <w:rPr>
                <w:rFonts w:eastAsia="Calibri"/>
                <w:b/>
                <w:color w:val="000000" w:themeColor="text1"/>
                <w:sz w:val="23"/>
                <w:szCs w:val="23"/>
                <w:lang w:eastAsia="en-US"/>
              </w:rPr>
              <w:t>Куртка</w:t>
            </w:r>
            <w:r w:rsidRPr="00806B6F">
              <w:rPr>
                <w:rFonts w:eastAsia="Calibri"/>
                <w:color w:val="000000" w:themeColor="text1"/>
                <w:sz w:val="23"/>
                <w:szCs w:val="23"/>
                <w:lang w:eastAsia="en-US"/>
              </w:rPr>
              <w:t xml:space="preserve"> с удлиненной спинкой, застежка на двух замковую молнию с планкой под «молнию», простеганной параллельными строчками и с флисом в верхней части; с двумя ветрозащитными клапанами, фиксирующимися между собой на 4 кнопки, ответная часть 2 средних кнопок должна быть установлена только на стропе, верхняя и нижняя сквозные кнопки должны быть установлены насквозь. Между кнопками должна быть предусмотрена дополнительная фиксация на липучку в 3-х точках. Внешние прорезные карманы на молнии с мешковиной из мягкого теплого трикотажа; в борте </w:t>
            </w:r>
            <w:r w:rsidRPr="00806B6F">
              <w:rPr>
                <w:color w:val="000000" w:themeColor="text1"/>
                <w:sz w:val="23"/>
                <w:szCs w:val="23"/>
              </w:rPr>
              <w:t>обязательно должен находиться</w:t>
            </w:r>
            <w:r w:rsidRPr="00806B6F">
              <w:rPr>
                <w:rFonts w:eastAsia="Calibri"/>
                <w:color w:val="000000" w:themeColor="text1"/>
                <w:sz w:val="23"/>
                <w:szCs w:val="23"/>
                <w:lang w:eastAsia="en-US"/>
              </w:rPr>
              <w:t xml:space="preserve"> карман на молнии для документов формата А4, два кармана на подкладке. Рукава должны быть снабжены внутренними полушерстяными манжетами длинной не менее 6 см. Воротник-стойка высотой не менее 10 см, со вставкой из отделочной ткани по отлету, с планкой и молнией </w:t>
            </w:r>
            <w:r w:rsidRPr="00806B6F">
              <w:rPr>
                <w:rFonts w:eastAsia="Calibri"/>
                <w:color w:val="000000" w:themeColor="text1"/>
                <w:sz w:val="23"/>
                <w:szCs w:val="23"/>
                <w:lang w:eastAsia="en-US"/>
              </w:rPr>
              <w:lastRenderedPageBreak/>
              <w:t>для крепления капюшона по горловине. Внутренняя часть воротника-стойки должна быть выполнена из флиса. Съемный утепленный капюшон с опушкой из искусственного меха, с регулировкой объема и фиксацией ушек на велькро. Съемная меховая опушка должна пристегиваться к капюшону на молнию и кнопки по концам опушки.</w:t>
            </w:r>
          </w:p>
          <w:p w:rsidR="00955FE4" w:rsidRPr="00806B6F" w:rsidRDefault="00955FE4" w:rsidP="004A0EB0">
            <w:pPr>
              <w:ind w:firstLine="357"/>
              <w:jc w:val="both"/>
              <w:rPr>
                <w:rFonts w:eastAsia="Calibri"/>
                <w:color w:val="000000" w:themeColor="text1"/>
                <w:sz w:val="23"/>
                <w:szCs w:val="23"/>
                <w:lang w:eastAsia="en-US"/>
              </w:rPr>
            </w:pPr>
            <w:r w:rsidRPr="00806B6F">
              <w:rPr>
                <w:rFonts w:eastAsia="Calibri"/>
                <w:color w:val="000000" w:themeColor="text1"/>
                <w:sz w:val="23"/>
                <w:szCs w:val="23"/>
                <w:lang w:eastAsia="en-US"/>
              </w:rPr>
              <w:t>Регулировка по ширине: по низу куртки, по лицевому вырезу капюшона. Защитные элементы: внутренняя ветрозащитная юбка, внутренние манжеты на рукавах.</w:t>
            </w:r>
          </w:p>
          <w:p w:rsidR="00955FE4" w:rsidRPr="00806B6F" w:rsidRDefault="00955FE4" w:rsidP="004A0EB0">
            <w:pPr>
              <w:ind w:firstLine="357"/>
              <w:jc w:val="both"/>
              <w:rPr>
                <w:rFonts w:eastAsia="Calibri"/>
                <w:color w:val="000000" w:themeColor="text1"/>
                <w:sz w:val="23"/>
                <w:szCs w:val="23"/>
                <w:lang w:eastAsia="en-US"/>
              </w:rPr>
            </w:pPr>
            <w:r w:rsidRPr="00806B6F">
              <w:rPr>
                <w:rFonts w:eastAsia="Calibri"/>
                <w:color w:val="000000" w:themeColor="text1"/>
                <w:sz w:val="23"/>
                <w:szCs w:val="23"/>
                <w:lang w:eastAsia="en-US"/>
              </w:rPr>
              <w:t xml:space="preserve">Необходимо нанести эмблему учреждения на верхнюю часть области спины и на левую сторону грудной области. </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 xml:space="preserve">Эмблема для нанесения на куртку: </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 размер эмблемы для нанесения на грудь 135мм х 25мм</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 размер эмблемы для нанесения на спину 280мм х 75мм.</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Способ нанесения эмблемы – трафаретная печать(шелкография).</w:t>
            </w:r>
          </w:p>
          <w:p w:rsidR="00955FE4" w:rsidRPr="00806B6F" w:rsidRDefault="00955FE4" w:rsidP="004A0EB0">
            <w:pPr>
              <w:ind w:firstLine="357"/>
              <w:jc w:val="both"/>
              <w:rPr>
                <w:rFonts w:eastAsia="Calibri"/>
                <w:b/>
                <w:color w:val="000000" w:themeColor="text1"/>
                <w:sz w:val="23"/>
                <w:szCs w:val="23"/>
                <w:lang w:eastAsia="en-US"/>
              </w:rPr>
            </w:pPr>
          </w:p>
          <w:p w:rsidR="00955FE4" w:rsidRPr="00806B6F" w:rsidRDefault="00955FE4" w:rsidP="004A0EB0">
            <w:pPr>
              <w:ind w:firstLine="357"/>
              <w:jc w:val="both"/>
              <w:rPr>
                <w:rFonts w:eastAsia="Calibri"/>
                <w:b/>
                <w:color w:val="000000" w:themeColor="text1"/>
                <w:sz w:val="23"/>
                <w:szCs w:val="23"/>
                <w:lang w:eastAsia="en-US"/>
              </w:rPr>
            </w:pPr>
            <w:r w:rsidRPr="00806B6F">
              <w:rPr>
                <w:rFonts w:eastAsia="Calibri"/>
                <w:b/>
                <w:color w:val="000000" w:themeColor="text1"/>
                <w:sz w:val="23"/>
                <w:szCs w:val="23"/>
                <w:lang w:eastAsia="en-US"/>
              </w:rPr>
              <w:t>Полукомбинезон мужской.</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Ткань:</w:t>
            </w:r>
            <w:r w:rsidRPr="00806B6F">
              <w:rPr>
                <w:color w:val="000000" w:themeColor="text1"/>
                <w:sz w:val="23"/>
                <w:szCs w:val="23"/>
              </w:rPr>
              <w:t xml:space="preserve"> «Оксфорд» с полиуретановым водонепроницаемым ветрозащитным покрытием, плотность не менее 110 г/кв.м. Ткань должна иметь защиту от механических воздействий, от общих производственных, водных и масляных загрязнений, от растворов слабоконцентрированных кислот до 20%.</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 xml:space="preserve">Утеплитель: </w:t>
            </w:r>
            <w:r w:rsidRPr="00806B6F">
              <w:rPr>
                <w:color w:val="000000" w:themeColor="text1"/>
                <w:sz w:val="23"/>
                <w:szCs w:val="23"/>
              </w:rPr>
              <w:t>Шелтер® Микро не менее 120 г/кв.м, минимальное количество слоев утеплителя – 2.</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 xml:space="preserve">Световозвращающие полосы </w:t>
            </w:r>
            <w:r w:rsidRPr="00806B6F">
              <w:rPr>
                <w:color w:val="000000" w:themeColor="text1"/>
                <w:sz w:val="23"/>
                <w:szCs w:val="23"/>
              </w:rPr>
              <w:t>шириной 5 см должны обеспечивать хорошую видимость и располагаться по низу полукомбинезона.</w:t>
            </w:r>
          </w:p>
          <w:p w:rsidR="00955FE4" w:rsidRPr="00806B6F" w:rsidRDefault="00955FE4" w:rsidP="004A0EB0">
            <w:pPr>
              <w:ind w:firstLine="357"/>
              <w:jc w:val="both"/>
              <w:rPr>
                <w:b/>
                <w:bCs/>
                <w:color w:val="000000" w:themeColor="text1"/>
                <w:sz w:val="23"/>
                <w:szCs w:val="23"/>
              </w:rPr>
            </w:pPr>
            <w:r w:rsidRPr="00806B6F">
              <w:rPr>
                <w:rStyle w:val="af4"/>
                <w:color w:val="000000" w:themeColor="text1"/>
                <w:sz w:val="23"/>
                <w:szCs w:val="23"/>
              </w:rPr>
              <w:t>Цвет:</w:t>
            </w:r>
            <w:r w:rsidRPr="00806B6F">
              <w:rPr>
                <w:color w:val="000000" w:themeColor="text1"/>
                <w:sz w:val="23"/>
                <w:szCs w:val="23"/>
              </w:rPr>
              <w:t xml:space="preserve"> темно-синий, отделка черного или василькового цвета.</w:t>
            </w:r>
          </w:p>
          <w:p w:rsidR="00955FE4" w:rsidRPr="00806B6F" w:rsidRDefault="00955FE4" w:rsidP="004A0EB0">
            <w:pPr>
              <w:ind w:firstLine="357"/>
              <w:jc w:val="both"/>
              <w:rPr>
                <w:rFonts w:eastAsia="Calibri"/>
                <w:color w:val="000000" w:themeColor="text1"/>
                <w:sz w:val="23"/>
                <w:szCs w:val="23"/>
                <w:lang w:eastAsia="en-US"/>
              </w:rPr>
            </w:pPr>
            <w:r w:rsidRPr="00806B6F">
              <w:rPr>
                <w:rFonts w:eastAsia="Calibri"/>
                <w:b/>
                <w:color w:val="000000" w:themeColor="text1"/>
                <w:sz w:val="23"/>
                <w:szCs w:val="23"/>
                <w:lang w:eastAsia="en-US"/>
              </w:rPr>
              <w:t>Полукомбинезон</w:t>
            </w:r>
            <w:r w:rsidRPr="00806B6F">
              <w:rPr>
                <w:rFonts w:eastAsia="Calibri"/>
                <w:color w:val="000000" w:themeColor="text1"/>
                <w:sz w:val="23"/>
                <w:szCs w:val="23"/>
                <w:lang w:eastAsia="en-US"/>
              </w:rPr>
              <w:t xml:space="preserve"> </w:t>
            </w:r>
            <w:r w:rsidRPr="00806B6F">
              <w:rPr>
                <w:color w:val="000000" w:themeColor="text1"/>
                <w:sz w:val="23"/>
                <w:szCs w:val="23"/>
              </w:rPr>
              <w:t>с застежкой на двухзамковую молнию</w:t>
            </w:r>
            <w:r w:rsidRPr="00806B6F">
              <w:rPr>
                <w:rFonts w:eastAsia="Calibri"/>
                <w:color w:val="000000" w:themeColor="text1"/>
                <w:sz w:val="23"/>
                <w:szCs w:val="23"/>
                <w:lang w:eastAsia="en-US"/>
              </w:rPr>
              <w:t xml:space="preserve">, </w:t>
            </w:r>
            <w:r w:rsidRPr="00806B6F">
              <w:rPr>
                <w:color w:val="000000" w:themeColor="text1"/>
                <w:sz w:val="23"/>
                <w:szCs w:val="23"/>
              </w:rPr>
              <w:t>с карманами боковыми и нагрудным с молнией. Для удобства ношения сдвоенных размеров в верхней части полукомбинезона должны быть трикотажные боковые вставки шириной не менее 10 см с эффектом растяжения до 80% (с 10 см до 18 см шириной). Бретели должны быть из эластичной тесьмы и регулироваться по длине. На спинке должна быть эластичная тесьма, которая будет обеспечивать хорошую посадку по фигуре.</w:t>
            </w:r>
            <w:r w:rsidRPr="00806B6F">
              <w:rPr>
                <w:rFonts w:eastAsia="Calibri"/>
                <w:color w:val="000000" w:themeColor="text1"/>
                <w:sz w:val="23"/>
                <w:szCs w:val="23"/>
                <w:lang w:eastAsia="en-US"/>
              </w:rPr>
              <w:t xml:space="preserve"> </w:t>
            </w:r>
            <w:r w:rsidRPr="00806B6F">
              <w:rPr>
                <w:color w:val="000000" w:themeColor="text1"/>
                <w:sz w:val="23"/>
                <w:szCs w:val="23"/>
              </w:rPr>
              <w:t xml:space="preserve">Задние половинки полукомбинезона с подрезом под коленом и по линии талии должны быть стянуты эластичной тесьмой. Ниже линии талии задняя часть должна отстегиваться при помощи молнии, проходящей от низа одного бокового шва, через середину среднего шва задних половинок и до низа другого бокового шва. </w:t>
            </w:r>
            <w:r w:rsidRPr="00806B6F">
              <w:rPr>
                <w:rFonts w:eastAsia="Calibri"/>
                <w:color w:val="000000" w:themeColor="text1"/>
                <w:sz w:val="23"/>
                <w:szCs w:val="23"/>
                <w:lang w:eastAsia="en-US"/>
              </w:rPr>
              <w:t xml:space="preserve">Защитные элементы: </w:t>
            </w:r>
            <w:r w:rsidRPr="00806B6F">
              <w:rPr>
                <w:rFonts w:eastAsia="Calibri"/>
                <w:color w:val="000000" w:themeColor="text1"/>
                <w:sz w:val="23"/>
                <w:szCs w:val="23"/>
                <w:lang w:eastAsia="en-US"/>
              </w:rPr>
              <w:lastRenderedPageBreak/>
              <w:t>снегозащитные юбки по низу полукомбинезона.</w:t>
            </w:r>
          </w:p>
        </w:tc>
        <w:tc>
          <w:tcPr>
            <w:tcW w:w="3686" w:type="dxa"/>
            <w:vMerge/>
            <w:tcBorders>
              <w:top w:val="single" w:sz="4" w:space="0" w:color="00000A"/>
              <w:left w:val="single" w:sz="4" w:space="0" w:color="00000A"/>
              <w:bottom w:val="single" w:sz="4" w:space="0" w:color="auto"/>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43 компл.</w:t>
            </w:r>
          </w:p>
        </w:tc>
      </w:tr>
      <w:tr w:rsidR="00955FE4" w:rsidRPr="00806B6F" w:rsidTr="0012534C">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2</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ind w:firstLine="357"/>
              <w:rPr>
                <w:b/>
                <w:color w:val="000000" w:themeColor="text1"/>
                <w:sz w:val="23"/>
                <w:szCs w:val="23"/>
              </w:rPr>
            </w:pPr>
            <w:r w:rsidRPr="00806B6F">
              <w:rPr>
                <w:b/>
                <w:color w:val="000000" w:themeColor="text1"/>
                <w:sz w:val="23"/>
                <w:szCs w:val="23"/>
              </w:rPr>
              <w:t xml:space="preserve">Сапоги зимние, мужские </w:t>
            </w:r>
          </w:p>
          <w:p w:rsidR="00955FE4" w:rsidRPr="00806B6F" w:rsidRDefault="00955FE4" w:rsidP="004A0EB0">
            <w:pPr>
              <w:pStyle w:val="Default"/>
              <w:ind w:firstLine="357"/>
              <w:rPr>
                <w:color w:val="000000" w:themeColor="text1"/>
                <w:sz w:val="23"/>
                <w:szCs w:val="23"/>
              </w:rPr>
            </w:pPr>
            <w:r w:rsidRPr="00806B6F">
              <w:rPr>
                <w:color w:val="000000" w:themeColor="text1"/>
                <w:sz w:val="23"/>
                <w:szCs w:val="23"/>
              </w:rPr>
              <w:t>ТУ 2595-001-15169704-2005</w:t>
            </w:r>
          </w:p>
          <w:p w:rsidR="00955FE4" w:rsidRPr="00806B6F" w:rsidRDefault="00955FE4" w:rsidP="004A0EB0">
            <w:pPr>
              <w:pStyle w:val="Default"/>
              <w:ind w:firstLine="357"/>
              <w:rPr>
                <w:color w:val="000000" w:themeColor="text1"/>
                <w:sz w:val="23"/>
                <w:szCs w:val="23"/>
              </w:rPr>
            </w:pPr>
            <w:r w:rsidRPr="00806B6F">
              <w:rPr>
                <w:color w:val="000000" w:themeColor="text1"/>
                <w:sz w:val="23"/>
                <w:szCs w:val="23"/>
              </w:rPr>
              <w:t xml:space="preserve">ТР ТС 019/2011 </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Верх обуви:</w:t>
            </w:r>
            <w:r w:rsidRPr="00806B6F">
              <w:rPr>
                <w:color w:val="000000" w:themeColor="text1"/>
                <w:sz w:val="23"/>
                <w:szCs w:val="23"/>
              </w:rPr>
              <w:t xml:space="preserve"> морозоустойчивый материал с водоотталкивающей пропиткой.</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Утеплитель:</w:t>
            </w:r>
            <w:r w:rsidRPr="00806B6F">
              <w:rPr>
                <w:color w:val="000000" w:themeColor="text1"/>
                <w:sz w:val="23"/>
                <w:szCs w:val="23"/>
              </w:rPr>
              <w:t xml:space="preserve"> вкладной чулок должен быть</w:t>
            </w:r>
            <w:r w:rsidRPr="00806B6F">
              <w:rPr>
                <w:rFonts w:eastAsia="Andale Sans UI"/>
                <w:color w:val="000000" w:themeColor="text1"/>
                <w:sz w:val="23"/>
                <w:szCs w:val="23"/>
              </w:rPr>
              <w:t xml:space="preserve"> из пятислойного материала, одним из слоев должна быть металлизированная пленка</w:t>
            </w:r>
            <w:r w:rsidRPr="00806B6F">
              <w:rPr>
                <w:color w:val="000000" w:themeColor="text1"/>
                <w:sz w:val="23"/>
                <w:szCs w:val="23"/>
              </w:rPr>
              <w:t>.</w:t>
            </w:r>
          </w:p>
          <w:p w:rsidR="00955FE4" w:rsidRPr="00806B6F" w:rsidRDefault="00955FE4" w:rsidP="004A0EB0">
            <w:pPr>
              <w:pStyle w:val="ad"/>
              <w:ind w:firstLine="357"/>
              <w:jc w:val="both"/>
              <w:rPr>
                <w:rFonts w:eastAsia="Andale Sans UI"/>
                <w:bCs/>
                <w:color w:val="000000" w:themeColor="text1"/>
                <w:sz w:val="23"/>
                <w:szCs w:val="23"/>
              </w:rPr>
            </w:pPr>
            <w:r w:rsidRPr="00806B6F">
              <w:rPr>
                <w:rFonts w:eastAsia="Andale Sans UI"/>
                <w:b/>
                <w:bCs/>
                <w:color w:val="000000" w:themeColor="text1"/>
                <w:sz w:val="23"/>
                <w:szCs w:val="23"/>
              </w:rPr>
              <w:t>Цвет:</w:t>
            </w:r>
            <w:r w:rsidRPr="00806B6F">
              <w:rPr>
                <w:rFonts w:eastAsia="Andale Sans UI"/>
                <w:color w:val="000000" w:themeColor="text1"/>
                <w:sz w:val="23"/>
                <w:szCs w:val="23"/>
              </w:rPr>
              <w:t xml:space="preserve"> черный.</w:t>
            </w:r>
          </w:p>
          <w:p w:rsidR="00955FE4" w:rsidRPr="00806B6F" w:rsidRDefault="00955FE4" w:rsidP="004A0EB0">
            <w:pPr>
              <w:pStyle w:val="ad"/>
              <w:ind w:firstLine="357"/>
              <w:jc w:val="both"/>
              <w:rPr>
                <w:rFonts w:eastAsia="Andale Sans UI"/>
                <w:color w:val="000000" w:themeColor="text1"/>
                <w:sz w:val="23"/>
                <w:szCs w:val="23"/>
              </w:rPr>
            </w:pPr>
            <w:r w:rsidRPr="00806B6F">
              <w:rPr>
                <w:rFonts w:eastAsia="Andale Sans UI"/>
                <w:b/>
                <w:bCs/>
                <w:color w:val="000000" w:themeColor="text1"/>
                <w:sz w:val="23"/>
                <w:szCs w:val="23"/>
              </w:rPr>
              <w:t>Высота:</w:t>
            </w:r>
            <w:r w:rsidRPr="00806B6F">
              <w:rPr>
                <w:rFonts w:eastAsia="Andale Sans UI"/>
                <w:color w:val="000000" w:themeColor="text1"/>
                <w:sz w:val="23"/>
                <w:szCs w:val="23"/>
              </w:rPr>
              <w:t xml:space="preserve"> не более 42 см.</w:t>
            </w:r>
          </w:p>
          <w:p w:rsidR="00955FE4" w:rsidRPr="00806B6F" w:rsidRDefault="00955FE4" w:rsidP="004A0EB0">
            <w:pPr>
              <w:suppressAutoHyphens/>
              <w:ind w:firstLine="357"/>
              <w:jc w:val="both"/>
              <w:rPr>
                <w:color w:val="000000" w:themeColor="text1"/>
                <w:sz w:val="23"/>
                <w:szCs w:val="23"/>
              </w:rPr>
            </w:pPr>
            <w:r w:rsidRPr="00806B6F">
              <w:rPr>
                <w:color w:val="000000" w:themeColor="text1"/>
                <w:sz w:val="23"/>
                <w:szCs w:val="23"/>
              </w:rPr>
              <w:t xml:space="preserve">Сапоги должны обеспечивать теплозащиту до −40°С. </w:t>
            </w:r>
            <w:r w:rsidRPr="00806B6F">
              <w:rPr>
                <w:rFonts w:eastAsia="Andale Sans UI"/>
                <w:color w:val="000000" w:themeColor="text1"/>
                <w:sz w:val="23"/>
                <w:szCs w:val="23"/>
              </w:rPr>
              <w:t>Голенище должно быть изготовлено из дублированного полотна «Оксфорд» с водоотталкивающей пропиткой.</w:t>
            </w:r>
            <w:r w:rsidRPr="00806B6F">
              <w:rPr>
                <w:color w:val="000000" w:themeColor="text1"/>
                <w:sz w:val="23"/>
                <w:szCs w:val="23"/>
              </w:rPr>
              <w:t xml:space="preserve"> Верхняя часть голенища должна иметь манжет с продежкой, препятствующий попаданию внутрь обуви снега, влаги, пыли и различных предметов. </w:t>
            </w:r>
            <w:r w:rsidRPr="00806B6F">
              <w:rPr>
                <w:rFonts w:eastAsia="Andale Sans UI"/>
                <w:color w:val="000000" w:themeColor="text1"/>
                <w:sz w:val="23"/>
                <w:szCs w:val="23"/>
              </w:rPr>
              <w:t xml:space="preserve">Нижняя часть голенища должна быть усилена вставками из натуральной кожи. </w:t>
            </w:r>
            <w:r w:rsidRPr="00806B6F">
              <w:rPr>
                <w:color w:val="000000" w:themeColor="text1"/>
                <w:sz w:val="23"/>
                <w:szCs w:val="23"/>
              </w:rPr>
              <w:t xml:space="preserve">Сапоги должны надежно фиксироваться на ноге при помощи регулируемого по длине ремня с застежкой на контактную ленту. Галоша должна быть выполнена из морозостойкой резины </w:t>
            </w:r>
            <w:r w:rsidRPr="00806B6F">
              <w:rPr>
                <w:rFonts w:eastAsia="Andale Sans UI"/>
                <w:color w:val="000000" w:themeColor="text1"/>
                <w:sz w:val="23"/>
                <w:szCs w:val="23"/>
              </w:rPr>
              <w:t>на основе нитрильного каучука</w:t>
            </w:r>
            <w:r w:rsidRPr="00806B6F">
              <w:rPr>
                <w:color w:val="000000" w:themeColor="text1"/>
                <w:sz w:val="23"/>
                <w:szCs w:val="23"/>
              </w:rPr>
              <w:t xml:space="preserve"> с защитной носочной частью, устойчива к воздействию агрессивных сред – нефти, нефтепродуктов, растворов щелочей и кислот концентрации до 20%. Конструкция сапога должна быть выполнена с надежной герметизацией швов соединения галоши и голенища. </w:t>
            </w:r>
            <w:r w:rsidRPr="00806B6F">
              <w:rPr>
                <w:rFonts w:eastAsia="Andale Sans UI"/>
                <w:color w:val="000000" w:themeColor="text1"/>
                <w:sz w:val="23"/>
                <w:szCs w:val="23"/>
              </w:rPr>
              <w:t>Протектор должен быть снабжен металлическими шипами и обеспечивать хорошее сцепление с обледенелыми и замасленными поверхностями.</w:t>
            </w:r>
            <w:r w:rsidRPr="00806B6F">
              <w:rPr>
                <w:color w:val="000000" w:themeColor="text1"/>
                <w:sz w:val="23"/>
                <w:szCs w:val="23"/>
              </w:rPr>
              <w:t xml:space="preserve"> Вкладная стелька должна обеспечивать должную теплоизоляцию и способствовать отводу влаги. Для обеспечения условий безопасности должна быть отделка со световозвращающими элементами. </w:t>
            </w:r>
          </w:p>
        </w:tc>
        <w:tc>
          <w:tcPr>
            <w:tcW w:w="3686" w:type="dxa"/>
            <w:tcBorders>
              <w:top w:val="single" w:sz="4" w:space="0" w:color="auto"/>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Размеры: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40 – 4 пары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41 – 3 пары</w:t>
            </w:r>
          </w:p>
          <w:p w:rsidR="00955FE4" w:rsidRPr="00806B6F" w:rsidRDefault="00955FE4" w:rsidP="004A0EB0">
            <w:pPr>
              <w:pStyle w:val="ad"/>
              <w:rPr>
                <w:color w:val="000000" w:themeColor="text1"/>
                <w:sz w:val="23"/>
                <w:szCs w:val="23"/>
              </w:rPr>
            </w:pPr>
            <w:r w:rsidRPr="00806B6F">
              <w:rPr>
                <w:color w:val="000000" w:themeColor="text1"/>
                <w:sz w:val="23"/>
                <w:szCs w:val="23"/>
              </w:rPr>
              <w:t xml:space="preserve">               </w:t>
            </w:r>
            <w:r w:rsidR="00083CF4" w:rsidRPr="00806B6F">
              <w:rPr>
                <w:color w:val="000000" w:themeColor="text1"/>
                <w:sz w:val="23"/>
                <w:szCs w:val="23"/>
              </w:rPr>
              <w:t xml:space="preserve">   </w:t>
            </w:r>
            <w:r w:rsidRPr="00806B6F">
              <w:rPr>
                <w:color w:val="000000" w:themeColor="text1"/>
                <w:sz w:val="23"/>
                <w:szCs w:val="23"/>
              </w:rPr>
              <w:t xml:space="preserve"> 42 – 7 пар</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43 – 12 пар</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44 – 1 пара</w:t>
            </w:r>
          </w:p>
          <w:p w:rsidR="00955FE4" w:rsidRPr="00806B6F" w:rsidRDefault="00955FE4" w:rsidP="004A0EB0">
            <w:pPr>
              <w:pStyle w:val="ad"/>
              <w:rPr>
                <w:color w:val="000000" w:themeColor="text1"/>
                <w:sz w:val="23"/>
                <w:szCs w:val="23"/>
              </w:rPr>
            </w:pPr>
            <w:r w:rsidRPr="00806B6F">
              <w:rPr>
                <w:color w:val="000000" w:themeColor="text1"/>
                <w:sz w:val="23"/>
                <w:szCs w:val="23"/>
              </w:rPr>
              <w:t xml:space="preserve">                 </w:t>
            </w:r>
            <w:r w:rsidR="00083CF4" w:rsidRPr="00806B6F">
              <w:rPr>
                <w:color w:val="000000" w:themeColor="text1"/>
                <w:sz w:val="23"/>
                <w:szCs w:val="23"/>
              </w:rPr>
              <w:t xml:space="preserve"> </w:t>
            </w:r>
            <w:r w:rsidR="00CD08EE" w:rsidRPr="00806B6F">
              <w:rPr>
                <w:color w:val="000000" w:themeColor="text1"/>
                <w:sz w:val="23"/>
                <w:szCs w:val="23"/>
              </w:rPr>
              <w:t xml:space="preserve"> </w:t>
            </w:r>
            <w:r w:rsidRPr="00806B6F">
              <w:rPr>
                <w:color w:val="000000" w:themeColor="text1"/>
                <w:sz w:val="23"/>
                <w:szCs w:val="23"/>
              </w:rPr>
              <w:t xml:space="preserve"> 45 – 7 пар</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  46 – 2 пары</w:t>
            </w:r>
          </w:p>
          <w:p w:rsidR="00955FE4" w:rsidRPr="00806B6F" w:rsidRDefault="00955FE4" w:rsidP="004A0EB0">
            <w:pPr>
              <w:pStyle w:val="ad"/>
              <w:jc w:val="center"/>
              <w:rPr>
                <w:color w:val="000000" w:themeColor="text1"/>
                <w:sz w:val="23"/>
                <w:szCs w:val="23"/>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rPr>
                <w:b/>
                <w:color w:val="000000" w:themeColor="text1"/>
                <w:sz w:val="23"/>
                <w:szCs w:val="23"/>
              </w:rPr>
            </w:pPr>
            <w:r w:rsidRPr="00806B6F">
              <w:rPr>
                <w:b/>
                <w:color w:val="000000" w:themeColor="text1"/>
                <w:sz w:val="23"/>
                <w:szCs w:val="23"/>
              </w:rPr>
              <w:t>36 пар</w:t>
            </w:r>
          </w:p>
        </w:tc>
      </w:tr>
      <w:tr w:rsidR="00955FE4" w:rsidRPr="00806B6F" w:rsidTr="0012534C">
        <w:trPr>
          <w:trHeight w:val="70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3</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ind w:firstLine="357"/>
              <w:rPr>
                <w:b/>
                <w:color w:val="000000" w:themeColor="text1"/>
                <w:sz w:val="23"/>
                <w:szCs w:val="23"/>
              </w:rPr>
            </w:pPr>
            <w:r w:rsidRPr="00806B6F">
              <w:rPr>
                <w:b/>
                <w:color w:val="000000" w:themeColor="text1"/>
                <w:sz w:val="23"/>
                <w:szCs w:val="23"/>
              </w:rPr>
              <w:t xml:space="preserve">Костюм мужской, летний </w:t>
            </w:r>
          </w:p>
          <w:p w:rsidR="00955FE4" w:rsidRPr="00806B6F" w:rsidRDefault="00955FE4" w:rsidP="004A0EB0">
            <w:pPr>
              <w:pStyle w:val="ad"/>
              <w:ind w:firstLine="357"/>
              <w:rPr>
                <w:color w:val="000000" w:themeColor="text1"/>
                <w:sz w:val="23"/>
                <w:szCs w:val="23"/>
              </w:rPr>
            </w:pPr>
            <w:r w:rsidRPr="00806B6F">
              <w:rPr>
                <w:color w:val="000000" w:themeColor="text1"/>
                <w:sz w:val="23"/>
                <w:szCs w:val="23"/>
              </w:rPr>
              <w:t>ТР ТС 019/2011</w:t>
            </w:r>
          </w:p>
          <w:p w:rsidR="00955FE4" w:rsidRPr="00806B6F" w:rsidRDefault="00955FE4" w:rsidP="004A0EB0">
            <w:pPr>
              <w:pStyle w:val="ad"/>
              <w:ind w:firstLine="357"/>
              <w:rPr>
                <w:rFonts w:eastAsia="Andale Sans UI"/>
                <w:color w:val="000000" w:themeColor="text1"/>
                <w:sz w:val="23"/>
                <w:szCs w:val="23"/>
              </w:rPr>
            </w:pPr>
            <w:r w:rsidRPr="00806B6F">
              <w:rPr>
                <w:rFonts w:eastAsia="Andale Sans UI"/>
                <w:b/>
                <w:color w:val="000000" w:themeColor="text1"/>
                <w:sz w:val="23"/>
                <w:szCs w:val="23"/>
              </w:rPr>
              <w:t>Комплектация:</w:t>
            </w:r>
            <w:r w:rsidRPr="00806B6F">
              <w:rPr>
                <w:rFonts w:eastAsia="Andale Sans UI"/>
                <w:color w:val="000000" w:themeColor="text1"/>
                <w:sz w:val="23"/>
                <w:szCs w:val="23"/>
              </w:rPr>
              <w:t xml:space="preserve"> Куртка, полукомбинезон.</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bCs/>
                <w:color w:val="000000" w:themeColor="text1"/>
                <w:sz w:val="23"/>
                <w:szCs w:val="23"/>
              </w:rPr>
              <w:t xml:space="preserve">Ткань: </w:t>
            </w:r>
            <w:r w:rsidRPr="00806B6F">
              <w:rPr>
                <w:rFonts w:eastAsia="Andale Sans UI"/>
                <w:color w:val="000000" w:themeColor="text1"/>
                <w:sz w:val="23"/>
                <w:szCs w:val="23"/>
              </w:rPr>
              <w:t>смесовая (65% полиэстер, 35% хлопок) с водоотталкивающей отделкой, плотность не менее 250 г/кв.м. З</w:t>
            </w:r>
            <w:r w:rsidRPr="00806B6F">
              <w:rPr>
                <w:color w:val="000000" w:themeColor="text1"/>
                <w:sz w:val="23"/>
                <w:szCs w:val="23"/>
              </w:rPr>
              <w:t>ащита от механических воздействий, от общих производственных, водных и масляных загрязнений.</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color w:val="000000" w:themeColor="text1"/>
                <w:sz w:val="23"/>
                <w:szCs w:val="23"/>
              </w:rPr>
              <w:t xml:space="preserve">Цвет: </w:t>
            </w:r>
            <w:r w:rsidRPr="00806B6F">
              <w:rPr>
                <w:rFonts w:eastAsia="Andale Sans UI"/>
                <w:color w:val="000000" w:themeColor="text1"/>
                <w:sz w:val="23"/>
                <w:szCs w:val="23"/>
              </w:rPr>
              <w:t>темно-синий, зеленый или голубой, отделка – коричневым, черным или синим.</w:t>
            </w:r>
          </w:p>
          <w:p w:rsidR="00955FE4" w:rsidRPr="00806B6F" w:rsidRDefault="00955FE4" w:rsidP="004A0EB0">
            <w:pPr>
              <w:ind w:firstLine="357"/>
              <w:jc w:val="both"/>
              <w:rPr>
                <w:color w:val="000000" w:themeColor="text1"/>
                <w:sz w:val="23"/>
                <w:szCs w:val="23"/>
              </w:rPr>
            </w:pPr>
            <w:r w:rsidRPr="00806B6F">
              <w:rPr>
                <w:rStyle w:val="af4"/>
                <w:color w:val="000000" w:themeColor="text1"/>
                <w:sz w:val="23"/>
                <w:szCs w:val="23"/>
              </w:rPr>
              <w:t xml:space="preserve">Световозвращающие элементы отделки </w:t>
            </w:r>
            <w:r w:rsidRPr="00806B6F">
              <w:rPr>
                <w:color w:val="000000" w:themeColor="text1"/>
                <w:sz w:val="23"/>
                <w:szCs w:val="23"/>
              </w:rPr>
              <w:t>должны обеспечивать хорошую видимость.</w:t>
            </w:r>
          </w:p>
          <w:p w:rsidR="00955FE4" w:rsidRPr="00806B6F" w:rsidRDefault="00955FE4" w:rsidP="004A0EB0">
            <w:pPr>
              <w:suppressAutoHyphens/>
              <w:ind w:firstLine="357"/>
              <w:jc w:val="both"/>
              <w:rPr>
                <w:rFonts w:eastAsia="Andale Sans UI"/>
                <w:bCs/>
                <w:color w:val="000000" w:themeColor="text1"/>
                <w:sz w:val="23"/>
                <w:szCs w:val="23"/>
              </w:rPr>
            </w:pPr>
            <w:r w:rsidRPr="00806B6F">
              <w:rPr>
                <w:rFonts w:eastAsia="Andale Sans UI"/>
                <w:b/>
                <w:bCs/>
                <w:color w:val="000000" w:themeColor="text1"/>
                <w:sz w:val="23"/>
                <w:szCs w:val="23"/>
              </w:rPr>
              <w:t>Куртка</w:t>
            </w:r>
            <w:r w:rsidRPr="00806B6F">
              <w:rPr>
                <w:rFonts w:eastAsia="Andale Sans UI"/>
                <w:bCs/>
                <w:color w:val="000000" w:themeColor="text1"/>
                <w:sz w:val="23"/>
                <w:szCs w:val="23"/>
              </w:rPr>
              <w:t xml:space="preserve"> с застежкой на молнию и планкой с кнопками. Наличие нагрудных и боковых карманов </w:t>
            </w:r>
            <w:r w:rsidRPr="00806B6F">
              <w:rPr>
                <w:rFonts w:eastAsia="Andale Sans UI"/>
                <w:bCs/>
                <w:color w:val="000000" w:themeColor="text1"/>
                <w:sz w:val="23"/>
                <w:szCs w:val="23"/>
              </w:rPr>
              <w:lastRenderedPageBreak/>
              <w:t>в рельефах обязательно. Рукава должны быть на манжетах. Для обеспечения воздухообмена в области подмышечных впадин должны быть расположены металлические вставки не менее 4 шт. Пояс должен иметь эластичные вставками по бокам.</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color w:val="000000" w:themeColor="text1"/>
                <w:sz w:val="23"/>
                <w:szCs w:val="23"/>
              </w:rPr>
              <w:t>Полукомбинезон</w:t>
            </w:r>
            <w:r w:rsidRPr="00806B6F">
              <w:rPr>
                <w:rFonts w:eastAsia="Andale Sans UI"/>
                <w:color w:val="000000" w:themeColor="text1"/>
                <w:sz w:val="23"/>
                <w:szCs w:val="23"/>
              </w:rPr>
              <w:t xml:space="preserve"> должен быть с боковой застежкой на пуговицы и с гульфиком на молнии в среднем шве. На груди </w:t>
            </w:r>
            <w:r w:rsidRPr="00806B6F">
              <w:rPr>
                <w:rFonts w:eastAsia="Andale Sans UI"/>
                <w:bCs/>
                <w:color w:val="000000" w:themeColor="text1"/>
                <w:sz w:val="23"/>
                <w:szCs w:val="23"/>
              </w:rPr>
              <w:t>наличие 2-х накладных карманов обязательно.</w:t>
            </w:r>
            <w:r w:rsidRPr="00806B6F">
              <w:rPr>
                <w:rFonts w:eastAsia="Andale Sans UI"/>
                <w:color w:val="000000" w:themeColor="text1"/>
                <w:sz w:val="23"/>
                <w:szCs w:val="23"/>
              </w:rPr>
              <w:t xml:space="preserve"> На правой половинке полукомбинезона с внешней стороны должны быть два кармана для инструмента. </w:t>
            </w:r>
            <w:r w:rsidRPr="00806B6F">
              <w:rPr>
                <w:color w:val="000000" w:themeColor="text1"/>
                <w:sz w:val="23"/>
                <w:szCs w:val="23"/>
              </w:rPr>
              <w:t>На спинке должна быть эластичная тесьма, которая будет обеспечивать хорошую посадку по фигуре</w:t>
            </w:r>
            <w:r w:rsidRPr="00806B6F">
              <w:rPr>
                <w:rFonts w:eastAsia="Andale Sans UI"/>
                <w:color w:val="000000" w:themeColor="text1"/>
                <w:sz w:val="23"/>
                <w:szCs w:val="23"/>
              </w:rPr>
              <w:t>.</w:t>
            </w:r>
          </w:p>
          <w:p w:rsidR="00955FE4" w:rsidRPr="00806B6F" w:rsidRDefault="00955FE4" w:rsidP="004A0EB0">
            <w:pPr>
              <w:suppressAutoHyphens/>
              <w:ind w:firstLine="357"/>
              <w:jc w:val="both"/>
              <w:rPr>
                <w:rFonts w:eastAsia="Calibri"/>
                <w:color w:val="000000" w:themeColor="text1"/>
                <w:sz w:val="23"/>
                <w:szCs w:val="23"/>
                <w:lang w:eastAsia="en-US"/>
              </w:rPr>
            </w:pPr>
            <w:r w:rsidRPr="00806B6F">
              <w:rPr>
                <w:rFonts w:eastAsia="Andale Sans UI"/>
                <w:color w:val="000000" w:themeColor="text1"/>
                <w:sz w:val="23"/>
                <w:szCs w:val="23"/>
              </w:rPr>
              <w:t>Необходимо нанести эмблему учреждения на верхню</w:t>
            </w:r>
            <w:r w:rsidRPr="00806B6F">
              <w:rPr>
                <w:rFonts w:eastAsia="Calibri"/>
                <w:color w:val="000000" w:themeColor="text1"/>
                <w:sz w:val="23"/>
                <w:szCs w:val="23"/>
                <w:lang w:eastAsia="en-US"/>
              </w:rPr>
              <w:t xml:space="preserve">ю часть области спины и на левую сторону грудной области. </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 xml:space="preserve">Эмблема для нанесения на куртку: </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 размер эмблемы для нанесения на грудь 135мм х 25мм</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 размер эмблемы для нанесения на спину 280мм х 75мм.</w:t>
            </w:r>
          </w:p>
          <w:p w:rsidR="00955FE4" w:rsidRPr="00806B6F" w:rsidRDefault="00955FE4" w:rsidP="004A0EB0">
            <w:pPr>
              <w:ind w:firstLine="357"/>
              <w:jc w:val="both"/>
              <w:rPr>
                <w:rFonts w:eastAsia="Calibri"/>
                <w:i/>
                <w:color w:val="000000" w:themeColor="text1"/>
                <w:sz w:val="23"/>
                <w:szCs w:val="23"/>
                <w:lang w:eastAsia="en-US"/>
              </w:rPr>
            </w:pPr>
            <w:r w:rsidRPr="00806B6F">
              <w:rPr>
                <w:rFonts w:eastAsia="Calibri"/>
                <w:i/>
                <w:color w:val="000000" w:themeColor="text1"/>
                <w:sz w:val="23"/>
                <w:szCs w:val="23"/>
                <w:lang w:eastAsia="en-US"/>
              </w:rPr>
              <w:t>Способ нанесения эмблемы – трафаретная печать(шелкография).</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noProof/>
                <w:color w:val="000000" w:themeColor="text1"/>
                <w:sz w:val="23"/>
                <w:szCs w:val="23"/>
              </w:rPr>
            </w:pPr>
          </w:p>
          <w:p w:rsidR="00955FE4" w:rsidRPr="00806B6F" w:rsidRDefault="00955FE4" w:rsidP="004A0EB0">
            <w:pPr>
              <w:pStyle w:val="ad"/>
              <w:jc w:val="center"/>
              <w:rPr>
                <w:noProof/>
                <w:color w:val="000000" w:themeColor="text1"/>
                <w:sz w:val="23"/>
                <w:szCs w:val="23"/>
              </w:rPr>
            </w:pPr>
          </w:p>
          <w:p w:rsidR="00955FE4" w:rsidRPr="00806B6F" w:rsidRDefault="00955FE4" w:rsidP="004A0EB0">
            <w:pPr>
              <w:pStyle w:val="ad"/>
              <w:jc w:val="center"/>
              <w:rPr>
                <w:noProof/>
                <w:color w:val="000000" w:themeColor="text1"/>
                <w:sz w:val="23"/>
                <w:szCs w:val="23"/>
              </w:rPr>
            </w:pPr>
          </w:p>
          <w:p w:rsidR="00955FE4" w:rsidRPr="00806B6F" w:rsidRDefault="00955FE4" w:rsidP="004A0EB0">
            <w:pPr>
              <w:pStyle w:val="ad"/>
              <w:jc w:val="center"/>
              <w:rPr>
                <w:noProof/>
                <w:color w:val="000000" w:themeColor="text1"/>
                <w:sz w:val="23"/>
                <w:szCs w:val="23"/>
              </w:rPr>
            </w:pPr>
          </w:p>
          <w:p w:rsidR="00955FE4" w:rsidRPr="00806B6F" w:rsidRDefault="00955FE4" w:rsidP="004A0EB0">
            <w:pPr>
              <w:pStyle w:val="ad"/>
              <w:jc w:val="center"/>
              <w:rPr>
                <w:noProof/>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Размеры: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96-100/158-164 – 2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96-100/170-176 – 8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96-100/182-188 – 2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104-108/170-176 – 14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104-108/182-188 – 10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112-116/170-176 – 10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112-116/182-188 – 5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lastRenderedPageBreak/>
              <w:t>120-124/170-176 – 3 компл.</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120-124/182-188 – 2 компл.</w:t>
            </w:r>
          </w:p>
          <w:p w:rsidR="00955FE4" w:rsidRPr="00806B6F" w:rsidRDefault="00955FE4" w:rsidP="004A0EB0">
            <w:pPr>
              <w:pStyle w:val="ad"/>
              <w:jc w:val="center"/>
              <w:rPr>
                <w:color w:val="000000" w:themeColor="text1"/>
                <w:sz w:val="23"/>
                <w:szCs w:val="23"/>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56 компл.</w:t>
            </w:r>
          </w:p>
        </w:tc>
      </w:tr>
      <w:tr w:rsidR="00955FE4" w:rsidRPr="00806B6F" w:rsidTr="0012534C">
        <w:trPr>
          <w:trHeight w:val="703"/>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4</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ind w:firstLine="499"/>
              <w:rPr>
                <w:b/>
                <w:color w:val="000000" w:themeColor="text1"/>
                <w:sz w:val="23"/>
                <w:szCs w:val="23"/>
              </w:rPr>
            </w:pPr>
            <w:r w:rsidRPr="00806B6F">
              <w:rPr>
                <w:b/>
                <w:color w:val="000000" w:themeColor="text1"/>
                <w:sz w:val="23"/>
                <w:szCs w:val="23"/>
              </w:rPr>
              <w:t xml:space="preserve">Ботинки мужские, кожаные </w:t>
            </w:r>
          </w:p>
          <w:p w:rsidR="00955FE4" w:rsidRPr="00806B6F" w:rsidRDefault="00955FE4" w:rsidP="004A0EB0">
            <w:pPr>
              <w:pStyle w:val="ad"/>
              <w:ind w:firstLine="499"/>
              <w:rPr>
                <w:color w:val="000000" w:themeColor="text1"/>
                <w:sz w:val="23"/>
                <w:szCs w:val="23"/>
              </w:rPr>
            </w:pPr>
            <w:r w:rsidRPr="00806B6F">
              <w:rPr>
                <w:color w:val="000000" w:themeColor="text1"/>
                <w:sz w:val="23"/>
                <w:szCs w:val="23"/>
              </w:rPr>
              <w:t>ТР ТС 019/2011</w:t>
            </w:r>
          </w:p>
          <w:p w:rsidR="00955FE4" w:rsidRPr="00806B6F" w:rsidRDefault="00955FE4" w:rsidP="004A0EB0">
            <w:pPr>
              <w:pStyle w:val="ad"/>
              <w:ind w:firstLine="499"/>
              <w:rPr>
                <w:color w:val="000000" w:themeColor="text1"/>
                <w:sz w:val="23"/>
                <w:szCs w:val="23"/>
              </w:rPr>
            </w:pPr>
            <w:r w:rsidRPr="00806B6F">
              <w:rPr>
                <w:color w:val="000000" w:themeColor="text1"/>
                <w:sz w:val="23"/>
                <w:szCs w:val="23"/>
              </w:rPr>
              <w:t>ГОСТ 12.4.137-2001</w:t>
            </w:r>
          </w:p>
          <w:p w:rsidR="00955FE4" w:rsidRPr="00806B6F" w:rsidRDefault="00955FE4" w:rsidP="004A0EB0">
            <w:pPr>
              <w:pStyle w:val="ad"/>
              <w:ind w:firstLine="499"/>
              <w:jc w:val="both"/>
              <w:rPr>
                <w:color w:val="000000" w:themeColor="text1"/>
                <w:sz w:val="23"/>
                <w:szCs w:val="23"/>
              </w:rPr>
            </w:pPr>
            <w:r w:rsidRPr="00806B6F">
              <w:rPr>
                <w:b/>
                <w:color w:val="000000" w:themeColor="text1"/>
                <w:sz w:val="23"/>
                <w:szCs w:val="23"/>
              </w:rPr>
              <w:t>Верх обуви:</w:t>
            </w:r>
            <w:r w:rsidRPr="00806B6F">
              <w:rPr>
                <w:color w:val="000000" w:themeColor="text1"/>
                <w:sz w:val="23"/>
                <w:szCs w:val="23"/>
              </w:rPr>
              <w:t xml:space="preserve"> </w:t>
            </w:r>
            <w:r w:rsidRPr="00806B6F">
              <w:rPr>
                <w:rFonts w:eastAsia="Andale Sans UI"/>
                <w:color w:val="000000" w:themeColor="text1"/>
                <w:sz w:val="23"/>
                <w:szCs w:val="23"/>
              </w:rPr>
              <w:t>натуральная кожа с полиуретановым покрытием</w:t>
            </w:r>
            <w:r w:rsidRPr="00806B6F">
              <w:rPr>
                <w:color w:val="000000" w:themeColor="text1"/>
                <w:sz w:val="23"/>
                <w:szCs w:val="23"/>
              </w:rPr>
              <w:t>.</w:t>
            </w:r>
          </w:p>
          <w:p w:rsidR="00955FE4" w:rsidRPr="00806B6F" w:rsidRDefault="00955FE4" w:rsidP="004A0EB0">
            <w:pPr>
              <w:suppressAutoHyphens/>
              <w:ind w:firstLine="499"/>
              <w:rPr>
                <w:rFonts w:eastAsia="Andale Sans UI"/>
                <w:bCs/>
                <w:color w:val="000000" w:themeColor="text1"/>
                <w:sz w:val="23"/>
                <w:szCs w:val="23"/>
              </w:rPr>
            </w:pPr>
            <w:r w:rsidRPr="00806B6F">
              <w:rPr>
                <w:rFonts w:eastAsia="Andale Sans UI"/>
                <w:b/>
                <w:bCs/>
                <w:color w:val="000000" w:themeColor="text1"/>
                <w:sz w:val="23"/>
                <w:szCs w:val="23"/>
              </w:rPr>
              <w:t>Подошва:</w:t>
            </w:r>
            <w:r w:rsidRPr="00806B6F">
              <w:rPr>
                <w:rFonts w:eastAsia="Andale Sans UI"/>
                <w:color w:val="000000" w:themeColor="text1"/>
                <w:sz w:val="23"/>
                <w:szCs w:val="23"/>
              </w:rPr>
              <w:t xml:space="preserve"> однослойная, полиуретан.</w:t>
            </w:r>
          </w:p>
          <w:p w:rsidR="00955FE4" w:rsidRPr="00806B6F" w:rsidRDefault="00955FE4" w:rsidP="004A0EB0">
            <w:pPr>
              <w:ind w:firstLine="499"/>
              <w:jc w:val="both"/>
              <w:rPr>
                <w:rFonts w:eastAsia="Andale Sans UI"/>
                <w:color w:val="000000" w:themeColor="text1"/>
                <w:sz w:val="23"/>
                <w:szCs w:val="23"/>
              </w:rPr>
            </w:pPr>
            <w:r w:rsidRPr="00806B6F">
              <w:rPr>
                <w:rFonts w:eastAsia="Andale Sans UI"/>
                <w:b/>
                <w:bCs/>
                <w:color w:val="000000" w:themeColor="text1"/>
                <w:sz w:val="23"/>
                <w:szCs w:val="23"/>
              </w:rPr>
              <w:t>Метод крепления:</w:t>
            </w:r>
            <w:r w:rsidRPr="00806B6F">
              <w:rPr>
                <w:rFonts w:eastAsia="Andale Sans UI"/>
                <w:color w:val="000000" w:themeColor="text1"/>
                <w:sz w:val="23"/>
                <w:szCs w:val="23"/>
              </w:rPr>
              <w:t xml:space="preserve"> литьевой.</w:t>
            </w:r>
          </w:p>
          <w:p w:rsidR="00955FE4" w:rsidRPr="00806B6F" w:rsidRDefault="00955FE4" w:rsidP="004A0EB0">
            <w:pPr>
              <w:suppressAutoHyphens/>
              <w:ind w:firstLine="499"/>
              <w:jc w:val="both"/>
              <w:rPr>
                <w:color w:val="000000" w:themeColor="text1"/>
                <w:sz w:val="23"/>
                <w:szCs w:val="23"/>
              </w:rPr>
            </w:pPr>
            <w:r w:rsidRPr="00806B6F">
              <w:rPr>
                <w:rFonts w:eastAsia="Andale Sans UI"/>
                <w:b/>
                <w:bCs/>
                <w:color w:val="000000" w:themeColor="text1"/>
                <w:sz w:val="23"/>
                <w:szCs w:val="23"/>
              </w:rPr>
              <w:t>Подкладка:</w:t>
            </w:r>
            <w:r w:rsidRPr="00806B6F">
              <w:rPr>
                <w:rFonts w:eastAsia="Andale Sans UI"/>
                <w:color w:val="000000" w:themeColor="text1"/>
                <w:sz w:val="23"/>
                <w:szCs w:val="23"/>
              </w:rPr>
              <w:t xml:space="preserve"> полиамидное полотно с водоотталкивающей мембраной.</w:t>
            </w:r>
          </w:p>
          <w:p w:rsidR="00955FE4" w:rsidRPr="00806B6F" w:rsidRDefault="00955FE4" w:rsidP="004A0EB0">
            <w:pPr>
              <w:suppressAutoHyphens/>
              <w:ind w:firstLine="499"/>
              <w:rPr>
                <w:color w:val="000000" w:themeColor="text1"/>
                <w:sz w:val="23"/>
                <w:szCs w:val="23"/>
              </w:rPr>
            </w:pPr>
            <w:r w:rsidRPr="00806B6F">
              <w:rPr>
                <w:rFonts w:eastAsia="Andale Sans UI"/>
                <w:b/>
                <w:bCs/>
                <w:color w:val="000000" w:themeColor="text1"/>
                <w:sz w:val="23"/>
                <w:szCs w:val="23"/>
              </w:rPr>
              <w:t>Подносок:</w:t>
            </w:r>
            <w:r w:rsidRPr="00806B6F">
              <w:rPr>
                <w:rFonts w:eastAsia="Andale Sans UI"/>
                <w:color w:val="000000" w:themeColor="text1"/>
                <w:sz w:val="23"/>
                <w:szCs w:val="23"/>
              </w:rPr>
              <w:t xml:space="preserve"> термопласт.</w:t>
            </w:r>
          </w:p>
          <w:p w:rsidR="00955FE4" w:rsidRPr="00806B6F" w:rsidRDefault="00955FE4" w:rsidP="004A0EB0">
            <w:pPr>
              <w:ind w:firstLine="499"/>
              <w:jc w:val="both"/>
              <w:rPr>
                <w:rFonts w:eastAsia="Andale Sans UI"/>
                <w:bCs/>
                <w:color w:val="000000" w:themeColor="text1"/>
                <w:sz w:val="23"/>
                <w:szCs w:val="23"/>
              </w:rPr>
            </w:pPr>
            <w:r w:rsidRPr="00806B6F">
              <w:rPr>
                <w:rFonts w:eastAsia="Andale Sans UI"/>
                <w:b/>
                <w:bCs/>
                <w:color w:val="000000" w:themeColor="text1"/>
                <w:sz w:val="23"/>
                <w:szCs w:val="23"/>
              </w:rPr>
              <w:t>Цвет:</w:t>
            </w:r>
            <w:r w:rsidRPr="00806B6F">
              <w:rPr>
                <w:rFonts w:eastAsia="Andale Sans UI"/>
                <w:color w:val="000000" w:themeColor="text1"/>
                <w:sz w:val="23"/>
                <w:szCs w:val="23"/>
              </w:rPr>
              <w:t xml:space="preserve"> черный.</w:t>
            </w:r>
          </w:p>
          <w:p w:rsidR="00955FE4" w:rsidRPr="00806B6F" w:rsidRDefault="00955FE4" w:rsidP="004A0EB0">
            <w:pPr>
              <w:ind w:firstLine="499"/>
              <w:jc w:val="both"/>
              <w:rPr>
                <w:color w:val="000000" w:themeColor="text1"/>
                <w:sz w:val="23"/>
                <w:szCs w:val="23"/>
              </w:rPr>
            </w:pPr>
            <w:r w:rsidRPr="00806B6F">
              <w:rPr>
                <w:color w:val="000000" w:themeColor="text1"/>
                <w:sz w:val="23"/>
                <w:szCs w:val="23"/>
              </w:rPr>
              <w:t>Ботинки должны надежно фиксироваться на ноге при помощи шнурков. Стелька вкладная, п</w:t>
            </w:r>
            <w:r w:rsidRPr="00806B6F">
              <w:rPr>
                <w:rFonts w:eastAsia="Andale Sans UI"/>
                <w:bCs/>
                <w:color w:val="000000" w:themeColor="text1"/>
                <w:sz w:val="23"/>
                <w:szCs w:val="23"/>
              </w:rPr>
              <w:t>ерфорированная</w:t>
            </w:r>
            <w:r w:rsidRPr="00806B6F">
              <w:rPr>
                <w:color w:val="000000" w:themeColor="text1"/>
                <w:sz w:val="23"/>
                <w:szCs w:val="23"/>
              </w:rPr>
              <w:t>. Ботинки должны иметь защиту от общих производственных загрязнений, от нефти, нефтепродуктов, кислот, щелочей, нетоксичной взрывоопасной пыли.</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r w:rsidRPr="00806B6F">
              <w:rPr>
                <w:color w:val="000000" w:themeColor="text1"/>
                <w:sz w:val="23"/>
                <w:szCs w:val="23"/>
              </w:rPr>
              <w:t>Размеры: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40 – 4 пары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41 – 4 пары</w:t>
            </w:r>
          </w:p>
          <w:p w:rsidR="00955FE4" w:rsidRPr="00806B6F" w:rsidRDefault="00955FE4" w:rsidP="004A0EB0">
            <w:pPr>
              <w:pStyle w:val="ad"/>
              <w:rPr>
                <w:color w:val="000000" w:themeColor="text1"/>
                <w:sz w:val="23"/>
                <w:szCs w:val="23"/>
              </w:rPr>
            </w:pPr>
            <w:r w:rsidRPr="00806B6F">
              <w:rPr>
                <w:color w:val="000000" w:themeColor="text1"/>
                <w:sz w:val="23"/>
                <w:szCs w:val="23"/>
              </w:rPr>
              <w:t xml:space="preserve">              </w:t>
            </w:r>
            <w:r w:rsidR="00083CF4" w:rsidRPr="00806B6F">
              <w:rPr>
                <w:color w:val="000000" w:themeColor="text1"/>
                <w:sz w:val="23"/>
                <w:szCs w:val="23"/>
              </w:rPr>
              <w:t xml:space="preserve">   </w:t>
            </w:r>
            <w:r w:rsidRPr="00806B6F">
              <w:rPr>
                <w:color w:val="000000" w:themeColor="text1"/>
                <w:sz w:val="23"/>
                <w:szCs w:val="23"/>
              </w:rPr>
              <w:t xml:space="preserve">  42 – 6 пар</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43 – 12 пар</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44 – 2 пары</w:t>
            </w:r>
          </w:p>
          <w:p w:rsidR="00955FE4" w:rsidRPr="00806B6F" w:rsidRDefault="00955FE4" w:rsidP="004A0EB0">
            <w:pPr>
              <w:pStyle w:val="ad"/>
              <w:rPr>
                <w:color w:val="000000" w:themeColor="text1"/>
                <w:sz w:val="23"/>
                <w:szCs w:val="23"/>
              </w:rPr>
            </w:pPr>
            <w:r w:rsidRPr="00806B6F">
              <w:rPr>
                <w:color w:val="000000" w:themeColor="text1"/>
                <w:sz w:val="23"/>
                <w:szCs w:val="23"/>
              </w:rPr>
              <w:t xml:space="preserve">                   45 – 6 пар</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46 – 2 пары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 xml:space="preserve"> 36 пар</w:t>
            </w:r>
          </w:p>
        </w:tc>
      </w:tr>
      <w:tr w:rsidR="00955FE4" w:rsidRPr="00806B6F" w:rsidTr="0012534C">
        <w:trPr>
          <w:trHeight w:val="2350"/>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5</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ind w:firstLine="357"/>
              <w:jc w:val="both"/>
              <w:rPr>
                <w:b/>
                <w:color w:val="000000" w:themeColor="text1"/>
                <w:sz w:val="23"/>
                <w:szCs w:val="23"/>
              </w:rPr>
            </w:pPr>
            <w:r w:rsidRPr="00806B6F">
              <w:rPr>
                <w:b/>
                <w:color w:val="000000" w:themeColor="text1"/>
                <w:sz w:val="23"/>
                <w:szCs w:val="23"/>
              </w:rPr>
              <w:t xml:space="preserve">Фартук женский </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ТР ТС 017/2011</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ГОСТ 25294-2003</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bCs/>
                <w:color w:val="000000" w:themeColor="text1"/>
                <w:sz w:val="23"/>
                <w:szCs w:val="23"/>
              </w:rPr>
              <w:t>Ткань:</w:t>
            </w:r>
            <w:r w:rsidRPr="00806B6F">
              <w:rPr>
                <w:rFonts w:eastAsia="Andale Sans UI"/>
                <w:bCs/>
                <w:color w:val="000000" w:themeColor="text1"/>
                <w:sz w:val="23"/>
                <w:szCs w:val="23"/>
              </w:rPr>
              <w:t xml:space="preserve"> </w:t>
            </w:r>
            <w:r w:rsidRPr="00806B6F">
              <w:rPr>
                <w:rFonts w:eastAsia="Andale Sans UI"/>
                <w:color w:val="000000" w:themeColor="text1"/>
                <w:sz w:val="23"/>
                <w:szCs w:val="23"/>
              </w:rPr>
              <w:t>смесовая (65% полиэстер или полиэфир, 35% хлопок), плотность не менее 180 г/кв.м.</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color w:val="000000" w:themeColor="text1"/>
                <w:sz w:val="23"/>
                <w:szCs w:val="23"/>
              </w:rPr>
              <w:t>Застежка</w:t>
            </w:r>
            <w:r w:rsidRPr="00806B6F">
              <w:rPr>
                <w:rFonts w:eastAsia="Andale Sans UI"/>
                <w:color w:val="000000" w:themeColor="text1"/>
                <w:sz w:val="23"/>
                <w:szCs w:val="23"/>
              </w:rPr>
              <w:t>: на полупоясах или на молнии.</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color w:val="000000" w:themeColor="text1"/>
                <w:sz w:val="23"/>
                <w:szCs w:val="23"/>
              </w:rPr>
              <w:t>Карманы:</w:t>
            </w:r>
            <w:r w:rsidRPr="00806B6F">
              <w:rPr>
                <w:rFonts w:eastAsia="Andale Sans UI"/>
                <w:color w:val="000000" w:themeColor="text1"/>
                <w:sz w:val="23"/>
                <w:szCs w:val="23"/>
              </w:rPr>
              <w:t xml:space="preserve"> накладные.</w:t>
            </w:r>
          </w:p>
          <w:p w:rsidR="00955FE4" w:rsidRPr="00806B6F" w:rsidRDefault="00955FE4" w:rsidP="004A0EB0">
            <w:pPr>
              <w:suppressAutoHyphens/>
              <w:ind w:firstLine="357"/>
              <w:jc w:val="both"/>
              <w:rPr>
                <w:rFonts w:eastAsia="Andale Sans UI"/>
                <w:color w:val="000000" w:themeColor="text1"/>
                <w:sz w:val="23"/>
                <w:szCs w:val="23"/>
              </w:rPr>
            </w:pPr>
            <w:r w:rsidRPr="00806B6F">
              <w:rPr>
                <w:rFonts w:eastAsia="Andale Sans UI"/>
                <w:b/>
                <w:color w:val="000000" w:themeColor="text1"/>
                <w:sz w:val="23"/>
                <w:szCs w:val="23"/>
              </w:rPr>
              <w:t>Цвет:</w:t>
            </w:r>
            <w:r w:rsidRPr="00806B6F">
              <w:rPr>
                <w:rFonts w:eastAsia="Andale Sans UI"/>
                <w:color w:val="000000" w:themeColor="text1"/>
                <w:sz w:val="23"/>
                <w:szCs w:val="23"/>
              </w:rPr>
              <w:t xml:space="preserve"> бордовый, синий или зеленый.</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Размеры: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96-100/158-164 – 1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96-100/170-176 – 1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104-108/158-164 – 1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112-116/158-164 – 3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112-116/170-176 –  2 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8 шт.</w:t>
            </w:r>
          </w:p>
        </w:tc>
      </w:tr>
      <w:tr w:rsidR="00955FE4" w:rsidRPr="00806B6F" w:rsidTr="0012534C">
        <w:trPr>
          <w:trHeight w:val="71"/>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6</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ind w:firstLine="357"/>
              <w:jc w:val="both"/>
              <w:rPr>
                <w:b/>
                <w:color w:val="000000" w:themeColor="text1"/>
                <w:sz w:val="23"/>
                <w:szCs w:val="23"/>
              </w:rPr>
            </w:pPr>
            <w:r w:rsidRPr="00806B6F">
              <w:rPr>
                <w:b/>
                <w:color w:val="000000" w:themeColor="text1"/>
                <w:sz w:val="23"/>
                <w:szCs w:val="23"/>
              </w:rPr>
              <w:t xml:space="preserve">Жилет сигнальный </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ТР ТС 019/2011</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ГОСТ Р 12.4.219-99</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Ткань:</w:t>
            </w:r>
            <w:r w:rsidRPr="00806B6F">
              <w:rPr>
                <w:color w:val="000000" w:themeColor="text1"/>
                <w:sz w:val="23"/>
                <w:szCs w:val="23"/>
              </w:rPr>
              <w:t xml:space="preserve"> трикотажное полотно, полиэфир (полиэстер) -100%, плотность не менее 110 г/м².</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Застежка</w:t>
            </w:r>
            <w:r w:rsidRPr="00806B6F">
              <w:rPr>
                <w:color w:val="000000" w:themeColor="text1"/>
                <w:sz w:val="23"/>
                <w:szCs w:val="23"/>
              </w:rPr>
              <w:t xml:space="preserve"> центральная: на липкую ленту.</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lastRenderedPageBreak/>
              <w:t>Отделка:</w:t>
            </w:r>
            <w:r w:rsidRPr="00806B6F">
              <w:rPr>
                <w:color w:val="000000" w:themeColor="text1"/>
                <w:sz w:val="23"/>
                <w:szCs w:val="23"/>
              </w:rPr>
              <w:t xml:space="preserve"> </w:t>
            </w:r>
            <w:r w:rsidRPr="00806B6F">
              <w:rPr>
                <w:rFonts w:eastAsia="Calibri"/>
                <w:color w:val="000000" w:themeColor="text1"/>
                <w:sz w:val="23"/>
                <w:szCs w:val="23"/>
              </w:rPr>
              <w:t xml:space="preserve">световозвращающая лента </w:t>
            </w:r>
            <w:r w:rsidRPr="00806B6F">
              <w:rPr>
                <w:color w:val="000000" w:themeColor="text1"/>
                <w:sz w:val="23"/>
                <w:szCs w:val="23"/>
              </w:rPr>
              <w:t>должна обеспечивать хорошую видимость.</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 xml:space="preserve">Цвет: </w:t>
            </w:r>
            <w:r w:rsidRPr="00806B6F">
              <w:rPr>
                <w:color w:val="000000" w:themeColor="text1"/>
                <w:sz w:val="23"/>
                <w:szCs w:val="23"/>
              </w:rPr>
              <w:t>флуоресцентный желтый или оранжевый.</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 xml:space="preserve">Жилет должен соответствовать требованиям, предъявляемым к специальной сигнальной одежде повышенной видимости 2 класса. </w:t>
            </w:r>
            <w:r w:rsidRPr="00806B6F">
              <w:rPr>
                <w:rFonts w:eastAsia="Calibri"/>
                <w:color w:val="000000" w:themeColor="text1"/>
                <w:sz w:val="23"/>
                <w:szCs w:val="23"/>
              </w:rPr>
              <w:t>Боковая регулировка должна позволять надевать жилет как на летнюю, так и на зимнюю, более объемную, одежду.</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 xml:space="preserve">Необходимо нанести эмблему учреждения на верхнюю часть области спины и на левую сторону грудной области. </w:t>
            </w:r>
          </w:p>
          <w:p w:rsidR="00955FE4" w:rsidRPr="00806B6F" w:rsidRDefault="00955FE4" w:rsidP="004A0EB0">
            <w:pPr>
              <w:pStyle w:val="ad"/>
              <w:ind w:firstLine="357"/>
              <w:jc w:val="both"/>
              <w:rPr>
                <w:i/>
                <w:color w:val="000000" w:themeColor="text1"/>
                <w:sz w:val="23"/>
                <w:szCs w:val="23"/>
              </w:rPr>
            </w:pPr>
            <w:r w:rsidRPr="00806B6F">
              <w:rPr>
                <w:i/>
                <w:color w:val="000000" w:themeColor="text1"/>
                <w:sz w:val="23"/>
                <w:szCs w:val="23"/>
              </w:rPr>
              <w:t xml:space="preserve">Эмблема для нанесения на куртку: </w:t>
            </w:r>
          </w:p>
          <w:p w:rsidR="00955FE4" w:rsidRPr="00806B6F" w:rsidRDefault="00955FE4" w:rsidP="004A0EB0">
            <w:pPr>
              <w:pStyle w:val="ad"/>
              <w:ind w:firstLine="357"/>
              <w:jc w:val="both"/>
              <w:rPr>
                <w:i/>
                <w:color w:val="000000" w:themeColor="text1"/>
                <w:sz w:val="23"/>
                <w:szCs w:val="23"/>
              </w:rPr>
            </w:pPr>
            <w:r w:rsidRPr="00806B6F">
              <w:rPr>
                <w:i/>
                <w:color w:val="000000" w:themeColor="text1"/>
                <w:sz w:val="23"/>
                <w:szCs w:val="23"/>
              </w:rPr>
              <w:t>- размер эмблемы для нанесения на спину 280мм х 75мм.</w:t>
            </w:r>
          </w:p>
          <w:p w:rsidR="00955FE4" w:rsidRPr="00806B6F" w:rsidRDefault="00955FE4" w:rsidP="004A0EB0">
            <w:pPr>
              <w:pStyle w:val="ad"/>
              <w:ind w:firstLine="357"/>
              <w:jc w:val="both"/>
              <w:rPr>
                <w:color w:val="000000" w:themeColor="text1"/>
                <w:sz w:val="23"/>
                <w:szCs w:val="23"/>
              </w:rPr>
            </w:pPr>
            <w:r w:rsidRPr="00806B6F">
              <w:rPr>
                <w:i/>
                <w:color w:val="000000" w:themeColor="text1"/>
                <w:sz w:val="23"/>
                <w:szCs w:val="23"/>
              </w:rPr>
              <w:t>Способ нанесения эмблемы – трафаретная печать (шелкография).</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rPr>
                <w:color w:val="000000" w:themeColor="text1"/>
                <w:sz w:val="23"/>
                <w:szCs w:val="23"/>
              </w:rPr>
            </w:pPr>
            <w:r w:rsidRPr="00806B6F">
              <w:rPr>
                <w:color w:val="000000" w:themeColor="text1"/>
                <w:sz w:val="23"/>
                <w:szCs w:val="23"/>
              </w:rPr>
              <w:t xml:space="preserve"> </w:t>
            </w: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rPr>
                <w:color w:val="000000" w:themeColor="text1"/>
                <w:sz w:val="23"/>
                <w:szCs w:val="23"/>
              </w:rPr>
            </w:pPr>
          </w:p>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L – 8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  XL – 9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  XXL – 11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lang w:val="en-US"/>
              </w:rPr>
              <w:t>XXXL</w:t>
            </w:r>
            <w:r w:rsidRPr="00806B6F">
              <w:rPr>
                <w:color w:val="000000" w:themeColor="text1"/>
                <w:sz w:val="23"/>
                <w:szCs w:val="23"/>
              </w:rPr>
              <w:t xml:space="preserve"> – 3 шт.</w:t>
            </w:r>
          </w:p>
          <w:p w:rsidR="00955FE4" w:rsidRPr="00806B6F" w:rsidRDefault="00955FE4" w:rsidP="004A0EB0">
            <w:pPr>
              <w:pStyle w:val="ad"/>
              <w:jc w:val="center"/>
              <w:rPr>
                <w:color w:val="000000" w:themeColor="text1"/>
                <w:sz w:val="23"/>
                <w:szCs w:val="23"/>
              </w:rPr>
            </w:pPr>
            <w:r w:rsidRPr="00806B6F">
              <w:rPr>
                <w:color w:val="000000" w:themeColor="text1"/>
                <w:sz w:val="23"/>
                <w:szCs w:val="23"/>
                <w:lang w:val="en-US"/>
              </w:rPr>
              <w:t>XXXXL</w:t>
            </w:r>
            <w:r w:rsidRPr="00806B6F">
              <w:rPr>
                <w:color w:val="000000" w:themeColor="text1"/>
                <w:sz w:val="23"/>
                <w:szCs w:val="23"/>
              </w:rPr>
              <w:t xml:space="preserve"> – 5 шт.</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36 шт.</w:t>
            </w:r>
          </w:p>
        </w:tc>
      </w:tr>
      <w:tr w:rsidR="00955FE4" w:rsidRPr="00806B6F" w:rsidTr="0012534C">
        <w:trPr>
          <w:trHeight w:val="555"/>
        </w:trPr>
        <w:tc>
          <w:tcPr>
            <w:tcW w:w="56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r w:rsidRPr="00806B6F">
              <w:rPr>
                <w:color w:val="000000" w:themeColor="text1"/>
                <w:sz w:val="23"/>
                <w:szCs w:val="23"/>
              </w:rPr>
              <w:lastRenderedPageBreak/>
              <w:t>7</w:t>
            </w:r>
          </w:p>
        </w:tc>
        <w:tc>
          <w:tcPr>
            <w:tcW w:w="53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ind w:firstLine="357"/>
              <w:jc w:val="both"/>
              <w:rPr>
                <w:b/>
                <w:color w:val="000000" w:themeColor="text1"/>
                <w:sz w:val="23"/>
                <w:szCs w:val="23"/>
              </w:rPr>
            </w:pPr>
            <w:r w:rsidRPr="00806B6F">
              <w:rPr>
                <w:b/>
                <w:color w:val="000000" w:themeColor="text1"/>
                <w:sz w:val="23"/>
                <w:szCs w:val="23"/>
              </w:rPr>
              <w:t xml:space="preserve">Халат женский </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 xml:space="preserve">ГОСТ 12.4.131-83 </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ТР ТС 019/2011</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Ткань:</w:t>
            </w:r>
            <w:r w:rsidRPr="00806B6F">
              <w:rPr>
                <w:color w:val="000000" w:themeColor="text1"/>
                <w:sz w:val="23"/>
                <w:szCs w:val="23"/>
              </w:rPr>
              <w:t xml:space="preserve"> бязь (100% хлопок), плотность 142 г/кв.м.</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Цвет</w:t>
            </w:r>
            <w:r w:rsidRPr="00806B6F">
              <w:rPr>
                <w:color w:val="000000" w:themeColor="text1"/>
                <w:sz w:val="23"/>
                <w:szCs w:val="23"/>
              </w:rPr>
              <w:t xml:space="preserve">: синий, черный. </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Застежка:</w:t>
            </w:r>
            <w:r w:rsidRPr="00806B6F">
              <w:rPr>
                <w:color w:val="000000" w:themeColor="text1"/>
                <w:sz w:val="23"/>
                <w:szCs w:val="23"/>
              </w:rPr>
              <w:t xml:space="preserve"> на пуговицы.</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Воротник:</w:t>
            </w:r>
            <w:r w:rsidRPr="00806B6F">
              <w:rPr>
                <w:color w:val="000000" w:themeColor="text1"/>
                <w:sz w:val="23"/>
                <w:szCs w:val="23"/>
              </w:rPr>
              <w:t xml:space="preserve"> отложной.</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Рукав:</w:t>
            </w:r>
            <w:r w:rsidRPr="00806B6F">
              <w:rPr>
                <w:color w:val="000000" w:themeColor="text1"/>
                <w:sz w:val="23"/>
                <w:szCs w:val="23"/>
              </w:rPr>
              <w:t xml:space="preserve"> длинный. Регулировка по ширине: манжеты на пуговицах.</w:t>
            </w:r>
          </w:p>
          <w:p w:rsidR="00955FE4" w:rsidRPr="00806B6F" w:rsidRDefault="00955FE4" w:rsidP="004A0EB0">
            <w:pPr>
              <w:pStyle w:val="ad"/>
              <w:ind w:firstLine="357"/>
              <w:jc w:val="both"/>
              <w:rPr>
                <w:color w:val="000000" w:themeColor="text1"/>
                <w:sz w:val="23"/>
                <w:szCs w:val="23"/>
              </w:rPr>
            </w:pPr>
            <w:r w:rsidRPr="00806B6F">
              <w:rPr>
                <w:b/>
                <w:color w:val="000000" w:themeColor="text1"/>
                <w:sz w:val="23"/>
                <w:szCs w:val="23"/>
              </w:rPr>
              <w:t>Карманы:</w:t>
            </w:r>
            <w:r w:rsidRPr="00806B6F">
              <w:rPr>
                <w:color w:val="000000" w:themeColor="text1"/>
                <w:sz w:val="23"/>
                <w:szCs w:val="23"/>
              </w:rPr>
              <w:t xml:space="preserve"> накладные.</w:t>
            </w:r>
          </w:p>
          <w:p w:rsidR="00955FE4" w:rsidRPr="00806B6F" w:rsidRDefault="00955FE4" w:rsidP="004A0EB0">
            <w:pPr>
              <w:pStyle w:val="ad"/>
              <w:ind w:firstLine="357"/>
              <w:jc w:val="both"/>
              <w:rPr>
                <w:color w:val="000000" w:themeColor="text1"/>
                <w:sz w:val="23"/>
                <w:szCs w:val="23"/>
              </w:rPr>
            </w:pPr>
            <w:r w:rsidRPr="00806B6F">
              <w:rPr>
                <w:color w:val="000000" w:themeColor="text1"/>
                <w:sz w:val="23"/>
                <w:szCs w:val="23"/>
              </w:rPr>
              <w:t>На спине халата должен быть хлястик, который будет обеспечивать хорошую посадку по фигуре</w:t>
            </w:r>
            <w:r w:rsidRPr="00806B6F">
              <w:rPr>
                <w:rFonts w:eastAsia="Andale Sans UI"/>
                <w:color w:val="000000" w:themeColor="text1"/>
                <w:sz w:val="23"/>
                <w:szCs w:val="23"/>
              </w:rPr>
              <w:t xml:space="preserve">. </w:t>
            </w:r>
            <w:r w:rsidRPr="00806B6F">
              <w:rPr>
                <w:color w:val="000000" w:themeColor="text1"/>
                <w:sz w:val="23"/>
                <w:szCs w:val="23"/>
              </w:rPr>
              <w:t>Халат должен обеспечивать защиту от общих производственных загрязнений.</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color w:val="000000" w:themeColor="text1"/>
                <w:sz w:val="23"/>
                <w:szCs w:val="23"/>
              </w:rPr>
            </w:pPr>
          </w:p>
          <w:p w:rsidR="00955FE4" w:rsidRPr="00806B6F" w:rsidRDefault="00955FE4" w:rsidP="004A0EB0">
            <w:pPr>
              <w:pStyle w:val="ad"/>
              <w:jc w:val="center"/>
              <w:rPr>
                <w:color w:val="000000" w:themeColor="text1"/>
                <w:sz w:val="23"/>
                <w:szCs w:val="23"/>
              </w:rPr>
            </w:pPr>
            <w:r w:rsidRPr="00806B6F">
              <w:rPr>
                <w:color w:val="000000" w:themeColor="text1"/>
                <w:sz w:val="23"/>
                <w:szCs w:val="23"/>
              </w:rPr>
              <w:t>Размеры:</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112-116/158-164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p>
          <w:p w:rsidR="00955FE4" w:rsidRPr="00806B6F" w:rsidRDefault="00955FE4" w:rsidP="004A0EB0">
            <w:pPr>
              <w:pStyle w:val="ad"/>
              <w:jc w:val="center"/>
              <w:rPr>
                <w:b/>
                <w:color w:val="000000" w:themeColor="text1"/>
                <w:sz w:val="23"/>
                <w:szCs w:val="23"/>
              </w:rPr>
            </w:pPr>
            <w:r w:rsidRPr="00806B6F">
              <w:rPr>
                <w:b/>
                <w:color w:val="000000" w:themeColor="text1"/>
                <w:sz w:val="23"/>
                <w:szCs w:val="23"/>
              </w:rPr>
              <w:t>1 шт.</w:t>
            </w:r>
          </w:p>
        </w:tc>
      </w:tr>
    </w:tbl>
    <w:p w:rsidR="00083CF4" w:rsidRPr="00806B6F" w:rsidRDefault="00083CF4" w:rsidP="004A0EB0">
      <w:pPr>
        <w:pStyle w:val="af"/>
        <w:ind w:firstLine="0"/>
        <w:jc w:val="center"/>
        <w:rPr>
          <w:rFonts w:ascii="Times New Roman" w:hAnsi="Times New Roman"/>
          <w:b/>
          <w:color w:val="000000" w:themeColor="text1"/>
          <w:sz w:val="23"/>
          <w:szCs w:val="23"/>
        </w:rPr>
      </w:pPr>
    </w:p>
    <w:p w:rsidR="00CD08EE" w:rsidRPr="00806B6F" w:rsidRDefault="00CD08EE" w:rsidP="004A0EB0">
      <w:pPr>
        <w:pStyle w:val="af"/>
        <w:ind w:firstLine="0"/>
        <w:jc w:val="center"/>
        <w:rPr>
          <w:rFonts w:ascii="Times New Roman" w:hAnsi="Times New Roman"/>
          <w:b/>
          <w:color w:val="000000" w:themeColor="text1"/>
          <w:sz w:val="23"/>
          <w:szCs w:val="23"/>
        </w:rPr>
      </w:pPr>
    </w:p>
    <w:p w:rsidR="00955FE4" w:rsidRPr="00806B6F" w:rsidRDefault="00955FE4" w:rsidP="004A0EB0">
      <w:pPr>
        <w:pStyle w:val="af"/>
        <w:ind w:firstLine="0"/>
        <w:jc w:val="center"/>
        <w:rPr>
          <w:rFonts w:ascii="Times New Roman" w:hAnsi="Times New Roman"/>
          <w:b/>
          <w:color w:val="000000" w:themeColor="text1"/>
          <w:sz w:val="23"/>
          <w:szCs w:val="23"/>
        </w:rPr>
      </w:pPr>
      <w:r w:rsidRPr="00806B6F">
        <w:rPr>
          <w:rFonts w:ascii="Times New Roman" w:hAnsi="Times New Roman"/>
          <w:b/>
          <w:color w:val="000000" w:themeColor="text1"/>
          <w:sz w:val="23"/>
          <w:szCs w:val="23"/>
        </w:rPr>
        <w:t>3. Эмблема</w:t>
      </w:r>
    </w:p>
    <w:p w:rsidR="00CD08EE" w:rsidRPr="00806B6F" w:rsidRDefault="00CD08EE" w:rsidP="004A0EB0">
      <w:pPr>
        <w:pStyle w:val="af"/>
        <w:ind w:firstLine="0"/>
        <w:jc w:val="center"/>
        <w:rPr>
          <w:rFonts w:ascii="Times New Roman" w:hAnsi="Times New Roman"/>
          <w:b/>
          <w:color w:val="000000" w:themeColor="text1"/>
          <w:sz w:val="23"/>
          <w:szCs w:val="23"/>
        </w:rPr>
      </w:pPr>
    </w:p>
    <w:p w:rsidR="00955FE4" w:rsidRPr="00806B6F" w:rsidRDefault="00955FE4" w:rsidP="004A0EB0">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xml:space="preserve">Эмблема для нанесения на куртку: </w:t>
      </w:r>
    </w:p>
    <w:p w:rsidR="00955FE4" w:rsidRPr="00806B6F" w:rsidRDefault="00955FE4" w:rsidP="004A0EB0">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размер эмблемы для нанесения на грудь 135 мм х 25 мм;</w:t>
      </w:r>
    </w:p>
    <w:p w:rsidR="00955FE4" w:rsidRPr="00806B6F" w:rsidRDefault="00955FE4" w:rsidP="004A0EB0">
      <w:pPr>
        <w:pStyle w:val="af"/>
        <w:ind w:firstLine="709"/>
        <w:rPr>
          <w:rFonts w:ascii="Times New Roman" w:hAnsi="Times New Roman"/>
          <w:color w:val="000000" w:themeColor="text1"/>
          <w:sz w:val="23"/>
          <w:szCs w:val="23"/>
        </w:rPr>
      </w:pPr>
      <w:r w:rsidRPr="00806B6F">
        <w:rPr>
          <w:rFonts w:ascii="Times New Roman" w:hAnsi="Times New Roman"/>
          <w:color w:val="000000" w:themeColor="text1"/>
          <w:sz w:val="23"/>
          <w:szCs w:val="23"/>
        </w:rPr>
        <w:t>- размер эмблемы для нанесения на спину 280 мм х 75 мм.</w:t>
      </w:r>
    </w:p>
    <w:p w:rsidR="00955FE4" w:rsidRPr="00806B6F" w:rsidRDefault="00955FE4" w:rsidP="004A0EB0">
      <w:pPr>
        <w:ind w:firstLine="709"/>
        <w:jc w:val="both"/>
        <w:rPr>
          <w:color w:val="000000" w:themeColor="text1"/>
          <w:sz w:val="23"/>
          <w:szCs w:val="23"/>
        </w:rPr>
      </w:pPr>
      <w:r w:rsidRPr="00806B6F">
        <w:rPr>
          <w:color w:val="000000" w:themeColor="text1"/>
          <w:sz w:val="23"/>
          <w:szCs w:val="23"/>
        </w:rPr>
        <w:t xml:space="preserve">Цвет </w:t>
      </w:r>
      <w:r w:rsidRPr="00806B6F">
        <w:rPr>
          <w:rFonts w:eastAsia="Calibri"/>
          <w:color w:val="000000" w:themeColor="text1"/>
          <w:sz w:val="23"/>
          <w:szCs w:val="23"/>
          <w:lang w:eastAsia="en-US"/>
        </w:rPr>
        <w:t>эмблемы</w:t>
      </w:r>
      <w:r w:rsidRPr="00806B6F">
        <w:rPr>
          <w:color w:val="000000" w:themeColor="text1"/>
          <w:sz w:val="23"/>
          <w:szCs w:val="23"/>
        </w:rPr>
        <w:t xml:space="preserve"> - белый. Устойчивость нанесенных </w:t>
      </w:r>
      <w:r w:rsidRPr="00806B6F">
        <w:rPr>
          <w:rFonts w:eastAsia="Calibri"/>
          <w:color w:val="000000" w:themeColor="text1"/>
          <w:sz w:val="23"/>
          <w:szCs w:val="23"/>
          <w:lang w:eastAsia="en-US"/>
        </w:rPr>
        <w:t>эмблем</w:t>
      </w:r>
      <w:r w:rsidRPr="00806B6F">
        <w:rPr>
          <w:color w:val="000000" w:themeColor="text1"/>
          <w:sz w:val="23"/>
          <w:szCs w:val="23"/>
        </w:rPr>
        <w:t xml:space="preserve"> должна быть гарантирована на весь срок носки спецодежды. Одежда с </w:t>
      </w:r>
      <w:r w:rsidRPr="00806B6F">
        <w:rPr>
          <w:rFonts w:eastAsia="Calibri"/>
          <w:color w:val="000000" w:themeColor="text1"/>
          <w:sz w:val="23"/>
          <w:szCs w:val="23"/>
          <w:lang w:eastAsia="en-US"/>
        </w:rPr>
        <w:t>эмблемой</w:t>
      </w:r>
      <w:r w:rsidRPr="00806B6F">
        <w:rPr>
          <w:color w:val="000000" w:themeColor="text1"/>
          <w:sz w:val="23"/>
          <w:szCs w:val="23"/>
        </w:rPr>
        <w:t xml:space="preserve"> может подвергаться стирке и (или) химчистке, и эмблема не должна менять цвет.</w:t>
      </w:r>
    </w:p>
    <w:p w:rsidR="00955FE4" w:rsidRPr="00806B6F" w:rsidRDefault="00955FE4" w:rsidP="004A0EB0">
      <w:pPr>
        <w:ind w:firstLine="709"/>
        <w:jc w:val="both"/>
        <w:rPr>
          <w:rFonts w:eastAsia="Calibri"/>
          <w:b/>
          <w:color w:val="000000" w:themeColor="text1"/>
          <w:sz w:val="23"/>
          <w:szCs w:val="23"/>
          <w:lang w:eastAsia="en-US"/>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noProof/>
          <w:color w:val="000000" w:themeColor="text1"/>
          <w:sz w:val="23"/>
          <w:szCs w:val="23"/>
        </w:rPr>
        <w:drawing>
          <wp:inline distT="0" distB="0" distL="0" distR="0" wp14:anchorId="4ACCB856" wp14:editId="2AC89861">
            <wp:extent cx="5447030" cy="1358258"/>
            <wp:effectExtent l="0" t="0" r="0" b="0"/>
            <wp:docPr id="10" name="Рисунок 1" descr="C:\Users\DNIvanov\Desktop\ЗАКУПКИ\Символика  ФГУ\Логотип АМП прямоуго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C:\Users\DNIvanov\Desktop\ЗАКУПКИ\Символика  ФГУ\Логотип АМП прямоугольный.jpg"/>
                    <pic:cNvPicPr>
                      <a:picLocks noChangeAspect="1" noChangeArrowheads="1"/>
                    </pic:cNvPicPr>
                  </pic:nvPicPr>
                  <pic:blipFill>
                    <a:blip r:embed="rId13"/>
                    <a:stretch>
                      <a:fillRect/>
                    </a:stretch>
                  </pic:blipFill>
                  <pic:spPr bwMode="auto">
                    <a:xfrm>
                      <a:off x="0" y="0"/>
                      <a:ext cx="5468981" cy="1363732"/>
                    </a:xfrm>
                    <a:prstGeom prst="rect">
                      <a:avLst/>
                    </a:prstGeom>
                  </pic:spPr>
                </pic:pic>
              </a:graphicData>
            </a:graphic>
          </wp:inline>
        </w:drawing>
      </w:r>
    </w:p>
    <w:p w:rsidR="00955FE4" w:rsidRPr="00806B6F" w:rsidRDefault="00955FE4" w:rsidP="004A0EB0">
      <w:pPr>
        <w:pStyle w:val="af"/>
        <w:ind w:left="1080"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b/>
          <w:color w:val="000000" w:themeColor="text1"/>
          <w:sz w:val="23"/>
          <w:szCs w:val="23"/>
        </w:rPr>
      </w:pPr>
      <w:r w:rsidRPr="00806B6F">
        <w:rPr>
          <w:rFonts w:ascii="Times New Roman" w:hAnsi="Times New Roman"/>
          <w:b/>
          <w:color w:val="000000" w:themeColor="text1"/>
          <w:sz w:val="23"/>
          <w:szCs w:val="23"/>
        </w:rPr>
        <w:t xml:space="preserve">4. Условия поставки </w:t>
      </w:r>
    </w:p>
    <w:p w:rsidR="00083CF4" w:rsidRPr="00806B6F" w:rsidRDefault="00083CF4" w:rsidP="004A0EB0">
      <w:pPr>
        <w:pStyle w:val="af"/>
        <w:ind w:firstLine="0"/>
        <w:jc w:val="center"/>
        <w:rPr>
          <w:rFonts w:ascii="Times New Roman" w:hAnsi="Times New Roman"/>
          <w:b/>
          <w:color w:val="000000" w:themeColor="text1"/>
          <w:sz w:val="23"/>
          <w:szCs w:val="23"/>
        </w:rPr>
      </w:pPr>
    </w:p>
    <w:p w:rsidR="00955FE4" w:rsidRPr="00806B6F" w:rsidRDefault="00955FE4" w:rsidP="004A0EB0">
      <w:pPr>
        <w:pStyle w:val="af"/>
        <w:ind w:firstLine="0"/>
        <w:jc w:val="left"/>
        <w:rPr>
          <w:rFonts w:ascii="Times New Roman" w:hAnsi="Times New Roman"/>
          <w:b/>
          <w:color w:val="000000" w:themeColor="text1"/>
          <w:sz w:val="23"/>
          <w:szCs w:val="23"/>
        </w:rPr>
      </w:pPr>
      <w:r w:rsidRPr="00806B6F">
        <w:rPr>
          <w:rFonts w:ascii="Times New Roman" w:hAnsi="Times New Roman"/>
          <w:b/>
          <w:color w:val="000000" w:themeColor="text1"/>
          <w:sz w:val="23"/>
          <w:szCs w:val="23"/>
        </w:rPr>
        <w:lastRenderedPageBreak/>
        <w:t xml:space="preserve">4.1. Перечень </w:t>
      </w:r>
      <w:r w:rsidR="005B1F25" w:rsidRPr="00806B6F">
        <w:rPr>
          <w:rFonts w:ascii="Times New Roman" w:hAnsi="Times New Roman"/>
          <w:b/>
          <w:color w:val="000000" w:themeColor="text1"/>
          <w:sz w:val="23"/>
          <w:szCs w:val="23"/>
        </w:rPr>
        <w:t>товаров</w:t>
      </w:r>
      <w:r w:rsidRPr="00806B6F">
        <w:rPr>
          <w:rFonts w:ascii="Times New Roman" w:hAnsi="Times New Roman"/>
          <w:b/>
          <w:color w:val="000000" w:themeColor="text1"/>
          <w:sz w:val="23"/>
          <w:szCs w:val="23"/>
        </w:rPr>
        <w:t xml:space="preserve"> №1 (п. Ванино)</w:t>
      </w:r>
    </w:p>
    <w:p w:rsidR="00CD08EE" w:rsidRPr="00806B6F" w:rsidRDefault="00CD08EE" w:rsidP="004A0EB0">
      <w:pPr>
        <w:pStyle w:val="af"/>
        <w:ind w:firstLine="0"/>
        <w:jc w:val="left"/>
        <w:rPr>
          <w:rFonts w:ascii="Times New Roman" w:hAnsi="Times New Roman"/>
          <w:b/>
          <w:color w:val="000000" w:themeColor="text1"/>
          <w:sz w:val="23"/>
          <w:szCs w:val="23"/>
        </w:rPr>
      </w:pPr>
    </w:p>
    <w:tbl>
      <w:tblPr>
        <w:tblStyle w:val="afa"/>
        <w:tblW w:w="10206" w:type="dxa"/>
        <w:tblInd w:w="103" w:type="dxa"/>
        <w:tblCellMar>
          <w:left w:w="103" w:type="dxa"/>
        </w:tblCellMar>
        <w:tblLook w:val="04A0" w:firstRow="1" w:lastRow="0" w:firstColumn="1" w:lastColumn="0" w:noHBand="0" w:noVBand="1"/>
      </w:tblPr>
      <w:tblGrid>
        <w:gridCol w:w="583"/>
        <w:gridCol w:w="2678"/>
        <w:gridCol w:w="1984"/>
        <w:gridCol w:w="1418"/>
        <w:gridCol w:w="992"/>
        <w:gridCol w:w="2551"/>
      </w:tblGrid>
      <w:tr w:rsidR="00955FE4" w:rsidRPr="00806B6F" w:rsidTr="0012534C">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 п/п</w:t>
            </w:r>
          </w:p>
        </w:tc>
        <w:tc>
          <w:tcPr>
            <w:tcW w:w="2678" w:type="dxa"/>
            <w:shd w:val="clear" w:color="auto" w:fill="auto"/>
            <w:tcMar>
              <w:left w:w="103" w:type="dxa"/>
            </w:tcMar>
            <w:vAlign w:val="center"/>
          </w:tcPr>
          <w:p w:rsidR="00955FE4" w:rsidRPr="00806B6F" w:rsidRDefault="00955FE4" w:rsidP="004A0EB0">
            <w:pPr>
              <w:pStyle w:val="af"/>
              <w:ind w:firstLine="23"/>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Наименование</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Размер</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Количество</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Общее кол-во</w:t>
            </w:r>
          </w:p>
        </w:tc>
        <w:tc>
          <w:tcPr>
            <w:tcW w:w="2551"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Адрес поставки</w:t>
            </w:r>
          </w:p>
        </w:tc>
      </w:tr>
      <w:tr w:rsidR="00955FE4" w:rsidRPr="00806B6F" w:rsidTr="0012534C">
        <w:trPr>
          <w:trHeight w:val="1944"/>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2678" w:type="dxa"/>
            <w:shd w:val="clear" w:color="auto" w:fill="auto"/>
            <w:tcMar>
              <w:left w:w="103" w:type="dxa"/>
            </w:tcMar>
            <w:vAlign w:val="center"/>
          </w:tcPr>
          <w:p w:rsidR="00955FE4" w:rsidRPr="00806B6F" w:rsidRDefault="00955FE4" w:rsidP="004A0EB0">
            <w:pPr>
              <w:rPr>
                <w:rFonts w:eastAsia="Calibri"/>
                <w:color w:val="000000" w:themeColor="text1"/>
                <w:sz w:val="23"/>
                <w:szCs w:val="23"/>
                <w:lang w:eastAsia="en-US"/>
              </w:rPr>
            </w:pPr>
            <w:r w:rsidRPr="00806B6F">
              <w:rPr>
                <w:rFonts w:eastAsia="Calibri"/>
                <w:color w:val="000000" w:themeColor="text1"/>
                <w:sz w:val="23"/>
                <w:szCs w:val="23"/>
                <w:lang w:eastAsia="en-US"/>
              </w:rPr>
              <w:t xml:space="preserve">Костюм мужской, зимний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120-124/182-188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120-124/170-176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7</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28</w:t>
            </w:r>
          </w:p>
        </w:tc>
        <w:tc>
          <w:tcPr>
            <w:tcW w:w="2551" w:type="dxa"/>
            <w:vMerge w:val="restart"/>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682860, Хабаровский край, п. Ванино,</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ул. Железнодорожная, д. 2.</w:t>
            </w:r>
          </w:p>
        </w:tc>
      </w:tr>
      <w:tr w:rsidR="00955FE4" w:rsidRPr="00806B6F" w:rsidTr="0012534C">
        <w:trPr>
          <w:trHeight w:val="1507"/>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tc>
        <w:tc>
          <w:tcPr>
            <w:tcW w:w="2678"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Сапоги зимние, мужские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40</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43</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45</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7</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21</w:t>
            </w:r>
          </w:p>
        </w:tc>
        <w:tc>
          <w:tcPr>
            <w:tcW w:w="2551"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2256"/>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w:t>
            </w:r>
          </w:p>
        </w:tc>
        <w:tc>
          <w:tcPr>
            <w:tcW w:w="2678"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Костюм мужской, летний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120-124/182-188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120-124/170-176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1</w:t>
            </w: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7</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38</w:t>
            </w:r>
          </w:p>
        </w:tc>
        <w:tc>
          <w:tcPr>
            <w:tcW w:w="2551"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2115"/>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678"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Ботинки мужские, кожаные </w:t>
            </w:r>
          </w:p>
        </w:tc>
        <w:tc>
          <w:tcPr>
            <w:tcW w:w="1984" w:type="dxa"/>
            <w:shd w:val="clear" w:color="auto" w:fill="auto"/>
            <w:tcMar>
              <w:left w:w="103" w:type="dxa"/>
            </w:tcMar>
            <w:vAlign w:val="center"/>
          </w:tcPr>
          <w:p w:rsidR="00955FE4" w:rsidRPr="00806B6F" w:rsidRDefault="00955FE4" w:rsidP="004A0EB0">
            <w:pPr>
              <w:pStyle w:val="ad"/>
              <w:jc w:val="center"/>
              <w:rPr>
                <w:color w:val="000000" w:themeColor="text1"/>
                <w:sz w:val="23"/>
                <w:szCs w:val="23"/>
              </w:rPr>
            </w:pPr>
            <w:r w:rsidRPr="00806B6F">
              <w:rPr>
                <w:color w:val="000000" w:themeColor="text1"/>
                <w:sz w:val="23"/>
                <w:szCs w:val="23"/>
              </w:rPr>
              <w:t>40</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41 </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42</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43 </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44 </w:t>
            </w:r>
          </w:p>
          <w:p w:rsidR="00955FE4" w:rsidRPr="00806B6F" w:rsidRDefault="00955FE4" w:rsidP="004A0EB0">
            <w:pPr>
              <w:pStyle w:val="ad"/>
              <w:jc w:val="center"/>
              <w:rPr>
                <w:color w:val="000000" w:themeColor="text1"/>
                <w:sz w:val="23"/>
                <w:szCs w:val="23"/>
              </w:rPr>
            </w:pPr>
            <w:r w:rsidRPr="00806B6F">
              <w:rPr>
                <w:color w:val="000000" w:themeColor="text1"/>
                <w:sz w:val="23"/>
                <w:szCs w:val="23"/>
              </w:rPr>
              <w:t xml:space="preserve">45 </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7</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21</w:t>
            </w:r>
          </w:p>
        </w:tc>
        <w:tc>
          <w:tcPr>
            <w:tcW w:w="2551"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1124"/>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678" w:type="dxa"/>
            <w:shd w:val="clear" w:color="auto" w:fill="auto"/>
            <w:tcMar>
              <w:left w:w="103" w:type="dxa"/>
            </w:tcMar>
            <w:vAlign w:val="center"/>
          </w:tcPr>
          <w:p w:rsidR="00955FE4" w:rsidRPr="00806B6F" w:rsidRDefault="00955FE4" w:rsidP="004A0EB0">
            <w:pPr>
              <w:pStyle w:val="ad"/>
              <w:jc w:val="both"/>
              <w:rPr>
                <w:color w:val="000000" w:themeColor="text1"/>
                <w:sz w:val="23"/>
                <w:szCs w:val="23"/>
              </w:rPr>
            </w:pPr>
            <w:r w:rsidRPr="00806B6F">
              <w:rPr>
                <w:color w:val="000000" w:themeColor="text1"/>
                <w:sz w:val="23"/>
                <w:szCs w:val="23"/>
              </w:rPr>
              <w:t xml:space="preserve">Фартук женский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96-100/158-164</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112-116/158-164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88-92/158-164</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3</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551"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1551"/>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678" w:type="dxa"/>
            <w:shd w:val="clear" w:color="auto" w:fill="auto"/>
            <w:tcMar>
              <w:left w:w="103" w:type="dxa"/>
            </w:tcMar>
            <w:vAlign w:val="center"/>
          </w:tcPr>
          <w:p w:rsidR="00955FE4" w:rsidRPr="00806B6F" w:rsidRDefault="00955FE4" w:rsidP="004A0EB0">
            <w:pPr>
              <w:pStyle w:val="af"/>
              <w:ind w:firstLine="0"/>
              <w:jc w:val="left"/>
              <w:rPr>
                <w:rFonts w:ascii="Times New Roman" w:hAnsi="Times New Roman"/>
                <w:color w:val="000000" w:themeColor="text1"/>
                <w:sz w:val="23"/>
                <w:szCs w:val="23"/>
              </w:rPr>
            </w:pPr>
            <w:r w:rsidRPr="00806B6F">
              <w:rPr>
                <w:rFonts w:ascii="Times New Roman" w:hAnsi="Times New Roman"/>
                <w:color w:val="000000" w:themeColor="text1"/>
                <w:sz w:val="23"/>
                <w:szCs w:val="23"/>
              </w:rPr>
              <w:t>Жилет сигнальный – класс 2.</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lang w:val="en-US"/>
              </w:rPr>
              <w:t>L</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lang w:val="en-US"/>
              </w:rPr>
              <w:t>XL</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lang w:val="en-US"/>
              </w:rPr>
              <w:t>XXL</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ХХХ</w:t>
            </w:r>
            <w:r w:rsidRPr="00806B6F">
              <w:rPr>
                <w:rFonts w:ascii="Times New Roman" w:hAnsi="Times New Roman"/>
                <w:color w:val="000000" w:themeColor="text1"/>
                <w:sz w:val="23"/>
                <w:szCs w:val="23"/>
                <w:lang w:val="en-US"/>
              </w:rPr>
              <w:t>L</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lang w:val="en-US"/>
              </w:rPr>
              <w:t>XXXXL</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6</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8</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3</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21</w:t>
            </w:r>
          </w:p>
        </w:tc>
        <w:tc>
          <w:tcPr>
            <w:tcW w:w="2551"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567"/>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7</w:t>
            </w:r>
          </w:p>
        </w:tc>
        <w:tc>
          <w:tcPr>
            <w:tcW w:w="2678" w:type="dxa"/>
            <w:shd w:val="clear" w:color="auto" w:fill="auto"/>
            <w:tcMar>
              <w:left w:w="103" w:type="dxa"/>
            </w:tcMar>
            <w:vAlign w:val="center"/>
          </w:tcPr>
          <w:p w:rsidR="00955FE4" w:rsidRPr="00806B6F" w:rsidRDefault="00955FE4" w:rsidP="004A0EB0">
            <w:pPr>
              <w:pStyle w:val="af"/>
              <w:ind w:firstLine="0"/>
              <w:jc w:val="left"/>
              <w:rPr>
                <w:rFonts w:ascii="Times New Roman" w:hAnsi="Times New Roman"/>
                <w:color w:val="000000" w:themeColor="text1"/>
                <w:sz w:val="23"/>
                <w:szCs w:val="23"/>
              </w:rPr>
            </w:pPr>
            <w:r w:rsidRPr="00806B6F">
              <w:rPr>
                <w:rFonts w:ascii="Times New Roman" w:hAnsi="Times New Roman"/>
                <w:color w:val="000000" w:themeColor="text1"/>
                <w:sz w:val="23"/>
                <w:szCs w:val="23"/>
              </w:rPr>
              <w:t xml:space="preserve">Халат женский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112-116/158-164</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2551"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bl>
    <w:p w:rsidR="00955FE4" w:rsidRPr="00806B6F" w:rsidRDefault="00955FE4" w:rsidP="004A0EB0">
      <w:pPr>
        <w:pStyle w:val="af"/>
        <w:ind w:firstLine="0"/>
        <w:rPr>
          <w:rFonts w:ascii="Times New Roman" w:hAnsi="Times New Roman"/>
          <w:b/>
          <w:color w:val="000000" w:themeColor="text1"/>
          <w:sz w:val="23"/>
          <w:szCs w:val="23"/>
          <w:lang w:val="en-US"/>
        </w:rPr>
      </w:pPr>
    </w:p>
    <w:p w:rsidR="00955FE4" w:rsidRPr="00806B6F" w:rsidRDefault="00955FE4" w:rsidP="004A0EB0">
      <w:pPr>
        <w:pStyle w:val="af"/>
        <w:ind w:firstLine="0"/>
        <w:rPr>
          <w:rFonts w:ascii="Times New Roman" w:hAnsi="Times New Roman"/>
          <w:b/>
          <w:color w:val="000000" w:themeColor="text1"/>
          <w:sz w:val="23"/>
          <w:szCs w:val="23"/>
        </w:rPr>
      </w:pPr>
      <w:r w:rsidRPr="00806B6F">
        <w:rPr>
          <w:rFonts w:ascii="Times New Roman" w:hAnsi="Times New Roman"/>
          <w:b/>
          <w:color w:val="000000" w:themeColor="text1"/>
          <w:sz w:val="23"/>
          <w:szCs w:val="23"/>
        </w:rPr>
        <w:t xml:space="preserve">4.2. Перечень </w:t>
      </w:r>
      <w:r w:rsidR="005B1F25" w:rsidRPr="00806B6F">
        <w:rPr>
          <w:rFonts w:ascii="Times New Roman" w:hAnsi="Times New Roman"/>
          <w:b/>
          <w:color w:val="000000" w:themeColor="text1"/>
          <w:sz w:val="23"/>
          <w:szCs w:val="23"/>
        </w:rPr>
        <w:t>товаров</w:t>
      </w:r>
      <w:r w:rsidRPr="00806B6F">
        <w:rPr>
          <w:rFonts w:ascii="Times New Roman" w:hAnsi="Times New Roman"/>
          <w:b/>
          <w:color w:val="000000" w:themeColor="text1"/>
          <w:sz w:val="23"/>
          <w:szCs w:val="23"/>
        </w:rPr>
        <w:t xml:space="preserve"> №2 (г. Николаевск-на-Амуре)</w:t>
      </w:r>
    </w:p>
    <w:p w:rsidR="00CD08EE" w:rsidRPr="00806B6F" w:rsidRDefault="00CD08EE" w:rsidP="004A0EB0">
      <w:pPr>
        <w:pStyle w:val="af"/>
        <w:ind w:firstLine="0"/>
        <w:rPr>
          <w:rFonts w:ascii="Times New Roman" w:hAnsi="Times New Roman"/>
          <w:b/>
          <w:color w:val="000000" w:themeColor="text1"/>
          <w:sz w:val="23"/>
          <w:szCs w:val="23"/>
        </w:rPr>
      </w:pPr>
    </w:p>
    <w:tbl>
      <w:tblPr>
        <w:tblStyle w:val="afa"/>
        <w:tblW w:w="10206" w:type="dxa"/>
        <w:tblInd w:w="103" w:type="dxa"/>
        <w:tblCellMar>
          <w:left w:w="103" w:type="dxa"/>
        </w:tblCellMar>
        <w:tblLook w:val="04A0" w:firstRow="1" w:lastRow="0" w:firstColumn="1" w:lastColumn="0" w:noHBand="0" w:noVBand="1"/>
      </w:tblPr>
      <w:tblGrid>
        <w:gridCol w:w="535"/>
        <w:gridCol w:w="2765"/>
        <w:gridCol w:w="1966"/>
        <w:gridCol w:w="1418"/>
        <w:gridCol w:w="990"/>
        <w:gridCol w:w="2532"/>
      </w:tblGrid>
      <w:tr w:rsidR="00955FE4" w:rsidRPr="00806B6F" w:rsidTr="0012534C">
        <w:tc>
          <w:tcPr>
            <w:tcW w:w="535"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 п/п</w:t>
            </w:r>
          </w:p>
        </w:tc>
        <w:tc>
          <w:tcPr>
            <w:tcW w:w="2765"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Наименование</w:t>
            </w:r>
          </w:p>
        </w:tc>
        <w:tc>
          <w:tcPr>
            <w:tcW w:w="1966"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Размер</w:t>
            </w:r>
          </w:p>
        </w:tc>
        <w:tc>
          <w:tcPr>
            <w:tcW w:w="1418"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Количество</w:t>
            </w:r>
          </w:p>
        </w:tc>
        <w:tc>
          <w:tcPr>
            <w:tcW w:w="990"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Общее кол-во</w:t>
            </w:r>
          </w:p>
        </w:tc>
        <w:tc>
          <w:tcPr>
            <w:tcW w:w="2532"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Адрес поставки</w:t>
            </w:r>
          </w:p>
        </w:tc>
      </w:tr>
      <w:tr w:rsidR="00955FE4" w:rsidRPr="00806B6F" w:rsidTr="0012534C">
        <w:trPr>
          <w:trHeight w:val="996"/>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2765" w:type="dxa"/>
            <w:shd w:val="clear" w:color="auto" w:fill="auto"/>
            <w:tcMar>
              <w:left w:w="103" w:type="dxa"/>
            </w:tcMar>
            <w:vAlign w:val="center"/>
          </w:tcPr>
          <w:p w:rsidR="00955FE4" w:rsidRPr="00806B6F" w:rsidRDefault="00955FE4" w:rsidP="004A0EB0">
            <w:pPr>
              <w:rPr>
                <w:rFonts w:eastAsia="Calibri"/>
                <w:color w:val="000000" w:themeColor="text1"/>
                <w:sz w:val="23"/>
                <w:szCs w:val="23"/>
                <w:lang w:eastAsia="en-US"/>
              </w:rPr>
            </w:pPr>
            <w:r w:rsidRPr="00806B6F">
              <w:rPr>
                <w:rFonts w:eastAsia="Calibri"/>
                <w:color w:val="000000" w:themeColor="text1"/>
                <w:sz w:val="23"/>
                <w:szCs w:val="23"/>
                <w:lang w:eastAsia="en-US"/>
              </w:rPr>
              <w:t xml:space="preserve">Костюм мужской, зимний </w:t>
            </w:r>
          </w:p>
        </w:tc>
        <w:tc>
          <w:tcPr>
            <w:tcW w:w="1966"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112-116/170-176</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120-124/182-188</w:t>
            </w:r>
            <w:r w:rsidRPr="00806B6F">
              <w:rPr>
                <w:rFonts w:ascii="Times New Roman" w:hAnsi="Times New Roman"/>
                <w:color w:val="000000" w:themeColor="text1"/>
                <w:sz w:val="23"/>
                <w:szCs w:val="23"/>
                <w:lang w:val="en-US"/>
              </w:rPr>
              <w:t>-</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532" w:type="dxa"/>
            <w:vMerge w:val="restart"/>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 xml:space="preserve">682460, Хабаровский </w:t>
            </w:r>
            <w:r w:rsidRPr="00806B6F">
              <w:rPr>
                <w:rFonts w:ascii="Times New Roman" w:hAnsi="Times New Roman"/>
                <w:color w:val="000000" w:themeColor="text1"/>
                <w:sz w:val="23"/>
                <w:szCs w:val="23"/>
              </w:rPr>
              <w:lastRenderedPageBreak/>
              <w:t xml:space="preserve">край, г. Николаевск-на-Амуре, </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ул. Кантера, д.1</w:t>
            </w:r>
          </w:p>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83"/>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lastRenderedPageBreak/>
              <w:t>2</w:t>
            </w:r>
          </w:p>
        </w:tc>
        <w:tc>
          <w:tcPr>
            <w:tcW w:w="2765"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Сапоги зимние мужские </w:t>
            </w:r>
          </w:p>
        </w:tc>
        <w:tc>
          <w:tcPr>
            <w:tcW w:w="1966"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43</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45</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532"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1266"/>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w:t>
            </w:r>
          </w:p>
        </w:tc>
        <w:tc>
          <w:tcPr>
            <w:tcW w:w="2765"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Костюм мужской летний </w:t>
            </w:r>
          </w:p>
        </w:tc>
        <w:tc>
          <w:tcPr>
            <w:tcW w:w="1966"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112-116/170-176</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120-124/182-188</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5</w:t>
            </w:r>
          </w:p>
        </w:tc>
        <w:tc>
          <w:tcPr>
            <w:tcW w:w="2532"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86"/>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765"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Ботинки мужские кожаные </w:t>
            </w:r>
          </w:p>
        </w:tc>
        <w:tc>
          <w:tcPr>
            <w:tcW w:w="1966"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43</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44</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45</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532"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689"/>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765" w:type="dxa"/>
            <w:shd w:val="clear" w:color="auto" w:fill="auto"/>
            <w:tcMar>
              <w:left w:w="103" w:type="dxa"/>
            </w:tcMar>
            <w:vAlign w:val="center"/>
          </w:tcPr>
          <w:p w:rsidR="00955FE4" w:rsidRPr="00806B6F" w:rsidRDefault="00955FE4" w:rsidP="004A0EB0">
            <w:pPr>
              <w:pStyle w:val="ad"/>
              <w:jc w:val="both"/>
              <w:rPr>
                <w:color w:val="000000" w:themeColor="text1"/>
                <w:sz w:val="23"/>
                <w:szCs w:val="23"/>
              </w:rPr>
            </w:pPr>
            <w:r w:rsidRPr="00806B6F">
              <w:rPr>
                <w:color w:val="000000" w:themeColor="text1"/>
                <w:sz w:val="23"/>
                <w:szCs w:val="23"/>
              </w:rPr>
              <w:t xml:space="preserve">Фартук женский </w:t>
            </w:r>
          </w:p>
        </w:tc>
        <w:tc>
          <w:tcPr>
            <w:tcW w:w="1966"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104-108/158-164</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2532"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82"/>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765" w:type="dxa"/>
            <w:shd w:val="clear" w:color="auto" w:fill="auto"/>
            <w:tcMar>
              <w:left w:w="103" w:type="dxa"/>
            </w:tcMar>
            <w:vAlign w:val="center"/>
          </w:tcPr>
          <w:p w:rsidR="00955FE4" w:rsidRPr="00806B6F" w:rsidRDefault="00955FE4" w:rsidP="004A0EB0">
            <w:pPr>
              <w:pStyle w:val="af"/>
              <w:ind w:firstLine="0"/>
              <w:jc w:val="left"/>
              <w:rPr>
                <w:rFonts w:ascii="Times New Roman" w:hAnsi="Times New Roman"/>
                <w:color w:val="000000" w:themeColor="text1"/>
                <w:sz w:val="23"/>
                <w:szCs w:val="23"/>
              </w:rPr>
            </w:pPr>
            <w:r w:rsidRPr="00806B6F">
              <w:rPr>
                <w:rFonts w:ascii="Times New Roman" w:hAnsi="Times New Roman"/>
                <w:color w:val="000000" w:themeColor="text1"/>
                <w:sz w:val="23"/>
                <w:szCs w:val="23"/>
              </w:rPr>
              <w:t>Жилет сигнальный – класс 2.</w:t>
            </w:r>
          </w:p>
        </w:tc>
        <w:tc>
          <w:tcPr>
            <w:tcW w:w="1966"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XL</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XXL</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XXXL</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w:t>
            </w:r>
          </w:p>
        </w:tc>
        <w:tc>
          <w:tcPr>
            <w:tcW w:w="2532"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bl>
    <w:p w:rsidR="00955FE4" w:rsidRPr="00806B6F" w:rsidRDefault="00955FE4" w:rsidP="004A0EB0">
      <w:pPr>
        <w:pStyle w:val="af"/>
        <w:ind w:firstLine="0"/>
        <w:rPr>
          <w:rFonts w:ascii="Times New Roman" w:hAnsi="Times New Roman"/>
          <w:b/>
          <w:color w:val="000000" w:themeColor="text1"/>
          <w:sz w:val="23"/>
          <w:szCs w:val="23"/>
          <w:lang w:val="en-US"/>
        </w:rPr>
      </w:pPr>
    </w:p>
    <w:p w:rsidR="00955FE4" w:rsidRPr="00806B6F" w:rsidRDefault="00955FE4" w:rsidP="004A0EB0">
      <w:pPr>
        <w:pStyle w:val="af"/>
        <w:ind w:firstLine="0"/>
        <w:rPr>
          <w:rFonts w:ascii="Times New Roman" w:hAnsi="Times New Roman"/>
          <w:b/>
          <w:color w:val="000000" w:themeColor="text1"/>
          <w:sz w:val="23"/>
          <w:szCs w:val="23"/>
        </w:rPr>
      </w:pPr>
      <w:r w:rsidRPr="00806B6F">
        <w:rPr>
          <w:rFonts w:ascii="Times New Roman" w:hAnsi="Times New Roman"/>
          <w:b/>
          <w:color w:val="000000" w:themeColor="text1"/>
          <w:sz w:val="23"/>
          <w:szCs w:val="23"/>
        </w:rPr>
        <w:t xml:space="preserve">4.3. Перечень </w:t>
      </w:r>
      <w:r w:rsidR="005B1F25" w:rsidRPr="00806B6F">
        <w:rPr>
          <w:rFonts w:ascii="Times New Roman" w:hAnsi="Times New Roman"/>
          <w:b/>
          <w:color w:val="000000" w:themeColor="text1"/>
          <w:sz w:val="23"/>
          <w:szCs w:val="23"/>
        </w:rPr>
        <w:t>товаров</w:t>
      </w:r>
      <w:r w:rsidRPr="00806B6F">
        <w:rPr>
          <w:rFonts w:ascii="Times New Roman" w:hAnsi="Times New Roman"/>
          <w:b/>
          <w:color w:val="000000" w:themeColor="text1"/>
          <w:sz w:val="23"/>
          <w:szCs w:val="23"/>
        </w:rPr>
        <w:t xml:space="preserve"> №3 (п. Де-Кастри)</w:t>
      </w:r>
    </w:p>
    <w:p w:rsidR="00CD08EE" w:rsidRPr="00806B6F" w:rsidRDefault="00CD08EE" w:rsidP="004A0EB0">
      <w:pPr>
        <w:pStyle w:val="af"/>
        <w:ind w:firstLine="0"/>
        <w:rPr>
          <w:rFonts w:ascii="Times New Roman" w:hAnsi="Times New Roman"/>
          <w:b/>
          <w:color w:val="000000" w:themeColor="text1"/>
          <w:sz w:val="23"/>
          <w:szCs w:val="23"/>
        </w:rPr>
      </w:pPr>
    </w:p>
    <w:tbl>
      <w:tblPr>
        <w:tblStyle w:val="afa"/>
        <w:tblW w:w="10206" w:type="dxa"/>
        <w:tblInd w:w="103" w:type="dxa"/>
        <w:tblCellMar>
          <w:left w:w="103" w:type="dxa"/>
        </w:tblCellMar>
        <w:tblLook w:val="04A0" w:firstRow="1" w:lastRow="0" w:firstColumn="1" w:lastColumn="0" w:noHBand="0" w:noVBand="1"/>
      </w:tblPr>
      <w:tblGrid>
        <w:gridCol w:w="535"/>
        <w:gridCol w:w="2766"/>
        <w:gridCol w:w="1967"/>
        <w:gridCol w:w="1418"/>
        <w:gridCol w:w="990"/>
        <w:gridCol w:w="2530"/>
      </w:tblGrid>
      <w:tr w:rsidR="00955FE4" w:rsidRPr="00806B6F" w:rsidTr="0012534C">
        <w:tc>
          <w:tcPr>
            <w:tcW w:w="535"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 п/п</w:t>
            </w:r>
          </w:p>
        </w:tc>
        <w:tc>
          <w:tcPr>
            <w:tcW w:w="2766"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Наименование</w:t>
            </w:r>
          </w:p>
        </w:tc>
        <w:tc>
          <w:tcPr>
            <w:tcW w:w="1967"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Размер</w:t>
            </w:r>
          </w:p>
        </w:tc>
        <w:tc>
          <w:tcPr>
            <w:tcW w:w="1418"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Количество</w:t>
            </w:r>
          </w:p>
        </w:tc>
        <w:tc>
          <w:tcPr>
            <w:tcW w:w="990"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Общее кол-во</w:t>
            </w:r>
          </w:p>
        </w:tc>
        <w:tc>
          <w:tcPr>
            <w:tcW w:w="2530"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Адрес поставки</w:t>
            </w:r>
          </w:p>
        </w:tc>
      </w:tr>
      <w:tr w:rsidR="00955FE4" w:rsidRPr="00806B6F" w:rsidTr="0012534C">
        <w:trPr>
          <w:trHeight w:val="1280"/>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2766" w:type="dxa"/>
            <w:shd w:val="clear" w:color="auto" w:fill="auto"/>
            <w:tcMar>
              <w:left w:w="103" w:type="dxa"/>
            </w:tcMar>
            <w:vAlign w:val="center"/>
          </w:tcPr>
          <w:p w:rsidR="00955FE4" w:rsidRPr="00806B6F" w:rsidRDefault="00955FE4" w:rsidP="004A0EB0">
            <w:pPr>
              <w:rPr>
                <w:rFonts w:eastAsia="Calibri"/>
                <w:color w:val="000000" w:themeColor="text1"/>
                <w:sz w:val="23"/>
                <w:szCs w:val="23"/>
                <w:lang w:eastAsia="en-US"/>
              </w:rPr>
            </w:pPr>
            <w:r w:rsidRPr="00806B6F">
              <w:rPr>
                <w:rFonts w:eastAsia="Calibri"/>
                <w:color w:val="000000" w:themeColor="text1"/>
                <w:sz w:val="23"/>
                <w:szCs w:val="23"/>
                <w:lang w:eastAsia="en-US"/>
              </w:rPr>
              <w:t xml:space="preserve">Костюм мужской, зимний </w:t>
            </w:r>
          </w:p>
        </w:tc>
        <w:tc>
          <w:tcPr>
            <w:tcW w:w="1967"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96-100/158-164</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96-100/170-176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120-124/170-176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5</w:t>
            </w:r>
          </w:p>
        </w:tc>
        <w:tc>
          <w:tcPr>
            <w:tcW w:w="2530" w:type="dxa"/>
            <w:vMerge w:val="restart"/>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 xml:space="preserve">682429, Хабаровский край, Ульчский район, </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п. Де-Кастри,</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ул. Советская, д. 5</w:t>
            </w:r>
          </w:p>
        </w:tc>
      </w:tr>
      <w:tr w:rsidR="00955FE4" w:rsidRPr="00806B6F" w:rsidTr="0012534C">
        <w:trPr>
          <w:trHeight w:val="986"/>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tc>
        <w:tc>
          <w:tcPr>
            <w:tcW w:w="2766"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Сапоги зимние мужские </w:t>
            </w:r>
          </w:p>
        </w:tc>
        <w:tc>
          <w:tcPr>
            <w:tcW w:w="1967"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40</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43</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45</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530"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1553"/>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w:t>
            </w:r>
          </w:p>
        </w:tc>
        <w:tc>
          <w:tcPr>
            <w:tcW w:w="2766"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Костюм мужской летний </w:t>
            </w:r>
          </w:p>
        </w:tc>
        <w:tc>
          <w:tcPr>
            <w:tcW w:w="1967"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96-100/158-164</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rPr>
              <w:t>96-100/170-176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120-124/170-176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lang w:val="en-US"/>
              </w:rPr>
              <w:t>2</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6</w:t>
            </w:r>
          </w:p>
        </w:tc>
        <w:tc>
          <w:tcPr>
            <w:tcW w:w="2530"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80"/>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766"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Ботинки мужские кожаные </w:t>
            </w:r>
          </w:p>
        </w:tc>
        <w:tc>
          <w:tcPr>
            <w:tcW w:w="1967"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lang w:val="en-US"/>
              </w:rPr>
              <w:t>40</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43</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45</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530"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697"/>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766" w:type="dxa"/>
            <w:shd w:val="clear" w:color="auto" w:fill="auto"/>
            <w:tcMar>
              <w:left w:w="103" w:type="dxa"/>
            </w:tcMar>
            <w:vAlign w:val="center"/>
          </w:tcPr>
          <w:p w:rsidR="00955FE4" w:rsidRPr="00806B6F" w:rsidRDefault="00955FE4" w:rsidP="004A0EB0">
            <w:pPr>
              <w:pStyle w:val="ad"/>
              <w:jc w:val="both"/>
              <w:rPr>
                <w:color w:val="000000" w:themeColor="text1"/>
                <w:sz w:val="23"/>
                <w:szCs w:val="23"/>
              </w:rPr>
            </w:pPr>
            <w:r w:rsidRPr="00806B6F">
              <w:rPr>
                <w:color w:val="000000" w:themeColor="text1"/>
                <w:sz w:val="23"/>
                <w:szCs w:val="23"/>
              </w:rPr>
              <w:t xml:space="preserve">Фартук женский </w:t>
            </w:r>
          </w:p>
        </w:tc>
        <w:tc>
          <w:tcPr>
            <w:tcW w:w="1967"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104-108/158-164</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2530"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90"/>
        </w:trPr>
        <w:tc>
          <w:tcPr>
            <w:tcW w:w="535"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766" w:type="dxa"/>
            <w:shd w:val="clear" w:color="auto" w:fill="auto"/>
            <w:tcMar>
              <w:left w:w="103" w:type="dxa"/>
            </w:tcMar>
            <w:vAlign w:val="center"/>
          </w:tcPr>
          <w:p w:rsidR="00955FE4" w:rsidRPr="00806B6F" w:rsidRDefault="00955FE4" w:rsidP="004A0EB0">
            <w:pPr>
              <w:pStyle w:val="af"/>
              <w:ind w:firstLine="0"/>
              <w:jc w:val="left"/>
              <w:rPr>
                <w:rFonts w:ascii="Times New Roman" w:hAnsi="Times New Roman"/>
                <w:color w:val="000000" w:themeColor="text1"/>
                <w:sz w:val="23"/>
                <w:szCs w:val="23"/>
              </w:rPr>
            </w:pPr>
            <w:r w:rsidRPr="00806B6F">
              <w:rPr>
                <w:rFonts w:ascii="Times New Roman" w:hAnsi="Times New Roman"/>
                <w:color w:val="000000" w:themeColor="text1"/>
                <w:sz w:val="23"/>
                <w:szCs w:val="23"/>
              </w:rPr>
              <w:t>Жилет сигнальный – класс 2.</w:t>
            </w:r>
          </w:p>
        </w:tc>
        <w:tc>
          <w:tcPr>
            <w:tcW w:w="1967"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L</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XXL</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XXXXL</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tc>
        <w:tc>
          <w:tcPr>
            <w:tcW w:w="990"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5</w:t>
            </w:r>
          </w:p>
        </w:tc>
        <w:tc>
          <w:tcPr>
            <w:tcW w:w="2530"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bl>
    <w:p w:rsidR="00955FE4" w:rsidRPr="00806B6F" w:rsidRDefault="00955FE4" w:rsidP="004A0EB0">
      <w:pPr>
        <w:pStyle w:val="af"/>
        <w:ind w:firstLine="0"/>
        <w:rPr>
          <w:rFonts w:ascii="Times New Roman" w:hAnsi="Times New Roman"/>
          <w:b/>
          <w:color w:val="000000" w:themeColor="text1"/>
          <w:sz w:val="23"/>
          <w:szCs w:val="23"/>
          <w:lang w:val="en-US"/>
        </w:rPr>
      </w:pPr>
    </w:p>
    <w:p w:rsidR="00955FE4" w:rsidRPr="00806B6F" w:rsidRDefault="00955FE4" w:rsidP="004A0EB0">
      <w:pPr>
        <w:pStyle w:val="af"/>
        <w:ind w:firstLine="0"/>
        <w:rPr>
          <w:rFonts w:ascii="Times New Roman" w:hAnsi="Times New Roman"/>
          <w:b/>
          <w:color w:val="000000" w:themeColor="text1"/>
          <w:sz w:val="23"/>
          <w:szCs w:val="23"/>
        </w:rPr>
      </w:pPr>
      <w:r w:rsidRPr="00806B6F">
        <w:rPr>
          <w:rFonts w:ascii="Times New Roman" w:hAnsi="Times New Roman"/>
          <w:b/>
          <w:color w:val="000000" w:themeColor="text1"/>
          <w:sz w:val="23"/>
          <w:szCs w:val="23"/>
        </w:rPr>
        <w:t xml:space="preserve">4.4. Перечень </w:t>
      </w:r>
      <w:r w:rsidR="005B1F25" w:rsidRPr="00806B6F">
        <w:rPr>
          <w:rFonts w:ascii="Times New Roman" w:hAnsi="Times New Roman"/>
          <w:b/>
          <w:color w:val="000000" w:themeColor="text1"/>
          <w:sz w:val="23"/>
          <w:szCs w:val="23"/>
        </w:rPr>
        <w:t>товаров</w:t>
      </w:r>
      <w:r w:rsidRPr="00806B6F">
        <w:rPr>
          <w:rFonts w:ascii="Times New Roman" w:hAnsi="Times New Roman"/>
          <w:b/>
          <w:color w:val="000000" w:themeColor="text1"/>
          <w:sz w:val="23"/>
          <w:szCs w:val="23"/>
        </w:rPr>
        <w:t xml:space="preserve"> (г. Магадан)</w:t>
      </w:r>
    </w:p>
    <w:p w:rsidR="00CD08EE" w:rsidRPr="00806B6F" w:rsidRDefault="00CD08EE" w:rsidP="004A0EB0">
      <w:pPr>
        <w:pStyle w:val="af"/>
        <w:ind w:firstLine="0"/>
        <w:rPr>
          <w:rFonts w:ascii="Times New Roman" w:hAnsi="Times New Roman"/>
          <w:b/>
          <w:color w:val="000000" w:themeColor="text1"/>
          <w:sz w:val="23"/>
          <w:szCs w:val="23"/>
        </w:rPr>
      </w:pPr>
    </w:p>
    <w:tbl>
      <w:tblPr>
        <w:tblStyle w:val="afa"/>
        <w:tblW w:w="10314" w:type="dxa"/>
        <w:tblInd w:w="103" w:type="dxa"/>
        <w:tblCellMar>
          <w:left w:w="103" w:type="dxa"/>
        </w:tblCellMar>
        <w:tblLook w:val="04A0" w:firstRow="1" w:lastRow="0" w:firstColumn="1" w:lastColumn="0" w:noHBand="0" w:noVBand="1"/>
      </w:tblPr>
      <w:tblGrid>
        <w:gridCol w:w="583"/>
        <w:gridCol w:w="2678"/>
        <w:gridCol w:w="1984"/>
        <w:gridCol w:w="1418"/>
        <w:gridCol w:w="992"/>
        <w:gridCol w:w="2659"/>
      </w:tblGrid>
      <w:tr w:rsidR="00955FE4" w:rsidRPr="00806B6F" w:rsidTr="0012534C">
        <w:tc>
          <w:tcPr>
            <w:tcW w:w="583"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 п/п</w:t>
            </w:r>
          </w:p>
        </w:tc>
        <w:tc>
          <w:tcPr>
            <w:tcW w:w="2678"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Наименование</w:t>
            </w:r>
          </w:p>
        </w:tc>
        <w:tc>
          <w:tcPr>
            <w:tcW w:w="1984"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Размер</w:t>
            </w:r>
          </w:p>
        </w:tc>
        <w:tc>
          <w:tcPr>
            <w:tcW w:w="1418"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Количество</w:t>
            </w:r>
          </w:p>
        </w:tc>
        <w:tc>
          <w:tcPr>
            <w:tcW w:w="992"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Общее кол-во</w:t>
            </w:r>
          </w:p>
        </w:tc>
        <w:tc>
          <w:tcPr>
            <w:tcW w:w="2659" w:type="dxa"/>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Адрес поставки</w:t>
            </w:r>
          </w:p>
        </w:tc>
      </w:tr>
      <w:tr w:rsidR="00955FE4" w:rsidRPr="00806B6F" w:rsidTr="0012534C">
        <w:trPr>
          <w:trHeight w:val="1561"/>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lastRenderedPageBreak/>
              <w:t>1</w:t>
            </w:r>
          </w:p>
        </w:tc>
        <w:tc>
          <w:tcPr>
            <w:tcW w:w="2678" w:type="dxa"/>
            <w:shd w:val="clear" w:color="auto" w:fill="auto"/>
            <w:tcMar>
              <w:left w:w="103" w:type="dxa"/>
            </w:tcMar>
            <w:vAlign w:val="center"/>
          </w:tcPr>
          <w:p w:rsidR="00955FE4" w:rsidRPr="00806B6F" w:rsidRDefault="00955FE4" w:rsidP="004A0EB0">
            <w:pPr>
              <w:rPr>
                <w:rFonts w:eastAsia="Calibri"/>
                <w:color w:val="000000" w:themeColor="text1"/>
                <w:sz w:val="23"/>
                <w:szCs w:val="23"/>
                <w:lang w:eastAsia="en-US"/>
              </w:rPr>
            </w:pPr>
            <w:r w:rsidRPr="00806B6F">
              <w:rPr>
                <w:rFonts w:eastAsia="Calibri"/>
                <w:color w:val="000000" w:themeColor="text1"/>
                <w:sz w:val="23"/>
                <w:szCs w:val="23"/>
                <w:lang w:eastAsia="en-US"/>
              </w:rPr>
              <w:t xml:space="preserve">Костюм мужской, зимний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96-100/158-164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659" w:type="dxa"/>
            <w:vMerge w:val="restart"/>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685000, г. Магадан, Морской торговый порт, Административное здание.</w:t>
            </w: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89"/>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tc>
        <w:tc>
          <w:tcPr>
            <w:tcW w:w="2678"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Сапоги зимние мужские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43</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659"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1542"/>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w:t>
            </w:r>
          </w:p>
        </w:tc>
        <w:tc>
          <w:tcPr>
            <w:tcW w:w="2678"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Костюм мужской летний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96-100/158-164</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96-100/182-188</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104-108/170-176</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104-108/182-188</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3</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7</w:t>
            </w:r>
          </w:p>
        </w:tc>
        <w:tc>
          <w:tcPr>
            <w:tcW w:w="2659"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996"/>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w:t>
            </w:r>
          </w:p>
        </w:tc>
        <w:tc>
          <w:tcPr>
            <w:tcW w:w="2678" w:type="dxa"/>
            <w:shd w:val="clear" w:color="auto" w:fill="auto"/>
            <w:tcMar>
              <w:left w:w="103" w:type="dxa"/>
            </w:tcMar>
            <w:vAlign w:val="center"/>
          </w:tcPr>
          <w:p w:rsidR="00955FE4" w:rsidRPr="00806B6F" w:rsidRDefault="00955FE4" w:rsidP="004A0EB0">
            <w:pPr>
              <w:pStyle w:val="ad"/>
              <w:rPr>
                <w:color w:val="000000" w:themeColor="text1"/>
                <w:sz w:val="23"/>
                <w:szCs w:val="23"/>
              </w:rPr>
            </w:pPr>
            <w:r w:rsidRPr="00806B6F">
              <w:rPr>
                <w:color w:val="000000" w:themeColor="text1"/>
                <w:sz w:val="23"/>
                <w:szCs w:val="23"/>
              </w:rPr>
              <w:t xml:space="preserve">Ботинки мужские кожаные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41</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43</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3</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2</w:t>
            </w: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p>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659"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543"/>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5</w:t>
            </w:r>
          </w:p>
        </w:tc>
        <w:tc>
          <w:tcPr>
            <w:tcW w:w="2678" w:type="dxa"/>
            <w:shd w:val="clear" w:color="auto" w:fill="auto"/>
            <w:tcMar>
              <w:left w:w="103" w:type="dxa"/>
            </w:tcMar>
            <w:vAlign w:val="center"/>
          </w:tcPr>
          <w:p w:rsidR="00955FE4" w:rsidRPr="00806B6F" w:rsidRDefault="00955FE4" w:rsidP="004A0EB0">
            <w:pPr>
              <w:pStyle w:val="ad"/>
              <w:jc w:val="both"/>
              <w:rPr>
                <w:color w:val="000000" w:themeColor="text1"/>
                <w:sz w:val="23"/>
                <w:szCs w:val="23"/>
              </w:rPr>
            </w:pPr>
            <w:r w:rsidRPr="00806B6F">
              <w:rPr>
                <w:color w:val="000000" w:themeColor="text1"/>
                <w:sz w:val="23"/>
                <w:szCs w:val="23"/>
              </w:rPr>
              <w:t xml:space="preserve">Фартук женский </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96-100/170-176</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1</w:t>
            </w:r>
          </w:p>
        </w:tc>
        <w:tc>
          <w:tcPr>
            <w:tcW w:w="2659"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r w:rsidR="00955FE4" w:rsidRPr="00806B6F" w:rsidTr="0012534C">
        <w:trPr>
          <w:trHeight w:val="707"/>
        </w:trPr>
        <w:tc>
          <w:tcPr>
            <w:tcW w:w="583"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rPr>
            </w:pPr>
            <w:r w:rsidRPr="00806B6F">
              <w:rPr>
                <w:rFonts w:ascii="Times New Roman" w:hAnsi="Times New Roman"/>
                <w:color w:val="000000" w:themeColor="text1"/>
                <w:sz w:val="23"/>
                <w:szCs w:val="23"/>
              </w:rPr>
              <w:t>6</w:t>
            </w:r>
          </w:p>
        </w:tc>
        <w:tc>
          <w:tcPr>
            <w:tcW w:w="2678" w:type="dxa"/>
            <w:shd w:val="clear" w:color="auto" w:fill="auto"/>
            <w:tcMar>
              <w:left w:w="103" w:type="dxa"/>
            </w:tcMar>
            <w:vAlign w:val="center"/>
          </w:tcPr>
          <w:p w:rsidR="00955FE4" w:rsidRPr="00806B6F" w:rsidRDefault="00955FE4" w:rsidP="004A0EB0">
            <w:pPr>
              <w:pStyle w:val="af"/>
              <w:ind w:firstLine="0"/>
              <w:jc w:val="left"/>
              <w:rPr>
                <w:rFonts w:ascii="Times New Roman" w:hAnsi="Times New Roman"/>
                <w:color w:val="000000" w:themeColor="text1"/>
                <w:sz w:val="23"/>
                <w:szCs w:val="23"/>
              </w:rPr>
            </w:pPr>
            <w:r w:rsidRPr="00806B6F">
              <w:rPr>
                <w:rFonts w:ascii="Times New Roman" w:hAnsi="Times New Roman"/>
                <w:color w:val="000000" w:themeColor="text1"/>
                <w:sz w:val="23"/>
                <w:szCs w:val="23"/>
              </w:rPr>
              <w:t>Жилет сигнальный – класс 2.</w:t>
            </w:r>
          </w:p>
        </w:tc>
        <w:tc>
          <w:tcPr>
            <w:tcW w:w="1984"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L</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XL</w:t>
            </w:r>
          </w:p>
        </w:tc>
        <w:tc>
          <w:tcPr>
            <w:tcW w:w="1418"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4</w:t>
            </w:r>
          </w:p>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2</w:t>
            </w:r>
          </w:p>
        </w:tc>
        <w:tc>
          <w:tcPr>
            <w:tcW w:w="992" w:type="dxa"/>
            <w:shd w:val="clear" w:color="auto" w:fill="auto"/>
            <w:tcMar>
              <w:left w:w="103" w:type="dxa"/>
            </w:tcMar>
            <w:vAlign w:val="center"/>
          </w:tcPr>
          <w:p w:rsidR="00955FE4" w:rsidRPr="00806B6F" w:rsidRDefault="00955FE4" w:rsidP="004A0EB0">
            <w:pPr>
              <w:pStyle w:val="af"/>
              <w:ind w:firstLine="0"/>
              <w:jc w:val="center"/>
              <w:rPr>
                <w:rFonts w:ascii="Times New Roman" w:hAnsi="Times New Roman"/>
                <w:color w:val="000000" w:themeColor="text1"/>
                <w:sz w:val="23"/>
                <w:szCs w:val="23"/>
                <w:lang w:val="en-US"/>
              </w:rPr>
            </w:pPr>
            <w:r w:rsidRPr="00806B6F">
              <w:rPr>
                <w:rFonts w:ascii="Times New Roman" w:hAnsi="Times New Roman"/>
                <w:color w:val="000000" w:themeColor="text1"/>
                <w:sz w:val="23"/>
                <w:szCs w:val="23"/>
                <w:lang w:val="en-US"/>
              </w:rPr>
              <w:t>6</w:t>
            </w:r>
          </w:p>
        </w:tc>
        <w:tc>
          <w:tcPr>
            <w:tcW w:w="2659" w:type="dxa"/>
            <w:vMerge/>
            <w:shd w:val="clear" w:color="auto" w:fill="auto"/>
            <w:tcMar>
              <w:left w:w="103" w:type="dxa"/>
            </w:tcMar>
          </w:tcPr>
          <w:p w:rsidR="00955FE4" w:rsidRPr="00806B6F" w:rsidRDefault="00955FE4" w:rsidP="004A0EB0">
            <w:pPr>
              <w:pStyle w:val="af"/>
              <w:ind w:firstLine="0"/>
              <w:jc w:val="center"/>
              <w:rPr>
                <w:rFonts w:ascii="Times New Roman" w:hAnsi="Times New Roman"/>
                <w:color w:val="000000" w:themeColor="text1"/>
                <w:sz w:val="23"/>
                <w:szCs w:val="23"/>
              </w:rPr>
            </w:pPr>
          </w:p>
        </w:tc>
      </w:tr>
    </w:tbl>
    <w:p w:rsidR="00B5576A" w:rsidRPr="00806B6F" w:rsidRDefault="00B5576A" w:rsidP="004A0EB0">
      <w:pPr>
        <w:rPr>
          <w:color w:val="000000" w:themeColor="text1"/>
          <w:sz w:val="23"/>
          <w:szCs w:val="23"/>
        </w:rPr>
      </w:pPr>
    </w:p>
    <w:p w:rsidR="00B5576A" w:rsidRPr="00806B6F" w:rsidRDefault="00B5576A" w:rsidP="004A0EB0">
      <w:pPr>
        <w:rPr>
          <w:color w:val="000000" w:themeColor="text1"/>
          <w:sz w:val="23"/>
          <w:szCs w:val="23"/>
        </w:rPr>
      </w:pPr>
    </w:p>
    <w:tbl>
      <w:tblPr>
        <w:tblW w:w="0" w:type="auto"/>
        <w:tblLook w:val="04A0" w:firstRow="1" w:lastRow="0" w:firstColumn="1" w:lastColumn="0" w:noHBand="0" w:noVBand="1"/>
      </w:tblPr>
      <w:tblGrid>
        <w:gridCol w:w="4698"/>
        <w:gridCol w:w="5616"/>
      </w:tblGrid>
      <w:tr w:rsidR="00B5576A" w:rsidRPr="00806B6F" w:rsidTr="0012534C">
        <w:tc>
          <w:tcPr>
            <w:tcW w:w="4698" w:type="dxa"/>
          </w:tcPr>
          <w:p w:rsidR="00B5576A" w:rsidRPr="00806B6F" w:rsidRDefault="00B5576A" w:rsidP="004A0EB0">
            <w:pPr>
              <w:pStyle w:val="ad"/>
              <w:jc w:val="center"/>
              <w:rPr>
                <w:color w:val="000000" w:themeColor="text1"/>
                <w:sz w:val="23"/>
                <w:szCs w:val="23"/>
                <w:lang w:eastAsia="ar-SA"/>
              </w:rPr>
            </w:pPr>
            <w:r w:rsidRPr="00806B6F">
              <w:rPr>
                <w:b/>
                <w:color w:val="000000" w:themeColor="text1"/>
                <w:sz w:val="23"/>
                <w:szCs w:val="23"/>
              </w:rPr>
              <w:t>Заказчик</w:t>
            </w:r>
          </w:p>
        </w:tc>
        <w:tc>
          <w:tcPr>
            <w:tcW w:w="5616" w:type="dxa"/>
          </w:tcPr>
          <w:p w:rsidR="00B5576A" w:rsidRPr="00806B6F" w:rsidRDefault="00B5576A" w:rsidP="004A0EB0">
            <w:pPr>
              <w:pStyle w:val="ad"/>
              <w:jc w:val="center"/>
              <w:rPr>
                <w:color w:val="000000" w:themeColor="text1"/>
                <w:sz w:val="23"/>
                <w:szCs w:val="23"/>
                <w:lang w:eastAsia="ar-SA"/>
              </w:rPr>
            </w:pPr>
            <w:r w:rsidRPr="00806B6F">
              <w:rPr>
                <w:b/>
                <w:color w:val="000000" w:themeColor="text1"/>
                <w:sz w:val="23"/>
                <w:szCs w:val="23"/>
              </w:rPr>
              <w:t>Поставщик</w:t>
            </w:r>
          </w:p>
        </w:tc>
      </w:tr>
      <w:tr w:rsidR="00B5576A" w:rsidRPr="00806B6F" w:rsidTr="0012534C">
        <w:tc>
          <w:tcPr>
            <w:tcW w:w="4698" w:type="dxa"/>
          </w:tcPr>
          <w:p w:rsidR="00B5576A" w:rsidRPr="00806B6F" w:rsidRDefault="00B5576A" w:rsidP="004A0EB0">
            <w:pPr>
              <w:shd w:val="clear" w:color="auto" w:fill="FFFFFF"/>
              <w:rPr>
                <w:bCs/>
                <w:color w:val="000000" w:themeColor="text1"/>
                <w:spacing w:val="-3"/>
                <w:sz w:val="23"/>
                <w:szCs w:val="23"/>
              </w:rPr>
            </w:pPr>
            <w:r w:rsidRPr="00806B6F">
              <w:rPr>
                <w:bCs/>
                <w:color w:val="000000" w:themeColor="text1"/>
                <w:spacing w:val="-3"/>
                <w:sz w:val="23"/>
                <w:szCs w:val="23"/>
              </w:rPr>
              <w:t>Руководитель</w:t>
            </w:r>
          </w:p>
          <w:p w:rsidR="00B5576A" w:rsidRPr="00806B6F" w:rsidRDefault="00B5576A" w:rsidP="004A0EB0">
            <w:pPr>
              <w:shd w:val="clear" w:color="auto" w:fill="FFFFFF"/>
              <w:rPr>
                <w:bCs/>
                <w:color w:val="000000" w:themeColor="text1"/>
                <w:spacing w:val="-3"/>
                <w:sz w:val="23"/>
                <w:szCs w:val="23"/>
              </w:rPr>
            </w:pPr>
          </w:p>
          <w:p w:rsidR="00B5576A" w:rsidRPr="00806B6F" w:rsidRDefault="00B5576A" w:rsidP="004A0EB0">
            <w:pPr>
              <w:shd w:val="clear" w:color="auto" w:fill="FFFFFF"/>
              <w:rPr>
                <w:bCs/>
                <w:color w:val="000000" w:themeColor="text1"/>
                <w:spacing w:val="-3"/>
                <w:sz w:val="23"/>
                <w:szCs w:val="23"/>
              </w:rPr>
            </w:pPr>
            <w:r w:rsidRPr="00806B6F">
              <w:rPr>
                <w:bCs/>
                <w:color w:val="000000" w:themeColor="text1"/>
                <w:spacing w:val="-3"/>
                <w:sz w:val="23"/>
                <w:szCs w:val="23"/>
              </w:rPr>
              <w:t xml:space="preserve">_____________________/Н.П. Татаринов                                                                                  </w:t>
            </w:r>
          </w:p>
          <w:p w:rsidR="00B5576A" w:rsidRPr="00806B6F" w:rsidRDefault="00B5576A" w:rsidP="004A0EB0">
            <w:pPr>
              <w:shd w:val="clear" w:color="auto" w:fill="FFFFFF"/>
              <w:rPr>
                <w:bCs/>
                <w:color w:val="000000" w:themeColor="text1"/>
                <w:spacing w:val="-3"/>
                <w:sz w:val="23"/>
                <w:szCs w:val="23"/>
              </w:rPr>
            </w:pPr>
          </w:p>
          <w:p w:rsidR="00B5576A" w:rsidRPr="00806B6F" w:rsidRDefault="00B5576A" w:rsidP="004A0EB0">
            <w:pPr>
              <w:shd w:val="clear" w:color="auto" w:fill="FFFFFF"/>
              <w:ind w:right="258"/>
              <w:rPr>
                <w:bCs/>
                <w:color w:val="000000" w:themeColor="text1"/>
                <w:spacing w:val="-3"/>
                <w:sz w:val="23"/>
                <w:szCs w:val="23"/>
              </w:rPr>
            </w:pPr>
            <w:r w:rsidRPr="00806B6F">
              <w:rPr>
                <w:bCs/>
                <w:color w:val="000000" w:themeColor="text1"/>
                <w:spacing w:val="-3"/>
                <w:sz w:val="23"/>
                <w:szCs w:val="23"/>
              </w:rPr>
              <w:t xml:space="preserve">МП                                                                                                    </w:t>
            </w:r>
          </w:p>
        </w:tc>
        <w:tc>
          <w:tcPr>
            <w:tcW w:w="5616" w:type="dxa"/>
          </w:tcPr>
          <w:p w:rsidR="00B5576A" w:rsidRPr="00806B6F" w:rsidRDefault="00B5576A" w:rsidP="004A0EB0">
            <w:pPr>
              <w:pStyle w:val="af2"/>
              <w:spacing w:after="0"/>
              <w:jc w:val="center"/>
              <w:rPr>
                <w:rFonts w:cs="Times New Roman"/>
                <w:bCs/>
                <w:color w:val="000000" w:themeColor="text1"/>
                <w:spacing w:val="-3"/>
                <w:sz w:val="23"/>
                <w:szCs w:val="23"/>
              </w:rPr>
            </w:pPr>
          </w:p>
          <w:p w:rsidR="00B5576A" w:rsidRPr="00806B6F" w:rsidRDefault="00B5576A" w:rsidP="004A0EB0">
            <w:pPr>
              <w:pStyle w:val="af2"/>
              <w:spacing w:after="0"/>
              <w:jc w:val="center"/>
              <w:rPr>
                <w:rFonts w:cs="Times New Roman"/>
                <w:bCs/>
                <w:color w:val="000000" w:themeColor="text1"/>
                <w:spacing w:val="-3"/>
                <w:sz w:val="23"/>
                <w:szCs w:val="23"/>
              </w:rPr>
            </w:pPr>
          </w:p>
          <w:p w:rsidR="00B5576A" w:rsidRPr="00806B6F" w:rsidRDefault="00B5576A" w:rsidP="004A0EB0">
            <w:pPr>
              <w:shd w:val="clear" w:color="auto" w:fill="FFFFFF"/>
              <w:ind w:firstLine="689"/>
              <w:rPr>
                <w:bCs/>
                <w:color w:val="000000" w:themeColor="text1"/>
                <w:spacing w:val="-3"/>
                <w:sz w:val="23"/>
                <w:szCs w:val="23"/>
              </w:rPr>
            </w:pPr>
            <w:r w:rsidRPr="00806B6F">
              <w:rPr>
                <w:bCs/>
                <w:color w:val="000000" w:themeColor="text1"/>
                <w:spacing w:val="-3"/>
                <w:sz w:val="23"/>
                <w:szCs w:val="23"/>
              </w:rPr>
              <w:t>______________________/</w:t>
            </w:r>
            <w:r w:rsidRPr="00806B6F">
              <w:rPr>
                <w:color w:val="000000" w:themeColor="text1"/>
                <w:sz w:val="23"/>
                <w:szCs w:val="23"/>
              </w:rPr>
              <w:t xml:space="preserve"> ______________</w:t>
            </w:r>
          </w:p>
          <w:p w:rsidR="00B5576A" w:rsidRPr="00806B6F" w:rsidRDefault="00B5576A" w:rsidP="004A0EB0">
            <w:pPr>
              <w:shd w:val="clear" w:color="auto" w:fill="FFFFFF"/>
              <w:ind w:firstLine="689"/>
              <w:rPr>
                <w:bCs/>
                <w:color w:val="000000" w:themeColor="text1"/>
                <w:spacing w:val="-3"/>
                <w:sz w:val="23"/>
                <w:szCs w:val="23"/>
              </w:rPr>
            </w:pPr>
          </w:p>
          <w:p w:rsidR="00B5576A" w:rsidRPr="00806B6F" w:rsidRDefault="00B5576A" w:rsidP="004A0EB0">
            <w:pPr>
              <w:shd w:val="clear" w:color="auto" w:fill="FFFFFF"/>
              <w:ind w:firstLine="689"/>
              <w:rPr>
                <w:bCs/>
                <w:color w:val="000000" w:themeColor="text1"/>
                <w:spacing w:val="-3"/>
                <w:sz w:val="23"/>
                <w:szCs w:val="23"/>
              </w:rPr>
            </w:pPr>
            <w:r w:rsidRPr="00806B6F">
              <w:rPr>
                <w:bCs/>
                <w:color w:val="000000" w:themeColor="text1"/>
                <w:spacing w:val="-3"/>
                <w:sz w:val="23"/>
                <w:szCs w:val="23"/>
              </w:rPr>
              <w:t xml:space="preserve">МП     </w:t>
            </w:r>
          </w:p>
        </w:tc>
      </w:tr>
    </w:tbl>
    <w:p w:rsidR="00B5576A" w:rsidRPr="00806B6F" w:rsidRDefault="00B5576A" w:rsidP="004A0EB0">
      <w:pPr>
        <w:rPr>
          <w:color w:val="000000" w:themeColor="text1"/>
          <w:sz w:val="23"/>
          <w:szCs w:val="23"/>
        </w:rPr>
      </w:pPr>
    </w:p>
    <w:sectPr w:rsidR="00B5576A" w:rsidRPr="00806B6F" w:rsidSect="0084278F">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2B7" w:rsidRDefault="009722B7" w:rsidP="003F3664">
      <w:r>
        <w:separator/>
      </w:r>
    </w:p>
  </w:endnote>
  <w:endnote w:type="continuationSeparator" w:id="0">
    <w:p w:rsidR="009722B7" w:rsidRDefault="009722B7" w:rsidP="003F3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2B7" w:rsidRDefault="009722B7" w:rsidP="003F3664">
      <w:r>
        <w:separator/>
      </w:r>
    </w:p>
  </w:footnote>
  <w:footnote w:type="continuationSeparator" w:id="0">
    <w:p w:rsidR="009722B7" w:rsidRDefault="009722B7" w:rsidP="003F36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76E4"/>
    <w:multiLevelType w:val="multilevel"/>
    <w:tmpl w:val="B17A490E"/>
    <w:lvl w:ilvl="0">
      <w:start w:val="3"/>
      <w:numFmt w:val="decimal"/>
      <w:lvlText w:val="%1."/>
      <w:lvlJc w:val="left"/>
      <w:pPr>
        <w:ind w:left="540" w:hanging="540"/>
      </w:pPr>
      <w:rPr>
        <w:rFonts w:hint="default"/>
      </w:rPr>
    </w:lvl>
    <w:lvl w:ilvl="1">
      <w:start w:val="1"/>
      <w:numFmt w:val="decimal"/>
      <w:lvlText w:val="%1.%2."/>
      <w:lvlJc w:val="left"/>
      <w:pPr>
        <w:ind w:left="905" w:hanging="540"/>
      </w:pPr>
      <w:rPr>
        <w:rFonts w:hint="default"/>
      </w:rPr>
    </w:lvl>
    <w:lvl w:ilvl="2">
      <w:start w:val="5"/>
      <w:numFmt w:val="decimal"/>
      <w:lvlText w:val="%1.%2.%3."/>
      <w:lvlJc w:val="left"/>
      <w:pPr>
        <w:ind w:left="1450" w:hanging="720"/>
      </w:pPr>
      <w:rPr>
        <w:rFonts w:hint="default"/>
      </w:rPr>
    </w:lvl>
    <w:lvl w:ilvl="3">
      <w:start w:val="1"/>
      <w:numFmt w:val="decimal"/>
      <w:lvlText w:val="%1.%2.%3.%4."/>
      <w:lvlJc w:val="left"/>
      <w:pPr>
        <w:ind w:left="1815" w:hanging="72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2905" w:hanging="108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3995" w:hanging="1440"/>
      </w:pPr>
      <w:rPr>
        <w:rFonts w:hint="default"/>
      </w:rPr>
    </w:lvl>
    <w:lvl w:ilvl="8">
      <w:start w:val="1"/>
      <w:numFmt w:val="decimal"/>
      <w:lvlText w:val="%1.%2.%3.%4.%5.%6.%7.%8.%9."/>
      <w:lvlJc w:val="left"/>
      <w:pPr>
        <w:ind w:left="4720" w:hanging="1800"/>
      </w:pPr>
      <w:rPr>
        <w:rFonts w:hint="default"/>
      </w:rPr>
    </w:lvl>
  </w:abstractNum>
  <w:abstractNum w:abstractNumId="1" w15:restartNumberingAfterBreak="0">
    <w:nsid w:val="03366540"/>
    <w:multiLevelType w:val="singleLevel"/>
    <w:tmpl w:val="426A51E0"/>
    <w:lvl w:ilvl="0">
      <w:start w:val="3"/>
      <w:numFmt w:val="decimal"/>
      <w:lvlText w:val="2.%1."/>
      <w:legacy w:legacy="1" w:legacySpace="0" w:legacyIndent="485"/>
      <w:lvlJc w:val="left"/>
      <w:rPr>
        <w:rFonts w:ascii="Times New Roman" w:hAnsi="Times New Roman" w:cs="Times New Roman" w:hint="default"/>
      </w:rPr>
    </w:lvl>
  </w:abstractNum>
  <w:abstractNum w:abstractNumId="2" w15:restartNumberingAfterBreak="0">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3" w15:restartNumberingAfterBreak="0">
    <w:nsid w:val="17665ECF"/>
    <w:multiLevelType w:val="multilevel"/>
    <w:tmpl w:val="F7E243C0"/>
    <w:lvl w:ilvl="0">
      <w:start w:val="8"/>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5" w15:restartNumberingAfterBreak="0">
    <w:nsid w:val="2C6F561D"/>
    <w:multiLevelType w:val="hybridMultilevel"/>
    <w:tmpl w:val="D58CD24C"/>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3C7FC6"/>
    <w:multiLevelType w:val="hybridMultilevel"/>
    <w:tmpl w:val="2946E50C"/>
    <w:lvl w:ilvl="0" w:tplc="F41EE052">
      <w:start w:val="5"/>
      <w:numFmt w:val="decimal"/>
      <w:lvlText w:val="%1."/>
      <w:lvlJc w:val="left"/>
      <w:pPr>
        <w:ind w:left="3160" w:hanging="360"/>
      </w:pPr>
      <w:rPr>
        <w:rFonts w:hint="default"/>
      </w:rPr>
    </w:lvl>
    <w:lvl w:ilvl="1" w:tplc="04190019" w:tentative="1">
      <w:start w:val="1"/>
      <w:numFmt w:val="lowerLetter"/>
      <w:lvlText w:val="%2."/>
      <w:lvlJc w:val="left"/>
      <w:pPr>
        <w:ind w:left="3880" w:hanging="360"/>
      </w:pPr>
    </w:lvl>
    <w:lvl w:ilvl="2" w:tplc="0419001B" w:tentative="1">
      <w:start w:val="1"/>
      <w:numFmt w:val="lowerRoman"/>
      <w:lvlText w:val="%3."/>
      <w:lvlJc w:val="right"/>
      <w:pPr>
        <w:ind w:left="4600" w:hanging="180"/>
      </w:pPr>
    </w:lvl>
    <w:lvl w:ilvl="3" w:tplc="0419000F" w:tentative="1">
      <w:start w:val="1"/>
      <w:numFmt w:val="decimal"/>
      <w:lvlText w:val="%4."/>
      <w:lvlJc w:val="left"/>
      <w:pPr>
        <w:ind w:left="5320" w:hanging="360"/>
      </w:pPr>
    </w:lvl>
    <w:lvl w:ilvl="4" w:tplc="04190019" w:tentative="1">
      <w:start w:val="1"/>
      <w:numFmt w:val="lowerLetter"/>
      <w:lvlText w:val="%5."/>
      <w:lvlJc w:val="left"/>
      <w:pPr>
        <w:ind w:left="6040" w:hanging="360"/>
      </w:pPr>
    </w:lvl>
    <w:lvl w:ilvl="5" w:tplc="0419001B" w:tentative="1">
      <w:start w:val="1"/>
      <w:numFmt w:val="lowerRoman"/>
      <w:lvlText w:val="%6."/>
      <w:lvlJc w:val="right"/>
      <w:pPr>
        <w:ind w:left="6760" w:hanging="180"/>
      </w:pPr>
    </w:lvl>
    <w:lvl w:ilvl="6" w:tplc="0419000F" w:tentative="1">
      <w:start w:val="1"/>
      <w:numFmt w:val="decimal"/>
      <w:lvlText w:val="%7."/>
      <w:lvlJc w:val="left"/>
      <w:pPr>
        <w:ind w:left="7480" w:hanging="360"/>
      </w:pPr>
    </w:lvl>
    <w:lvl w:ilvl="7" w:tplc="04190019" w:tentative="1">
      <w:start w:val="1"/>
      <w:numFmt w:val="lowerLetter"/>
      <w:lvlText w:val="%8."/>
      <w:lvlJc w:val="left"/>
      <w:pPr>
        <w:ind w:left="8200" w:hanging="360"/>
      </w:pPr>
    </w:lvl>
    <w:lvl w:ilvl="8" w:tplc="0419001B" w:tentative="1">
      <w:start w:val="1"/>
      <w:numFmt w:val="lowerRoman"/>
      <w:lvlText w:val="%9."/>
      <w:lvlJc w:val="right"/>
      <w:pPr>
        <w:ind w:left="8920" w:hanging="180"/>
      </w:pPr>
    </w:lvl>
  </w:abstractNum>
  <w:abstractNum w:abstractNumId="7" w15:restartNumberingAfterBreak="0">
    <w:nsid w:val="5C8C250D"/>
    <w:multiLevelType w:val="multilevel"/>
    <w:tmpl w:val="3D6CE210"/>
    <w:lvl w:ilvl="0">
      <w:start w:val="3"/>
      <w:numFmt w:val="decimal"/>
      <w:lvlText w:val="%1."/>
      <w:lvlJc w:val="left"/>
      <w:pPr>
        <w:ind w:left="540" w:hanging="540"/>
      </w:pPr>
      <w:rPr>
        <w:rFonts w:hint="default"/>
      </w:rPr>
    </w:lvl>
    <w:lvl w:ilvl="1">
      <w:start w:val="1"/>
      <w:numFmt w:val="decimal"/>
      <w:lvlText w:val="%1.%2."/>
      <w:lvlJc w:val="left"/>
      <w:pPr>
        <w:ind w:left="905" w:hanging="540"/>
      </w:pPr>
      <w:rPr>
        <w:rFonts w:hint="default"/>
      </w:rPr>
    </w:lvl>
    <w:lvl w:ilvl="2">
      <w:start w:val="1"/>
      <w:numFmt w:val="decimal"/>
      <w:lvlText w:val="%1.%2.%3."/>
      <w:lvlJc w:val="left"/>
      <w:pPr>
        <w:ind w:left="1450" w:hanging="720"/>
      </w:pPr>
      <w:rPr>
        <w:rFonts w:hint="default"/>
      </w:rPr>
    </w:lvl>
    <w:lvl w:ilvl="3">
      <w:start w:val="1"/>
      <w:numFmt w:val="decimal"/>
      <w:lvlText w:val="%1.%2.%3.%4."/>
      <w:lvlJc w:val="left"/>
      <w:pPr>
        <w:ind w:left="1815" w:hanging="72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2905" w:hanging="108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3995" w:hanging="1440"/>
      </w:pPr>
      <w:rPr>
        <w:rFonts w:hint="default"/>
      </w:rPr>
    </w:lvl>
    <w:lvl w:ilvl="8">
      <w:start w:val="1"/>
      <w:numFmt w:val="decimal"/>
      <w:lvlText w:val="%1.%2.%3.%4.%5.%6.%7.%8.%9."/>
      <w:lvlJc w:val="left"/>
      <w:pPr>
        <w:ind w:left="4720" w:hanging="1800"/>
      </w:pPr>
      <w:rPr>
        <w:rFonts w:hint="default"/>
      </w:rPr>
    </w:lvl>
  </w:abstractNum>
  <w:abstractNum w:abstractNumId="8" w15:restartNumberingAfterBreak="0">
    <w:nsid w:val="79144BEA"/>
    <w:multiLevelType w:val="singleLevel"/>
    <w:tmpl w:val="0EB8E698"/>
    <w:lvl w:ilvl="0">
      <w:start w:val="1"/>
      <w:numFmt w:val="decimal"/>
      <w:lvlText w:val="2.%1."/>
      <w:legacy w:legacy="1" w:legacySpace="0" w:legacyIndent="422"/>
      <w:lvlJc w:val="left"/>
      <w:rPr>
        <w:rFonts w:ascii="Times New Roman" w:hAnsi="Times New Roman" w:cs="Times New Roman" w:hint="default"/>
      </w:rPr>
    </w:lvl>
  </w:abstractNum>
  <w:num w:numId="1">
    <w:abstractNumId w:val="8"/>
  </w:num>
  <w:num w:numId="2">
    <w:abstractNumId w:val="1"/>
  </w:num>
  <w:num w:numId="3">
    <w:abstractNumId w:val="7"/>
  </w:num>
  <w:num w:numId="4">
    <w:abstractNumId w:val="0"/>
  </w:num>
  <w:num w:numId="5">
    <w:abstractNumId w:val="5"/>
  </w:num>
  <w:num w:numId="6">
    <w:abstractNumId w:val="6"/>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2F61"/>
    <w:rsid w:val="000016AC"/>
    <w:rsid w:val="00007FD3"/>
    <w:rsid w:val="00082305"/>
    <w:rsid w:val="00083CF4"/>
    <w:rsid w:val="000A477A"/>
    <w:rsid w:val="000B02AE"/>
    <w:rsid w:val="0012534C"/>
    <w:rsid w:val="00140576"/>
    <w:rsid w:val="00150761"/>
    <w:rsid w:val="001571C6"/>
    <w:rsid w:val="001837AC"/>
    <w:rsid w:val="0018753C"/>
    <w:rsid w:val="00187572"/>
    <w:rsid w:val="00190ECF"/>
    <w:rsid w:val="0019546C"/>
    <w:rsid w:val="00195931"/>
    <w:rsid w:val="001D0BDB"/>
    <w:rsid w:val="001D6F29"/>
    <w:rsid w:val="001F2078"/>
    <w:rsid w:val="001F6B97"/>
    <w:rsid w:val="00207AF3"/>
    <w:rsid w:val="00270AF2"/>
    <w:rsid w:val="002849F9"/>
    <w:rsid w:val="002972FF"/>
    <w:rsid w:val="002F4CD4"/>
    <w:rsid w:val="00300BEB"/>
    <w:rsid w:val="00304684"/>
    <w:rsid w:val="00342EC4"/>
    <w:rsid w:val="00343497"/>
    <w:rsid w:val="003A32C5"/>
    <w:rsid w:val="003C521C"/>
    <w:rsid w:val="003F3664"/>
    <w:rsid w:val="00410BC3"/>
    <w:rsid w:val="0043668E"/>
    <w:rsid w:val="0044082F"/>
    <w:rsid w:val="00462F91"/>
    <w:rsid w:val="00474DB1"/>
    <w:rsid w:val="004A0EB0"/>
    <w:rsid w:val="004A4A2C"/>
    <w:rsid w:val="004C7BBD"/>
    <w:rsid w:val="004D1417"/>
    <w:rsid w:val="004D1B26"/>
    <w:rsid w:val="004D50EF"/>
    <w:rsid w:val="004E5554"/>
    <w:rsid w:val="005067DF"/>
    <w:rsid w:val="0052535F"/>
    <w:rsid w:val="005837AC"/>
    <w:rsid w:val="00587162"/>
    <w:rsid w:val="005B1F25"/>
    <w:rsid w:val="005B4494"/>
    <w:rsid w:val="00604838"/>
    <w:rsid w:val="00607FCA"/>
    <w:rsid w:val="00656D43"/>
    <w:rsid w:val="0072251D"/>
    <w:rsid w:val="00734598"/>
    <w:rsid w:val="00744AD3"/>
    <w:rsid w:val="007820C3"/>
    <w:rsid w:val="00794985"/>
    <w:rsid w:val="007974EA"/>
    <w:rsid w:val="007C39E8"/>
    <w:rsid w:val="007C5482"/>
    <w:rsid w:val="007D0DF0"/>
    <w:rsid w:val="007D7352"/>
    <w:rsid w:val="007F1379"/>
    <w:rsid w:val="00802BC9"/>
    <w:rsid w:val="00806B6F"/>
    <w:rsid w:val="008115F7"/>
    <w:rsid w:val="0084278F"/>
    <w:rsid w:val="00846F67"/>
    <w:rsid w:val="00851FA8"/>
    <w:rsid w:val="0089429A"/>
    <w:rsid w:val="0089616C"/>
    <w:rsid w:val="00897F0B"/>
    <w:rsid w:val="008A4D45"/>
    <w:rsid w:val="008B27A7"/>
    <w:rsid w:val="008B43BD"/>
    <w:rsid w:val="008B79B5"/>
    <w:rsid w:val="008C1B0F"/>
    <w:rsid w:val="008E0A34"/>
    <w:rsid w:val="008F5BDD"/>
    <w:rsid w:val="0094517E"/>
    <w:rsid w:val="009552CE"/>
    <w:rsid w:val="00955FE4"/>
    <w:rsid w:val="00960488"/>
    <w:rsid w:val="009722B7"/>
    <w:rsid w:val="00990BB6"/>
    <w:rsid w:val="009A11C6"/>
    <w:rsid w:val="009B79AE"/>
    <w:rsid w:val="009F4A67"/>
    <w:rsid w:val="009F5D97"/>
    <w:rsid w:val="00A35C30"/>
    <w:rsid w:val="00A5768C"/>
    <w:rsid w:val="00A7266F"/>
    <w:rsid w:val="00A765D5"/>
    <w:rsid w:val="00AD0DDB"/>
    <w:rsid w:val="00AF2F61"/>
    <w:rsid w:val="00B14A46"/>
    <w:rsid w:val="00B3340C"/>
    <w:rsid w:val="00B33913"/>
    <w:rsid w:val="00B43773"/>
    <w:rsid w:val="00B5576A"/>
    <w:rsid w:val="00B711F2"/>
    <w:rsid w:val="00B814CC"/>
    <w:rsid w:val="00BC4370"/>
    <w:rsid w:val="00BE0D3A"/>
    <w:rsid w:val="00BF6764"/>
    <w:rsid w:val="00C10A95"/>
    <w:rsid w:val="00C2079F"/>
    <w:rsid w:val="00C33854"/>
    <w:rsid w:val="00CB5D9F"/>
    <w:rsid w:val="00CC18F1"/>
    <w:rsid w:val="00CC30EC"/>
    <w:rsid w:val="00CD08EE"/>
    <w:rsid w:val="00D82EDE"/>
    <w:rsid w:val="00D92B6B"/>
    <w:rsid w:val="00D97432"/>
    <w:rsid w:val="00DB3E25"/>
    <w:rsid w:val="00DF1601"/>
    <w:rsid w:val="00DF7B95"/>
    <w:rsid w:val="00E02981"/>
    <w:rsid w:val="00E3314A"/>
    <w:rsid w:val="00E627A1"/>
    <w:rsid w:val="00EC3CA5"/>
    <w:rsid w:val="00ED1EEF"/>
    <w:rsid w:val="00EE5D76"/>
    <w:rsid w:val="00EF5551"/>
    <w:rsid w:val="00F02481"/>
    <w:rsid w:val="00F6044F"/>
    <w:rsid w:val="00FD2D27"/>
    <w:rsid w:val="00FE6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8977E-9BBE-4EE9-AC5D-62240D293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
    <w:next w:val="a"/>
    <w:link w:val="21"/>
    <w:uiPriority w:val="99"/>
    <w:qFormat/>
    <w:rsid w:val="00B43773"/>
    <w:pPr>
      <w:keepNext/>
      <w:widowControl/>
      <w:tabs>
        <w:tab w:val="num" w:pos="1276"/>
      </w:tabs>
      <w:suppressAutoHyphens/>
      <w:autoSpaceDE/>
      <w:autoSpaceDN/>
      <w:adjustRightInd/>
      <w:spacing w:before="360" w:after="120"/>
      <w:ind w:left="1276" w:hanging="1134"/>
      <w:outlineLvl w:val="1"/>
    </w:pPr>
    <w:rPr>
      <w:rFonts w:ascii="Arial"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 Знак4,Знак4"/>
    <w:basedOn w:val="a"/>
    <w:link w:val="a4"/>
    <w:qFormat/>
    <w:rsid w:val="00AF2F61"/>
    <w:pPr>
      <w:widowControl/>
      <w:autoSpaceDE/>
      <w:autoSpaceDN/>
      <w:adjustRightInd/>
      <w:jc w:val="center"/>
    </w:pPr>
    <w:rPr>
      <w:sz w:val="24"/>
    </w:rPr>
  </w:style>
  <w:style w:type="character" w:customStyle="1" w:styleId="a4">
    <w:name w:val="Название Знак"/>
    <w:aliases w:val=" Знак4 Знак,Знак4 Знак"/>
    <w:basedOn w:val="a0"/>
    <w:link w:val="a3"/>
    <w:qFormat/>
    <w:rsid w:val="00AF2F61"/>
    <w:rPr>
      <w:rFonts w:ascii="Times New Roman" w:eastAsia="Times New Roman" w:hAnsi="Times New Roman" w:cs="Times New Roman"/>
      <w:sz w:val="24"/>
      <w:szCs w:val="20"/>
      <w:lang w:eastAsia="ru-RU"/>
    </w:rPr>
  </w:style>
  <w:style w:type="paragraph" w:customStyle="1" w:styleId="consplusnormal">
    <w:name w:val="consplusnormal"/>
    <w:basedOn w:val="a"/>
    <w:rsid w:val="00AF2F61"/>
    <w:pPr>
      <w:widowControl/>
      <w:suppressAutoHyphens/>
      <w:autoSpaceDE/>
      <w:autoSpaceDN/>
      <w:adjustRightInd/>
      <w:spacing w:before="187" w:after="187"/>
      <w:ind w:left="187" w:right="187"/>
    </w:pPr>
    <w:rPr>
      <w:sz w:val="24"/>
      <w:szCs w:val="24"/>
      <w:lang w:eastAsia="ar-SA"/>
    </w:rPr>
  </w:style>
  <w:style w:type="paragraph" w:styleId="3">
    <w:name w:val="Body Text Indent 3"/>
    <w:basedOn w:val="a"/>
    <w:link w:val="30"/>
    <w:rsid w:val="00AF2F61"/>
    <w:pPr>
      <w:spacing w:after="120"/>
      <w:ind w:left="283"/>
    </w:pPr>
    <w:rPr>
      <w:sz w:val="16"/>
      <w:szCs w:val="16"/>
    </w:rPr>
  </w:style>
  <w:style w:type="character" w:customStyle="1" w:styleId="30">
    <w:name w:val="Основной текст с отступом 3 Знак"/>
    <w:basedOn w:val="a0"/>
    <w:link w:val="3"/>
    <w:rsid w:val="00AF2F61"/>
    <w:rPr>
      <w:rFonts w:ascii="Times New Roman" w:eastAsia="Times New Roman" w:hAnsi="Times New Roman" w:cs="Times New Roman"/>
      <w:sz w:val="16"/>
      <w:szCs w:val="16"/>
      <w:lang w:eastAsia="ru-RU"/>
    </w:rPr>
  </w:style>
  <w:style w:type="paragraph" w:styleId="a5">
    <w:name w:val="Balloon Text"/>
    <w:basedOn w:val="a"/>
    <w:link w:val="a6"/>
    <w:uiPriority w:val="99"/>
    <w:semiHidden/>
    <w:unhideWhenUsed/>
    <w:qFormat/>
    <w:rsid w:val="00604838"/>
    <w:rPr>
      <w:rFonts w:ascii="Tahoma" w:hAnsi="Tahoma" w:cs="Tahoma"/>
      <w:sz w:val="16"/>
      <w:szCs w:val="16"/>
    </w:rPr>
  </w:style>
  <w:style w:type="character" w:customStyle="1" w:styleId="a6">
    <w:name w:val="Текст выноски Знак"/>
    <w:basedOn w:val="a0"/>
    <w:link w:val="a5"/>
    <w:uiPriority w:val="99"/>
    <w:semiHidden/>
    <w:qFormat/>
    <w:rsid w:val="00604838"/>
    <w:rPr>
      <w:rFonts w:ascii="Tahoma" w:eastAsia="Times New Roman" w:hAnsi="Tahoma" w:cs="Tahoma"/>
      <w:sz w:val="16"/>
      <w:szCs w:val="16"/>
      <w:lang w:eastAsia="ru-RU"/>
    </w:rPr>
  </w:style>
  <w:style w:type="paragraph" w:styleId="a7">
    <w:name w:val="header"/>
    <w:basedOn w:val="a"/>
    <w:link w:val="a8"/>
    <w:uiPriority w:val="99"/>
    <w:unhideWhenUsed/>
    <w:rsid w:val="003F3664"/>
    <w:pPr>
      <w:tabs>
        <w:tab w:val="center" w:pos="4677"/>
        <w:tab w:val="right" w:pos="9355"/>
      </w:tabs>
    </w:pPr>
  </w:style>
  <w:style w:type="character" w:customStyle="1" w:styleId="a8">
    <w:name w:val="Верхний колонтитул Знак"/>
    <w:basedOn w:val="a0"/>
    <w:link w:val="a7"/>
    <w:uiPriority w:val="99"/>
    <w:qFormat/>
    <w:rsid w:val="003F3664"/>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3F3664"/>
    <w:pPr>
      <w:tabs>
        <w:tab w:val="center" w:pos="4677"/>
        <w:tab w:val="right" w:pos="9355"/>
      </w:tabs>
    </w:pPr>
  </w:style>
  <w:style w:type="character" w:customStyle="1" w:styleId="aa">
    <w:name w:val="Нижний колонтитул Знак"/>
    <w:basedOn w:val="a0"/>
    <w:link w:val="a9"/>
    <w:uiPriority w:val="99"/>
    <w:qFormat/>
    <w:rsid w:val="003F3664"/>
    <w:rPr>
      <w:rFonts w:ascii="Times New Roman" w:eastAsia="Times New Roman" w:hAnsi="Times New Roman" w:cs="Times New Roman"/>
      <w:sz w:val="20"/>
      <w:szCs w:val="20"/>
      <w:lang w:eastAsia="ru-RU"/>
    </w:rPr>
  </w:style>
  <w:style w:type="paragraph" w:styleId="ab">
    <w:name w:val="Body Text Indent"/>
    <w:basedOn w:val="a"/>
    <w:link w:val="ac"/>
    <w:unhideWhenUsed/>
    <w:rsid w:val="004D1417"/>
    <w:pPr>
      <w:spacing w:after="120"/>
      <w:ind w:left="283"/>
    </w:pPr>
  </w:style>
  <w:style w:type="character" w:customStyle="1" w:styleId="ac">
    <w:name w:val="Основной текст с отступом Знак"/>
    <w:basedOn w:val="a0"/>
    <w:link w:val="ab"/>
    <w:qFormat/>
    <w:rsid w:val="004D1417"/>
    <w:rPr>
      <w:rFonts w:ascii="Times New Roman" w:eastAsia="Times New Roman" w:hAnsi="Times New Roman" w:cs="Times New Roman"/>
      <w:sz w:val="20"/>
      <w:szCs w:val="20"/>
      <w:lang w:eastAsia="ru-RU"/>
    </w:rPr>
  </w:style>
  <w:style w:type="paragraph" w:styleId="ad">
    <w:name w:val="No Spacing"/>
    <w:link w:val="ae"/>
    <w:uiPriority w:val="1"/>
    <w:qFormat/>
    <w:rsid w:val="00007FD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basedOn w:val="a"/>
    <w:rsid w:val="000B02AE"/>
    <w:pPr>
      <w:widowControl/>
      <w:autoSpaceDE/>
      <w:autoSpaceDN/>
      <w:adjustRightInd/>
      <w:spacing w:before="100" w:beforeAutospacing="1" w:after="100" w:afterAutospacing="1"/>
    </w:pPr>
    <w:rPr>
      <w:color w:val="000000"/>
      <w:sz w:val="24"/>
      <w:szCs w:val="24"/>
    </w:rPr>
  </w:style>
  <w:style w:type="paragraph" w:customStyle="1" w:styleId="af">
    <w:name w:val="Текстовка"/>
    <w:basedOn w:val="a"/>
    <w:qFormat/>
    <w:rsid w:val="008A4D45"/>
    <w:pPr>
      <w:widowControl/>
      <w:suppressAutoHyphens/>
      <w:autoSpaceDE/>
      <w:autoSpaceDN/>
      <w:adjustRightInd/>
      <w:ind w:firstLine="567"/>
      <w:jc w:val="both"/>
    </w:pPr>
    <w:rPr>
      <w:rFonts w:ascii="Arial" w:hAnsi="Arial"/>
      <w:sz w:val="18"/>
    </w:rPr>
  </w:style>
  <w:style w:type="character" w:customStyle="1" w:styleId="FontStyle11">
    <w:name w:val="Font Style11"/>
    <w:rsid w:val="002849F9"/>
    <w:rPr>
      <w:rFonts w:ascii="Times New Roman" w:hAnsi="Times New Roman" w:cs="Times New Roman"/>
      <w:sz w:val="22"/>
      <w:szCs w:val="22"/>
    </w:rPr>
  </w:style>
  <w:style w:type="paragraph" w:styleId="af0">
    <w:name w:val="List Paragraph"/>
    <w:basedOn w:val="a"/>
    <w:uiPriority w:val="34"/>
    <w:qFormat/>
    <w:rsid w:val="002849F9"/>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uiPriority w:val="9"/>
    <w:semiHidden/>
    <w:rsid w:val="00B43773"/>
    <w:rPr>
      <w:rFonts w:asciiTheme="majorHAnsi" w:eastAsiaTheme="majorEastAsia" w:hAnsiTheme="majorHAnsi" w:cstheme="majorBidi"/>
      <w:b/>
      <w:bCs/>
      <w:color w:val="4F81BD" w:themeColor="accent1"/>
      <w:sz w:val="26"/>
      <w:szCs w:val="26"/>
      <w:lang w:eastAsia="ru-RU"/>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B43773"/>
    <w:rPr>
      <w:rFonts w:ascii="Arial" w:eastAsia="Times New Roman" w:hAnsi="Arial" w:cs="Times New Roman"/>
      <w:b/>
      <w:bCs/>
      <w:sz w:val="32"/>
      <w:szCs w:val="32"/>
      <w:lang w:eastAsia="ru-RU"/>
    </w:rPr>
  </w:style>
  <w:style w:type="character" w:customStyle="1" w:styleId="af1">
    <w:name w:val="Основной текст_"/>
    <w:link w:val="1"/>
    <w:rsid w:val="00B43773"/>
    <w:rPr>
      <w:sz w:val="19"/>
      <w:szCs w:val="19"/>
      <w:shd w:val="clear" w:color="auto" w:fill="FFFFFF"/>
    </w:rPr>
  </w:style>
  <w:style w:type="paragraph" w:customStyle="1" w:styleId="1">
    <w:name w:val="Основной текст1"/>
    <w:basedOn w:val="a"/>
    <w:link w:val="af1"/>
    <w:rsid w:val="00B43773"/>
    <w:pPr>
      <w:widowControl/>
      <w:shd w:val="clear" w:color="auto" w:fill="FFFFFF"/>
      <w:autoSpaceDE/>
      <w:autoSpaceDN/>
      <w:adjustRightInd/>
      <w:spacing w:before="120" w:after="120" w:line="331" w:lineRule="exact"/>
    </w:pPr>
    <w:rPr>
      <w:rFonts w:asciiTheme="minorHAnsi" w:eastAsiaTheme="minorHAnsi" w:hAnsiTheme="minorHAnsi" w:cstheme="minorBidi"/>
      <w:sz w:val="19"/>
      <w:szCs w:val="19"/>
      <w:lang w:eastAsia="en-US"/>
    </w:rPr>
  </w:style>
  <w:style w:type="character" w:customStyle="1" w:styleId="ae">
    <w:name w:val="Без интервала Знак"/>
    <w:link w:val="ad"/>
    <w:uiPriority w:val="1"/>
    <w:locked/>
    <w:rsid w:val="007D7352"/>
    <w:rPr>
      <w:rFonts w:ascii="Times New Roman" w:eastAsia="Times New Roman" w:hAnsi="Times New Roman" w:cs="Times New Roman"/>
      <w:sz w:val="20"/>
      <w:szCs w:val="20"/>
      <w:lang w:eastAsia="ru-RU"/>
    </w:rPr>
  </w:style>
  <w:style w:type="paragraph" w:styleId="af2">
    <w:name w:val="Body Text"/>
    <w:basedOn w:val="a"/>
    <w:link w:val="af3"/>
    <w:uiPriority w:val="99"/>
    <w:unhideWhenUsed/>
    <w:rsid w:val="00F6044F"/>
    <w:pPr>
      <w:suppressAutoHyphens/>
      <w:autoSpaceDE/>
      <w:autoSpaceDN/>
      <w:adjustRightInd/>
      <w:spacing w:after="120"/>
    </w:pPr>
    <w:rPr>
      <w:rFonts w:eastAsia="Lucida Sans Unicode" w:cs="Mangal"/>
      <w:kern w:val="1"/>
      <w:sz w:val="24"/>
      <w:szCs w:val="21"/>
      <w:lang w:eastAsia="hi-IN" w:bidi="hi-IN"/>
    </w:rPr>
  </w:style>
  <w:style w:type="character" w:customStyle="1" w:styleId="af3">
    <w:name w:val="Основной текст Знак"/>
    <w:basedOn w:val="a0"/>
    <w:link w:val="af2"/>
    <w:uiPriority w:val="99"/>
    <w:rsid w:val="00F6044F"/>
    <w:rPr>
      <w:rFonts w:ascii="Times New Roman" w:eastAsia="Lucida Sans Unicode" w:hAnsi="Times New Roman" w:cs="Mangal"/>
      <w:kern w:val="1"/>
      <w:sz w:val="24"/>
      <w:szCs w:val="21"/>
      <w:lang w:eastAsia="hi-IN" w:bidi="hi-IN"/>
    </w:rPr>
  </w:style>
  <w:style w:type="character" w:styleId="af4">
    <w:name w:val="Strong"/>
    <w:basedOn w:val="a0"/>
    <w:uiPriority w:val="22"/>
    <w:qFormat/>
    <w:rsid w:val="00955FE4"/>
    <w:rPr>
      <w:b/>
      <w:bCs/>
    </w:rPr>
  </w:style>
  <w:style w:type="character" w:customStyle="1" w:styleId="tooltip">
    <w:name w:val="tooltip"/>
    <w:basedOn w:val="a0"/>
    <w:qFormat/>
    <w:rsid w:val="00955FE4"/>
  </w:style>
  <w:style w:type="character" w:customStyle="1" w:styleId="-">
    <w:name w:val="Интернет-ссылка"/>
    <w:basedOn w:val="a0"/>
    <w:uiPriority w:val="99"/>
    <w:semiHidden/>
    <w:unhideWhenUsed/>
    <w:rsid w:val="00955FE4"/>
    <w:rPr>
      <w:color w:val="0000FF"/>
      <w:u w:val="single"/>
    </w:rPr>
  </w:style>
  <w:style w:type="character" w:customStyle="1" w:styleId="ListLabel1">
    <w:name w:val="ListLabel 1"/>
    <w:qFormat/>
    <w:rsid w:val="00955FE4"/>
    <w:rPr>
      <w:b/>
      <w:sz w:val="28"/>
    </w:rPr>
  </w:style>
  <w:style w:type="character" w:customStyle="1" w:styleId="ListLabel2">
    <w:name w:val="ListLabel 2"/>
    <w:qFormat/>
    <w:rsid w:val="00955FE4"/>
    <w:rPr>
      <w:b/>
    </w:rPr>
  </w:style>
  <w:style w:type="character" w:customStyle="1" w:styleId="ListLabel3">
    <w:name w:val="ListLabel 3"/>
    <w:qFormat/>
    <w:rsid w:val="00955FE4"/>
    <w:rPr>
      <w:b/>
    </w:rPr>
  </w:style>
  <w:style w:type="character" w:customStyle="1" w:styleId="WW8Num12z0">
    <w:name w:val="WW8Num12z0"/>
    <w:qFormat/>
    <w:rsid w:val="00955FE4"/>
    <w:rPr>
      <w:rFonts w:ascii="Symbol" w:hAnsi="Symbol" w:cs="Symbol"/>
      <w:color w:val="0000FF"/>
      <w:sz w:val="28"/>
      <w:szCs w:val="28"/>
    </w:rPr>
  </w:style>
  <w:style w:type="character" w:customStyle="1" w:styleId="WW8Num12z1">
    <w:name w:val="WW8Num12z1"/>
    <w:qFormat/>
    <w:rsid w:val="00955FE4"/>
  </w:style>
  <w:style w:type="character" w:customStyle="1" w:styleId="WW8Num12z2">
    <w:name w:val="WW8Num12z2"/>
    <w:qFormat/>
    <w:rsid w:val="00955FE4"/>
  </w:style>
  <w:style w:type="character" w:customStyle="1" w:styleId="WW8Num12z3">
    <w:name w:val="WW8Num12z3"/>
    <w:qFormat/>
    <w:rsid w:val="00955FE4"/>
  </w:style>
  <w:style w:type="character" w:customStyle="1" w:styleId="WW8Num12z4">
    <w:name w:val="WW8Num12z4"/>
    <w:qFormat/>
    <w:rsid w:val="00955FE4"/>
  </w:style>
  <w:style w:type="character" w:customStyle="1" w:styleId="WW8Num12z5">
    <w:name w:val="WW8Num12z5"/>
    <w:qFormat/>
    <w:rsid w:val="00955FE4"/>
  </w:style>
  <w:style w:type="character" w:customStyle="1" w:styleId="WW8Num12z6">
    <w:name w:val="WW8Num12z6"/>
    <w:qFormat/>
    <w:rsid w:val="00955FE4"/>
  </w:style>
  <w:style w:type="character" w:customStyle="1" w:styleId="WW8Num12z7">
    <w:name w:val="WW8Num12z7"/>
    <w:qFormat/>
    <w:rsid w:val="00955FE4"/>
  </w:style>
  <w:style w:type="character" w:customStyle="1" w:styleId="WW8Num12z8">
    <w:name w:val="WW8Num12z8"/>
    <w:qFormat/>
    <w:rsid w:val="00955FE4"/>
  </w:style>
  <w:style w:type="paragraph" w:customStyle="1" w:styleId="af5">
    <w:name w:val="Заголовок"/>
    <w:basedOn w:val="a"/>
    <w:next w:val="af2"/>
    <w:qFormat/>
    <w:rsid w:val="00955FE4"/>
    <w:pPr>
      <w:keepNext/>
      <w:widowControl/>
      <w:autoSpaceDE/>
      <w:autoSpaceDN/>
      <w:adjustRightInd/>
      <w:spacing w:before="240" w:after="120"/>
    </w:pPr>
    <w:rPr>
      <w:rFonts w:ascii="Liberation Sans" w:eastAsia="Microsoft YaHei" w:hAnsi="Liberation Sans" w:cs="Arial"/>
      <w:sz w:val="28"/>
      <w:szCs w:val="28"/>
    </w:rPr>
  </w:style>
  <w:style w:type="paragraph" w:styleId="af6">
    <w:name w:val="List"/>
    <w:basedOn w:val="af2"/>
    <w:rsid w:val="00955FE4"/>
    <w:pPr>
      <w:widowControl/>
      <w:suppressAutoHyphens w:val="0"/>
      <w:spacing w:after="140" w:line="288" w:lineRule="auto"/>
    </w:pPr>
    <w:rPr>
      <w:rFonts w:eastAsia="Times New Roman" w:cs="Arial"/>
      <w:kern w:val="0"/>
      <w:szCs w:val="24"/>
      <w:lang w:eastAsia="ru-RU" w:bidi="ar-SA"/>
    </w:rPr>
  </w:style>
  <w:style w:type="paragraph" w:styleId="af7">
    <w:name w:val="caption"/>
    <w:basedOn w:val="a"/>
    <w:qFormat/>
    <w:rsid w:val="00955FE4"/>
    <w:pPr>
      <w:widowControl/>
      <w:suppressLineNumbers/>
      <w:autoSpaceDE/>
      <w:autoSpaceDN/>
      <w:adjustRightInd/>
      <w:spacing w:before="120" w:after="120"/>
    </w:pPr>
    <w:rPr>
      <w:rFonts w:cs="Arial"/>
      <w:i/>
      <w:iCs/>
      <w:sz w:val="24"/>
      <w:szCs w:val="24"/>
    </w:rPr>
  </w:style>
  <w:style w:type="paragraph" w:styleId="10">
    <w:name w:val="index 1"/>
    <w:basedOn w:val="a"/>
    <w:next w:val="a"/>
    <w:autoRedefine/>
    <w:uiPriority w:val="99"/>
    <w:semiHidden/>
    <w:unhideWhenUsed/>
    <w:rsid w:val="00955FE4"/>
    <w:pPr>
      <w:ind w:left="200" w:hanging="200"/>
    </w:pPr>
  </w:style>
  <w:style w:type="paragraph" w:styleId="af8">
    <w:name w:val="index heading"/>
    <w:basedOn w:val="a"/>
    <w:qFormat/>
    <w:rsid w:val="00955FE4"/>
    <w:pPr>
      <w:widowControl/>
      <w:suppressLineNumbers/>
      <w:autoSpaceDE/>
      <w:autoSpaceDN/>
      <w:adjustRightInd/>
    </w:pPr>
    <w:rPr>
      <w:rFonts w:cs="Arial"/>
      <w:sz w:val="24"/>
      <w:szCs w:val="24"/>
    </w:rPr>
  </w:style>
  <w:style w:type="paragraph" w:customStyle="1" w:styleId="00Normal11">
    <w:name w:val="00_Normal11"/>
    <w:basedOn w:val="a"/>
    <w:qFormat/>
    <w:rsid w:val="00955FE4"/>
    <w:pPr>
      <w:widowControl/>
      <w:autoSpaceDE/>
      <w:autoSpaceDN/>
      <w:adjustRightInd/>
      <w:spacing w:line="288" w:lineRule="auto"/>
      <w:ind w:firstLine="397"/>
      <w:jc w:val="both"/>
      <w:textAlignment w:val="baseline"/>
    </w:pPr>
    <w:rPr>
      <w:rFonts w:ascii="Times" w:hAnsi="Times" w:cs="Times"/>
      <w:color w:val="000000"/>
      <w:sz w:val="22"/>
      <w:szCs w:val="22"/>
    </w:rPr>
  </w:style>
  <w:style w:type="paragraph" w:styleId="af9">
    <w:name w:val="Normal (Web)"/>
    <w:basedOn w:val="a"/>
    <w:uiPriority w:val="99"/>
    <w:unhideWhenUsed/>
    <w:qFormat/>
    <w:rsid w:val="00955FE4"/>
    <w:pPr>
      <w:widowControl/>
      <w:autoSpaceDE/>
      <w:autoSpaceDN/>
      <w:adjustRightInd/>
      <w:spacing w:beforeAutospacing="1" w:afterAutospacing="1"/>
    </w:pPr>
    <w:rPr>
      <w:sz w:val="24"/>
      <w:szCs w:val="24"/>
    </w:rPr>
  </w:style>
  <w:style w:type="numbering" w:customStyle="1" w:styleId="WW8Num12">
    <w:name w:val="WW8Num12"/>
    <w:qFormat/>
    <w:rsid w:val="00955FE4"/>
  </w:style>
  <w:style w:type="table" w:styleId="afa">
    <w:name w:val="Table Grid"/>
    <w:basedOn w:val="a1"/>
    <w:uiPriority w:val="59"/>
    <w:rsid w:val="00955FE4"/>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955FE4"/>
  </w:style>
  <w:style w:type="character" w:styleId="afb">
    <w:name w:val="Hyperlink"/>
    <w:basedOn w:val="a0"/>
    <w:uiPriority w:val="99"/>
    <w:semiHidden/>
    <w:unhideWhenUsed/>
    <w:rsid w:val="00955FE4"/>
    <w:rPr>
      <w:color w:val="0000FF"/>
      <w:u w:val="single"/>
    </w:rPr>
  </w:style>
  <w:style w:type="paragraph" w:customStyle="1" w:styleId="Default">
    <w:name w:val="Default"/>
    <w:rsid w:val="00955FE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3">
    <w:name w:val="Font Style13"/>
    <w:rsid w:val="008B27A7"/>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1353B7614C1E9F778DEF6E6EB281C10A3D8ED01325FF0C32CB02D4Df3a0X"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dn.vostok.ru/uploads/global/ghost/GHOST12_4_137_84.pd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49603-F865-4D55-ACAF-27621C30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5219</Words>
  <Characters>29749</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Анатольевна Карнаухова</dc:creator>
  <cp:lastModifiedBy>Татьяна Ивановна Кондратенко</cp:lastModifiedBy>
  <cp:revision>3</cp:revision>
  <cp:lastPrinted>2017-12-07T06:45:00Z</cp:lastPrinted>
  <dcterms:created xsi:type="dcterms:W3CDTF">2017-12-07T05:35:00Z</dcterms:created>
  <dcterms:modified xsi:type="dcterms:W3CDTF">2017-12-07T06:45:00Z</dcterms:modified>
</cp:coreProperties>
</file>