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8AF" w:rsidRDefault="00C918AF" w:rsidP="00C918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2E44">
        <w:rPr>
          <w:rFonts w:ascii="Times New Roman" w:hAnsi="Times New Roman" w:cs="Times New Roman"/>
          <w:b/>
          <w:bCs/>
          <w:sz w:val="28"/>
          <w:szCs w:val="28"/>
        </w:rPr>
        <w:t>Перечень документов, необходимых для регистрации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залога (ипотеки) судна</w:t>
      </w:r>
    </w:p>
    <w:p w:rsidR="00C918AF" w:rsidRPr="001103CB" w:rsidRDefault="00C918AF" w:rsidP="00C918AF">
      <w:pPr>
        <w:jc w:val="center"/>
        <w:rPr>
          <w:rFonts w:ascii="Times New Roman" w:hAnsi="Times New Roman" w:cs="Times New Roman"/>
          <w:b/>
          <w:bCs/>
          <w:sz w:val="6"/>
          <w:szCs w:val="6"/>
        </w:rPr>
      </w:pPr>
    </w:p>
    <w:p w:rsidR="00C918AF" w:rsidRDefault="00C918AF" w:rsidP="00C918A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регистрации договора Залогодатель и Залогодержатель предоставляют:</w:t>
      </w:r>
    </w:p>
    <w:p w:rsidR="00C918AF" w:rsidRDefault="00C918AF" w:rsidP="00C918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7EA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17EA1">
        <w:rPr>
          <w:rFonts w:ascii="Times New Roman" w:hAnsi="Times New Roman" w:cs="Times New Roman"/>
          <w:sz w:val="28"/>
          <w:szCs w:val="28"/>
        </w:rPr>
        <w:t xml:space="preserve"> Совместное</w:t>
      </w:r>
      <w:r>
        <w:rPr>
          <w:rFonts w:ascii="Times New Roman" w:hAnsi="Times New Roman" w:cs="Times New Roman"/>
          <w:sz w:val="28"/>
          <w:szCs w:val="28"/>
        </w:rPr>
        <w:t xml:space="preserve"> заявление о регистрации залога (ипотеки) судна (с указанием 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рон договора, данных судна, размера обеспеченных ипотекой обязательств, срока исполнения обязательств).</w:t>
      </w:r>
    </w:p>
    <w:p w:rsidR="00C918AF" w:rsidRDefault="00C918AF" w:rsidP="00C918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Договор об ипотеке (3 экземпляра).</w:t>
      </w:r>
    </w:p>
    <w:p w:rsidR="00C918AF" w:rsidRDefault="00C918AF" w:rsidP="00C918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Документы, названные в договоре об ипотеке в качестве приложения.</w:t>
      </w:r>
    </w:p>
    <w:p w:rsidR="00C918AF" w:rsidRDefault="00C918AF" w:rsidP="00C918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Документ, подтверждающий возникновение обеспеченного ипотекой обяз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тельства (Кредитный договор, включая приложения к нему).</w:t>
      </w:r>
    </w:p>
    <w:p w:rsidR="00C918AF" w:rsidRPr="00C96687" w:rsidRDefault="00C918AF" w:rsidP="00C918AF">
      <w:pPr>
        <w:spacing w:after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Закладная (если она предусмотрена договором об ипотеке) и документы, названные в закладной в качестве приложений, и их копии, заверенные в устано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ленном законом порядке.</w:t>
      </w:r>
    </w:p>
    <w:p w:rsidR="00C918AF" w:rsidRDefault="00C918AF" w:rsidP="00C918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Платежный документ.</w:t>
      </w:r>
    </w:p>
    <w:p w:rsidR="00C918AF" w:rsidRDefault="00C918AF" w:rsidP="00C918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Нотариально удостоверенная доверенность на представителя.</w:t>
      </w:r>
    </w:p>
    <w:p w:rsidR="00C918AF" w:rsidRPr="0053059F" w:rsidRDefault="00C918AF" w:rsidP="00C918A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059F">
        <w:rPr>
          <w:rFonts w:ascii="Times New Roman" w:hAnsi="Times New Roman" w:cs="Times New Roman"/>
          <w:b/>
          <w:bCs/>
          <w:sz w:val="28"/>
          <w:szCs w:val="28"/>
        </w:rPr>
        <w:t>От юридического лица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918AF" w:rsidRDefault="00C918AF" w:rsidP="00C918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свидетельство о регистрации юридического лица;</w:t>
      </w:r>
    </w:p>
    <w:p w:rsidR="00C918AF" w:rsidRDefault="00C918AF" w:rsidP="00C918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свидетельство о постановке на налоговый учет;</w:t>
      </w:r>
    </w:p>
    <w:p w:rsidR="00C918AF" w:rsidRDefault="00C918AF" w:rsidP="00C918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свидетельство о включении юридического лица в Единый государственный реестр юридических лиц;</w:t>
      </w:r>
    </w:p>
    <w:p w:rsidR="00C918AF" w:rsidRDefault="00C918AF" w:rsidP="00C918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устав (учредительные документы) юридического лица;</w:t>
      </w:r>
    </w:p>
    <w:p w:rsidR="00C918AF" w:rsidRDefault="00C918AF" w:rsidP="00C918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выписка из ЕГРЮЛ</w:t>
      </w:r>
    </w:p>
    <w:p w:rsidR="00C918AF" w:rsidRDefault="00C918AF" w:rsidP="00C918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протокол об избрании, приказ о назначении руководителя</w:t>
      </w:r>
    </w:p>
    <w:p w:rsidR="00C918AF" w:rsidRDefault="00C918AF" w:rsidP="00C918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в случаях, определенных законом или уставом юридического лица (крупная сделка, наличие заинтересованности), - копия протокола соответствующего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на юридического лица об одобрении заключить договор, заверенная печатью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ганизации.</w:t>
      </w:r>
    </w:p>
    <w:p w:rsidR="00C918AF" w:rsidRDefault="00C918AF" w:rsidP="00C918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последнее не соответствует, то необходимы:</w:t>
      </w:r>
    </w:p>
    <w:p w:rsidR="00C918AF" w:rsidRDefault="00C918AF" w:rsidP="00C918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справка об отсутствии заинтересованности в сделке;</w:t>
      </w:r>
    </w:p>
    <w:p w:rsidR="00C918AF" w:rsidRDefault="00C918AF" w:rsidP="00C918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справка о балансовой стоимости активов - для акционерного общества;    </w:t>
      </w:r>
    </w:p>
    <w:p w:rsidR="00C918AF" w:rsidRDefault="00C918AF" w:rsidP="00C918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справка о балансовой стоимости имущества – для ООО, и так далее для    других организационно-правовых форм.</w:t>
      </w:r>
    </w:p>
    <w:p w:rsidR="00C918AF" w:rsidRPr="0053059F" w:rsidRDefault="00C918AF" w:rsidP="00C918A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059F">
        <w:rPr>
          <w:rFonts w:ascii="Times New Roman" w:hAnsi="Times New Roman" w:cs="Times New Roman"/>
          <w:b/>
          <w:bCs/>
          <w:sz w:val="28"/>
          <w:szCs w:val="28"/>
        </w:rPr>
        <w:t>От физического лица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918AF" w:rsidRDefault="00C918AF" w:rsidP="00C918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паспорт (нотариально заверенную копию);</w:t>
      </w:r>
    </w:p>
    <w:p w:rsidR="00C918AF" w:rsidRDefault="00C918AF" w:rsidP="00C918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свидетельство о постановке на учет в налоговом органе;</w:t>
      </w:r>
    </w:p>
    <w:p w:rsidR="00C918AF" w:rsidRDefault="00C918AF" w:rsidP="00C918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свидетельство о заключении брака;</w:t>
      </w:r>
    </w:p>
    <w:p w:rsidR="00C918AF" w:rsidRDefault="00C918AF" w:rsidP="00C918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паспорт супруга (супруги);</w:t>
      </w:r>
    </w:p>
    <w:p w:rsidR="00C918AF" w:rsidRDefault="00C918AF" w:rsidP="00C918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- согласие супруга (супруги) на сдачу судна в залог (ипотеку), по дате предш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ствующее заключение договора (нотариально заверенное);</w:t>
      </w:r>
    </w:p>
    <w:p w:rsidR="00C918AF" w:rsidRDefault="00C918AF" w:rsidP="00C918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заявление о согласие на обработку персональных данных.</w:t>
      </w:r>
    </w:p>
    <w:p w:rsidR="00C918AF" w:rsidRDefault="00C918AF" w:rsidP="00C918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18AF" w:rsidRPr="0053059F" w:rsidRDefault="00C918AF" w:rsidP="00C918A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059F">
        <w:rPr>
          <w:rFonts w:ascii="Times New Roman" w:hAnsi="Times New Roman" w:cs="Times New Roman"/>
          <w:b/>
          <w:bCs/>
          <w:sz w:val="28"/>
          <w:szCs w:val="28"/>
        </w:rPr>
        <w:t>Примечание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305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918AF" w:rsidRDefault="00C918AF" w:rsidP="00C918A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2BE5">
        <w:rPr>
          <w:rFonts w:ascii="Times New Roman" w:hAnsi="Times New Roman" w:cs="Times New Roman"/>
          <w:sz w:val="28"/>
          <w:szCs w:val="28"/>
          <w:lang w:eastAsia="ru-RU"/>
        </w:rPr>
        <w:t>Все документы, необходимые для регистрации судна и прав на него, представл</w:t>
      </w:r>
      <w:r w:rsidRPr="00392BE5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392BE5">
        <w:rPr>
          <w:rFonts w:ascii="Times New Roman" w:hAnsi="Times New Roman" w:cs="Times New Roman"/>
          <w:sz w:val="28"/>
          <w:szCs w:val="28"/>
          <w:lang w:eastAsia="ru-RU"/>
        </w:rPr>
        <w:t>ются в двух экземплярах, один из которых должен быть подлинником</w:t>
      </w:r>
      <w:r>
        <w:rPr>
          <w:rFonts w:ascii="Times New Roman" w:hAnsi="Times New Roman" w:cs="Times New Roman"/>
          <w:sz w:val="28"/>
          <w:szCs w:val="28"/>
          <w:lang w:eastAsia="ru-RU"/>
        </w:rPr>
        <w:t>, который посл</w:t>
      </w:r>
      <w:r w:rsidRPr="00392BE5">
        <w:rPr>
          <w:rFonts w:ascii="Times New Roman" w:hAnsi="Times New Roman" w:cs="Times New Roman"/>
          <w:sz w:val="28"/>
          <w:szCs w:val="28"/>
          <w:lang w:eastAsia="ru-RU"/>
        </w:rPr>
        <w:t xml:space="preserve">е регистрации должен быть возвращен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правообладателю</w:t>
      </w:r>
      <w:r w:rsidRPr="00392BE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918AF" w:rsidRPr="00392BE5" w:rsidRDefault="00C918AF" w:rsidP="00C918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(раздел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VII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Правил регистрации судов и прав на них).</w:t>
      </w:r>
    </w:p>
    <w:p w:rsidR="00537C79" w:rsidRDefault="00537C79">
      <w:bookmarkStart w:id="0" w:name="_GoBack"/>
      <w:bookmarkEnd w:id="0"/>
    </w:p>
    <w:sectPr w:rsidR="0053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5DA"/>
    <w:rsid w:val="001965DA"/>
    <w:rsid w:val="00537C79"/>
    <w:rsid w:val="00C9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8A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8A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Юрьевна Полевова</dc:creator>
  <cp:keywords/>
  <dc:description/>
  <cp:lastModifiedBy>Наталья Юрьевна Полевова</cp:lastModifiedBy>
  <cp:revision>2</cp:revision>
  <dcterms:created xsi:type="dcterms:W3CDTF">2018-01-09T23:54:00Z</dcterms:created>
  <dcterms:modified xsi:type="dcterms:W3CDTF">2018-01-09T23:56:00Z</dcterms:modified>
</cp:coreProperties>
</file>