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B27484" w:rsidRPr="00A81A90" w:rsidRDefault="00A81A90" w:rsidP="00A81A90">
      <w:pPr>
        <w:jc w:val="center"/>
        <w:rPr>
          <w:rFonts w:cs="Times New Roman"/>
          <w:b/>
          <w:color w:val="000000" w:themeColor="text1"/>
          <w:sz w:val="32"/>
          <w:szCs w:val="32"/>
        </w:rPr>
      </w:pPr>
      <w:r w:rsidRPr="00A81A90">
        <w:rPr>
          <w:rFonts w:cs="Times New Roman"/>
          <w:b/>
          <w:color w:val="000000" w:themeColor="text1"/>
          <w:sz w:val="32"/>
          <w:szCs w:val="32"/>
        </w:rPr>
        <w:t xml:space="preserve">на оказание услуг по предоставлению неисключительных (пользовательских) прав на использование программного обеспечения </w:t>
      </w:r>
      <w:proofErr w:type="spellStart"/>
      <w:r w:rsidRPr="00A81A90">
        <w:rPr>
          <w:rFonts w:cs="Times New Roman"/>
          <w:b/>
          <w:color w:val="000000" w:themeColor="text1"/>
          <w:sz w:val="32"/>
          <w:szCs w:val="32"/>
        </w:rPr>
        <w:t>Kaspersky</w:t>
      </w:r>
      <w:proofErr w:type="spellEnd"/>
      <w:r w:rsidRPr="00A81A90">
        <w:rPr>
          <w:rFonts w:cs="Times New Roman"/>
          <w:b/>
          <w:color w:val="000000" w:themeColor="text1"/>
          <w:sz w:val="32"/>
          <w:szCs w:val="32"/>
        </w:rPr>
        <w:t xml:space="preserve"> </w:t>
      </w:r>
      <w:proofErr w:type="spellStart"/>
      <w:r w:rsidRPr="00A81A90">
        <w:rPr>
          <w:rFonts w:cs="Times New Roman"/>
          <w:b/>
          <w:color w:val="000000" w:themeColor="text1"/>
          <w:sz w:val="32"/>
          <w:szCs w:val="32"/>
        </w:rPr>
        <w:t>Endpoint</w:t>
      </w:r>
      <w:proofErr w:type="spellEnd"/>
      <w:r w:rsidRPr="00A81A90">
        <w:rPr>
          <w:rFonts w:cs="Times New Roman"/>
          <w:b/>
          <w:color w:val="000000" w:themeColor="text1"/>
          <w:sz w:val="32"/>
          <w:szCs w:val="32"/>
        </w:rPr>
        <w:t xml:space="preserve"> </w:t>
      </w:r>
      <w:proofErr w:type="spellStart"/>
      <w:r w:rsidRPr="00A81A90">
        <w:rPr>
          <w:rFonts w:cs="Times New Roman"/>
          <w:b/>
          <w:color w:val="000000" w:themeColor="text1"/>
          <w:sz w:val="32"/>
          <w:szCs w:val="32"/>
        </w:rPr>
        <w:t>Security</w:t>
      </w:r>
      <w:proofErr w:type="spellEnd"/>
      <w:r w:rsidRPr="00A81A90">
        <w:rPr>
          <w:rFonts w:cs="Times New Roman"/>
          <w:b/>
          <w:color w:val="000000" w:themeColor="text1"/>
          <w:sz w:val="32"/>
          <w:szCs w:val="32"/>
        </w:rPr>
        <w:t xml:space="preserve"> для бизнеса (</w:t>
      </w:r>
      <w:proofErr w:type="gramStart"/>
      <w:r w:rsidRPr="00A81A90">
        <w:rPr>
          <w:rFonts w:cs="Times New Roman"/>
          <w:b/>
          <w:color w:val="000000" w:themeColor="text1"/>
          <w:sz w:val="32"/>
          <w:szCs w:val="32"/>
        </w:rPr>
        <w:t>расширенный</w:t>
      </w:r>
      <w:proofErr w:type="gramEnd"/>
      <w:r w:rsidRPr="00A81A90">
        <w:rPr>
          <w:rFonts w:cs="Times New Roman"/>
          <w:b/>
          <w:color w:val="000000" w:themeColor="text1"/>
          <w:sz w:val="32"/>
          <w:szCs w:val="32"/>
        </w:rPr>
        <w:t>)</w:t>
      </w: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76A04" w:rsidP="001024F5">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0D396C">
            <w:pPr>
              <w:jc w:val="center"/>
              <w:rPr>
                <w:sz w:val="24"/>
                <w:szCs w:val="24"/>
              </w:rPr>
            </w:pPr>
            <w:r w:rsidRPr="006F7A0A">
              <w:rPr>
                <w:sz w:val="24"/>
                <w:szCs w:val="24"/>
              </w:rPr>
              <w:t>1</w:t>
            </w:r>
            <w:r w:rsidR="000D396C">
              <w:rPr>
                <w:sz w:val="24"/>
                <w:szCs w:val="24"/>
              </w:rPr>
              <w:t>0</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597618">
            <w:pPr>
              <w:jc w:val="center"/>
              <w:rPr>
                <w:sz w:val="24"/>
                <w:szCs w:val="24"/>
              </w:rPr>
            </w:pPr>
            <w:r w:rsidRPr="006F7A0A">
              <w:rPr>
                <w:sz w:val="24"/>
                <w:szCs w:val="24"/>
              </w:rPr>
              <w:t>1</w:t>
            </w:r>
            <w:r w:rsidR="00597618" w:rsidRPr="006F7A0A">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0D396C">
            <w:pPr>
              <w:jc w:val="center"/>
              <w:rPr>
                <w:sz w:val="24"/>
                <w:szCs w:val="24"/>
              </w:rPr>
            </w:pPr>
            <w:r w:rsidRPr="006F7A0A">
              <w:rPr>
                <w:sz w:val="24"/>
                <w:szCs w:val="24"/>
              </w:rPr>
              <w:t>1</w:t>
            </w:r>
            <w:r w:rsidR="000D396C">
              <w:rPr>
                <w:sz w:val="24"/>
                <w:szCs w:val="24"/>
              </w:rPr>
              <w:t>2</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0D396C">
            <w:pPr>
              <w:jc w:val="center"/>
              <w:rPr>
                <w:sz w:val="24"/>
                <w:szCs w:val="24"/>
              </w:rPr>
            </w:pPr>
            <w:r w:rsidRPr="006F7A0A">
              <w:rPr>
                <w:sz w:val="24"/>
                <w:szCs w:val="24"/>
              </w:rPr>
              <w:t>1</w:t>
            </w:r>
            <w:r w:rsidR="000D396C">
              <w:rPr>
                <w:sz w:val="24"/>
                <w:szCs w:val="24"/>
              </w:rPr>
              <w:t>3</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576A04">
            <w:pPr>
              <w:jc w:val="center"/>
            </w:pPr>
            <w:r w:rsidRPr="006F7A0A">
              <w:t>1</w:t>
            </w:r>
            <w:r w:rsidR="00576A04">
              <w:t>6</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0D396C">
            <w:pPr>
              <w:jc w:val="center"/>
            </w:pPr>
            <w:r w:rsidRPr="006F7A0A">
              <w:t>2</w:t>
            </w:r>
            <w:r w:rsidR="000D396C">
              <w:t>2</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2"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A81A90" w:rsidRDefault="00C069AF" w:rsidP="00A81A90">
      <w:pPr>
        <w:jc w:val="both"/>
        <w:rPr>
          <w:rFonts w:cs="Times New Roman"/>
          <w:b/>
          <w:color w:val="000000" w:themeColor="text1"/>
        </w:rPr>
      </w:pPr>
      <w:r w:rsidRPr="00C069AF">
        <w:rPr>
          <w:rFonts w:cs="Times New Roman"/>
          <w:b/>
          <w:color w:val="000000" w:themeColor="text1"/>
        </w:rPr>
        <w:t xml:space="preserve">            </w:t>
      </w:r>
      <w:r w:rsidR="0087106E"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Наименование закупки</w:t>
      </w:r>
      <w:r w:rsidR="00C64806" w:rsidRPr="00C3761C">
        <w:rPr>
          <w:rFonts w:cs="Times New Roman"/>
          <w:b/>
          <w:color w:val="000000" w:themeColor="text1"/>
        </w:rPr>
        <w:t xml:space="preserve">: </w:t>
      </w:r>
      <w:r w:rsidR="00A33E75">
        <w:rPr>
          <w:rFonts w:cs="Times New Roman"/>
          <w:b/>
          <w:color w:val="000000" w:themeColor="text1"/>
        </w:rPr>
        <w:t>Оказа</w:t>
      </w:r>
      <w:r w:rsidR="00A81A90" w:rsidRPr="00A81A90">
        <w:rPr>
          <w:rFonts w:cs="Times New Roman"/>
          <w:b/>
          <w:color w:val="000000" w:themeColor="text1"/>
        </w:rPr>
        <w:t xml:space="preserve">ние услуг по предоставлению неисключительных (пользовательских) прав на использование программного обеспечения </w:t>
      </w:r>
      <w:proofErr w:type="spellStart"/>
      <w:r w:rsidR="00A81A90" w:rsidRPr="00A81A90">
        <w:rPr>
          <w:rFonts w:cs="Times New Roman"/>
          <w:b/>
          <w:color w:val="000000" w:themeColor="text1"/>
        </w:rPr>
        <w:t>Kaspersky</w:t>
      </w:r>
      <w:proofErr w:type="spellEnd"/>
      <w:r w:rsidR="00A81A90" w:rsidRPr="00A81A90">
        <w:rPr>
          <w:rFonts w:cs="Times New Roman"/>
          <w:b/>
          <w:color w:val="000000" w:themeColor="text1"/>
        </w:rPr>
        <w:t xml:space="preserve"> </w:t>
      </w:r>
      <w:proofErr w:type="spellStart"/>
      <w:r w:rsidR="00A81A90" w:rsidRPr="00A81A90">
        <w:rPr>
          <w:rFonts w:cs="Times New Roman"/>
          <w:b/>
          <w:color w:val="000000" w:themeColor="text1"/>
        </w:rPr>
        <w:t>Endpoint</w:t>
      </w:r>
      <w:proofErr w:type="spellEnd"/>
      <w:r w:rsidR="00A81A90" w:rsidRPr="00A81A90">
        <w:rPr>
          <w:rFonts w:cs="Times New Roman"/>
          <w:b/>
          <w:color w:val="000000" w:themeColor="text1"/>
        </w:rPr>
        <w:t xml:space="preserve"> </w:t>
      </w:r>
      <w:proofErr w:type="spellStart"/>
      <w:r w:rsidR="00A81A90" w:rsidRPr="00A81A90">
        <w:rPr>
          <w:rFonts w:cs="Times New Roman"/>
          <w:b/>
          <w:color w:val="000000" w:themeColor="text1"/>
        </w:rPr>
        <w:t>Security</w:t>
      </w:r>
      <w:proofErr w:type="spellEnd"/>
      <w:r w:rsidR="00A81A90" w:rsidRPr="00A81A90">
        <w:rPr>
          <w:rFonts w:cs="Times New Roman"/>
          <w:b/>
          <w:color w:val="000000" w:themeColor="text1"/>
        </w:rPr>
        <w:t xml:space="preserve"> для бизнеса (</w:t>
      </w:r>
      <w:proofErr w:type="gramStart"/>
      <w:r w:rsidR="00A81A90" w:rsidRPr="00A81A90">
        <w:rPr>
          <w:rFonts w:cs="Times New Roman"/>
          <w:b/>
          <w:color w:val="000000" w:themeColor="text1"/>
        </w:rPr>
        <w:t>расширенный</w:t>
      </w:r>
      <w:proofErr w:type="gramEnd"/>
      <w:r w:rsidR="00A81A90" w:rsidRPr="00A81A90">
        <w:rPr>
          <w:rFonts w:cs="Times New Roman"/>
          <w:b/>
          <w:color w:val="000000" w:themeColor="text1"/>
        </w:rPr>
        <w:t>)</w:t>
      </w:r>
      <w:r w:rsidR="00A81A90">
        <w:rPr>
          <w:rFonts w:cs="Times New Roman"/>
          <w:b/>
          <w:color w:val="000000" w:themeColor="text1"/>
        </w:rPr>
        <w:t xml:space="preserve"> (далее - </w:t>
      </w:r>
      <w:r w:rsidR="00F1520C">
        <w:rPr>
          <w:rFonts w:cs="Times New Roman"/>
          <w:b/>
          <w:color w:val="000000" w:themeColor="text1"/>
        </w:rPr>
        <w:t>у</w:t>
      </w:r>
      <w:r w:rsidR="00A81A90">
        <w:rPr>
          <w:rFonts w:cs="Times New Roman"/>
          <w:b/>
          <w:color w:val="000000" w:themeColor="text1"/>
        </w:rPr>
        <w:t>слуга).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Pr="0049027A">
        <w:rPr>
          <w:rFonts w:cs="Times New Roman"/>
          <w:color w:val="000000" w:themeColor="text1"/>
        </w:rPr>
        <w:t>.</w:t>
      </w:r>
    </w:p>
    <w:p w:rsidR="00A81A90" w:rsidRPr="00CC2C6C" w:rsidRDefault="00C069AF" w:rsidP="00A81A90">
      <w:pPr>
        <w:tabs>
          <w:tab w:val="left" w:pos="540"/>
        </w:tabs>
        <w:ind w:right="-144"/>
        <w:jc w:val="both"/>
      </w:pPr>
      <w:r w:rsidRPr="008D2626">
        <w:rPr>
          <w:rFonts w:cs="Times New Roman"/>
          <w:b/>
          <w:color w:val="000000" w:themeColor="text1"/>
        </w:rPr>
        <w:t xml:space="preserve">            </w:t>
      </w:r>
      <w:r w:rsidR="0095138E" w:rsidRPr="0049027A">
        <w:rPr>
          <w:rFonts w:cs="Times New Roman"/>
          <w:b/>
          <w:color w:val="000000" w:themeColor="text1"/>
        </w:rPr>
        <w:t xml:space="preserve">2.1.2. Предмет </w:t>
      </w:r>
      <w:r w:rsidR="00733FAD">
        <w:rPr>
          <w:rFonts w:cs="Times New Roman"/>
          <w:b/>
          <w:color w:val="000000" w:themeColor="text1"/>
        </w:rPr>
        <w:t>д</w:t>
      </w:r>
      <w:r w:rsidR="0095138E" w:rsidRPr="0049027A">
        <w:rPr>
          <w:rFonts w:cs="Times New Roman"/>
          <w:b/>
          <w:color w:val="000000" w:themeColor="text1"/>
        </w:rPr>
        <w:t xml:space="preserve">оговора: </w:t>
      </w:r>
      <w:r w:rsidR="00A81A90">
        <w:t>Лицензиар обязуется оказать услуги</w:t>
      </w:r>
      <w:r w:rsidR="00A81A90" w:rsidRPr="00CC2C6C">
        <w:t xml:space="preserve"> Лицензиату</w:t>
      </w:r>
      <w:r w:rsidR="00A81A90">
        <w:t xml:space="preserve"> по предоставлению </w:t>
      </w:r>
      <w:r w:rsidR="00A81A90" w:rsidRPr="00CC2C6C">
        <w:t xml:space="preserve"> </w:t>
      </w:r>
      <w:r w:rsidR="00A81A90">
        <w:t>неисключительных (пользовательских</w:t>
      </w:r>
      <w:r w:rsidR="00A81A90" w:rsidRPr="00CC2C6C">
        <w:t xml:space="preserve">) </w:t>
      </w:r>
      <w:r w:rsidR="00A81A90">
        <w:t>прав</w:t>
      </w:r>
      <w:r w:rsidR="00A81A90" w:rsidRPr="00CC2C6C">
        <w:t xml:space="preserve"> на использование программного обеспечения «Антивирус Касперского» </w:t>
      </w:r>
      <w:r w:rsidR="00A81A90">
        <w:t>(продление действующей лицензии) в соответствии со спецификацией (Приложение № 1 к Договору)</w:t>
      </w:r>
      <w:r w:rsidR="00A81A90" w:rsidRPr="00CC2C6C">
        <w:t xml:space="preserve">, а Лицензиат обязуется принять и оплатить </w:t>
      </w:r>
      <w:r w:rsidR="00A81A90">
        <w:t xml:space="preserve">оказанные </w:t>
      </w:r>
      <w:r w:rsidR="00733FAD">
        <w:t>у</w:t>
      </w:r>
      <w:r w:rsidR="00A81A90">
        <w:t>слуги</w:t>
      </w:r>
      <w:r w:rsidR="00A81A90" w:rsidRPr="00CC2C6C">
        <w:t xml:space="preserve"> в порядке и на условиях, определенных </w:t>
      </w:r>
      <w:r w:rsidR="00733FAD">
        <w:t>д</w:t>
      </w:r>
      <w:r w:rsidR="00A81A90" w:rsidRPr="00CC2C6C">
        <w:t xml:space="preserve">оговором.  </w:t>
      </w:r>
    </w:p>
    <w:p w:rsidR="0095138E" w:rsidRPr="0049027A" w:rsidRDefault="0095138E" w:rsidP="00467D1A">
      <w:pPr>
        <w:ind w:firstLine="709"/>
        <w:contextualSpacing/>
        <w:jc w:val="both"/>
        <w:rPr>
          <w:rFonts w:eastAsia="Times New Roman"/>
          <w:color w:val="000000" w:themeColor="text1"/>
        </w:rPr>
      </w:pPr>
      <w:r w:rsidRPr="0049027A">
        <w:rPr>
          <w:rFonts w:eastAsia="Times New Roman"/>
          <w:b/>
          <w:color w:val="000000" w:themeColor="text1"/>
        </w:rPr>
        <w:t xml:space="preserve">2.1.3. Количество </w:t>
      </w:r>
      <w:r w:rsidR="00A81A90">
        <w:rPr>
          <w:rFonts w:eastAsia="Times New Roman"/>
          <w:b/>
          <w:color w:val="000000" w:themeColor="text1"/>
        </w:rPr>
        <w:t>оказываем</w:t>
      </w:r>
      <w:r w:rsidR="00F1520C">
        <w:rPr>
          <w:rFonts w:eastAsia="Times New Roman"/>
          <w:b/>
          <w:color w:val="000000" w:themeColor="text1"/>
        </w:rPr>
        <w:t>ых</w:t>
      </w:r>
      <w:r w:rsidR="00A81A90">
        <w:rPr>
          <w:rFonts w:eastAsia="Times New Roman"/>
          <w:b/>
          <w:color w:val="000000" w:themeColor="text1"/>
        </w:rPr>
        <w:t xml:space="preserve"> </w:t>
      </w:r>
      <w:r w:rsidR="00F1520C">
        <w:rPr>
          <w:rFonts w:eastAsia="Times New Roman"/>
          <w:b/>
          <w:color w:val="000000" w:themeColor="text1"/>
        </w:rPr>
        <w:t>у</w:t>
      </w:r>
      <w:r w:rsidR="00A81A90">
        <w:rPr>
          <w:rFonts w:eastAsia="Times New Roman"/>
          <w:b/>
          <w:color w:val="000000" w:themeColor="text1"/>
        </w:rPr>
        <w:t>слуг</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733FAD">
        <w:rPr>
          <w:rFonts w:eastAsia="Times New Roman"/>
          <w:color w:val="000000" w:themeColor="text1"/>
        </w:rPr>
        <w:t>д</w:t>
      </w:r>
      <w:r w:rsidRPr="0049027A">
        <w:rPr>
          <w:rFonts w:eastAsia="Times New Roman"/>
          <w:color w:val="000000" w:themeColor="text1"/>
        </w:rPr>
        <w:t>оговора.</w:t>
      </w:r>
    </w:p>
    <w:p w:rsidR="00F1520C" w:rsidRPr="00F142A9" w:rsidRDefault="00F1520C" w:rsidP="00F152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0" w:name="_Toc392518528"/>
      <w:r w:rsidRPr="00F142A9">
        <w:rPr>
          <w:rFonts w:eastAsia="Times New Roman"/>
          <w:b/>
          <w:color w:val="000000" w:themeColor="text1"/>
        </w:rPr>
        <w:t xml:space="preserve">2.1.4. Требования к </w:t>
      </w:r>
      <w:bookmarkEnd w:id="0"/>
      <w:r w:rsidRPr="00F142A9">
        <w:rPr>
          <w:rFonts w:eastAsiaTheme="minorHAnsi" w:cs="Times New Roman"/>
          <w:b/>
          <w:bCs/>
          <w:color w:val="000000" w:themeColor="text1"/>
          <w:kern w:val="0"/>
          <w:lang w:eastAsia="en-US" w:bidi="ar-SA"/>
        </w:rPr>
        <w:t xml:space="preserve">безопасности, качеству, техническим характеристикам, </w:t>
      </w:r>
      <w:r w:rsidRPr="00F142A9">
        <w:rPr>
          <w:rFonts w:eastAsiaTheme="minorHAnsi" w:cs="Times New Roman"/>
          <w:b/>
          <w:bCs/>
          <w:color w:val="000000" w:themeColor="text1"/>
          <w:kern w:val="0"/>
          <w:lang w:eastAsia="en-US" w:bidi="ar-SA"/>
        </w:rPr>
        <w:lastRenderedPageBreak/>
        <w:t xml:space="preserve">результатам </w:t>
      </w:r>
      <w:r>
        <w:rPr>
          <w:rFonts w:eastAsiaTheme="minorHAnsi" w:cs="Times New Roman"/>
          <w:b/>
          <w:bCs/>
          <w:color w:val="000000" w:themeColor="text1"/>
          <w:kern w:val="0"/>
          <w:lang w:eastAsia="en-US" w:bidi="ar-SA"/>
        </w:rPr>
        <w:t>услуг</w:t>
      </w:r>
      <w:r w:rsidRPr="00F142A9">
        <w:rPr>
          <w:rFonts w:eastAsiaTheme="minorHAnsi" w:cs="Times New Roman"/>
          <w:b/>
          <w:bCs/>
          <w:color w:val="000000" w:themeColor="text1"/>
          <w:kern w:val="0"/>
          <w:lang w:eastAsia="en-US" w:bidi="ar-SA"/>
        </w:rPr>
        <w:t xml:space="preserve"> и иных требований, связанных с определением соответствия </w:t>
      </w:r>
      <w:r>
        <w:rPr>
          <w:rFonts w:eastAsiaTheme="minorHAnsi" w:cs="Times New Roman"/>
          <w:b/>
          <w:bCs/>
          <w:color w:val="000000" w:themeColor="text1"/>
          <w:kern w:val="0"/>
          <w:lang w:eastAsia="en-US" w:bidi="ar-SA"/>
        </w:rPr>
        <w:t>оказываемых услуг</w:t>
      </w:r>
      <w:r w:rsidRPr="00F142A9">
        <w:rPr>
          <w:rFonts w:eastAsiaTheme="minorHAnsi" w:cs="Times New Roman"/>
          <w:b/>
          <w:bCs/>
          <w:color w:val="000000" w:themeColor="text1"/>
          <w:kern w:val="0"/>
          <w:lang w:eastAsia="en-US" w:bidi="ar-SA"/>
        </w:rPr>
        <w:t xml:space="preserve"> потребностям Заказчика:</w:t>
      </w:r>
      <w:r w:rsidRPr="00F142A9">
        <w:rPr>
          <w:rFonts w:eastAsiaTheme="minorHAnsi" w:cs="Times New Roman"/>
          <w:b/>
          <w:bCs/>
          <w:color w:val="FF0000"/>
          <w:kern w:val="0"/>
          <w:lang w:eastAsia="en-US" w:bidi="ar-SA"/>
        </w:rPr>
        <w:t xml:space="preserve">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w:t>
      </w:r>
      <w:r w:rsidR="00733FAD">
        <w:rPr>
          <w:rFonts w:eastAsia="Times New Roman"/>
          <w:color w:val="000000" w:themeColor="text1"/>
        </w:rPr>
        <w:t>д</w:t>
      </w:r>
      <w:r w:rsidRPr="00F142A9">
        <w:rPr>
          <w:rFonts w:eastAsia="Times New Roman"/>
          <w:color w:val="000000" w:themeColor="text1"/>
        </w:rPr>
        <w:t>оговора.</w:t>
      </w:r>
    </w:p>
    <w:p w:rsidR="00F1520C" w:rsidRPr="00F142A9" w:rsidRDefault="00F1520C" w:rsidP="00F152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eastAsia="Times New Roman"/>
          <w:b/>
          <w:color w:val="000000" w:themeColor="text1"/>
        </w:rPr>
        <w:t xml:space="preserve">2.1.5. Место, условия, сроки </w:t>
      </w:r>
      <w:r>
        <w:rPr>
          <w:rFonts w:eastAsia="Times New Roman"/>
          <w:b/>
          <w:color w:val="000000" w:themeColor="text1"/>
        </w:rPr>
        <w:t>оказания услуг</w:t>
      </w:r>
      <w:r w:rsidRPr="00F142A9">
        <w:rPr>
          <w:rFonts w:eastAsia="Times New Roman"/>
          <w:b/>
          <w:color w:val="000000" w:themeColor="text1"/>
        </w:rPr>
        <w:t xml:space="preserve">: </w:t>
      </w:r>
      <w:r w:rsidRPr="00F142A9">
        <w:rPr>
          <w:rFonts w:eastAsia="Times New Roman"/>
          <w:color w:val="000000" w:themeColor="text1"/>
        </w:rPr>
        <w:t xml:space="preserve">В соответствии с </w:t>
      </w:r>
      <w:r w:rsidRPr="00F142A9">
        <w:rPr>
          <w:rFonts w:cs="Times New Roman"/>
          <w:color w:val="000000" w:themeColor="text1"/>
        </w:rPr>
        <w:t>Техническим заданием</w:t>
      </w:r>
      <w:r w:rsidRPr="00F142A9">
        <w:rPr>
          <w:rFonts w:eastAsia="Times New Roman"/>
          <w:color w:val="000000" w:themeColor="text1"/>
        </w:rPr>
        <w:t xml:space="preserve"> документации о проведении закупки и проектом </w:t>
      </w:r>
      <w:r w:rsidR="00733FAD">
        <w:rPr>
          <w:rFonts w:eastAsia="Times New Roman"/>
          <w:color w:val="000000" w:themeColor="text1"/>
        </w:rPr>
        <w:t>д</w:t>
      </w:r>
      <w:r w:rsidRPr="00F142A9">
        <w:rPr>
          <w:rFonts w:eastAsia="Times New Roman"/>
          <w:color w:val="000000" w:themeColor="text1"/>
        </w:rPr>
        <w:t>оговора.</w:t>
      </w:r>
    </w:p>
    <w:p w:rsidR="00F1520C" w:rsidRPr="00F142A9" w:rsidRDefault="00F1520C" w:rsidP="00F1520C">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F142A9">
        <w:rPr>
          <w:rFonts w:cs="Times New Roman"/>
          <w:b/>
          <w:color w:val="000000" w:themeColor="text1"/>
        </w:rPr>
        <w:t xml:space="preserve">2.1.6. Форма, сроки и порядок оплаты: </w:t>
      </w:r>
      <w:r w:rsidRPr="00F142A9">
        <w:rPr>
          <w:rFonts w:eastAsia="Times New Roman"/>
          <w:color w:val="000000" w:themeColor="text1"/>
        </w:rPr>
        <w:t xml:space="preserve">В соответствии с проектом </w:t>
      </w:r>
      <w:r w:rsidR="00733FAD">
        <w:rPr>
          <w:rFonts w:eastAsia="Times New Roman"/>
          <w:color w:val="000000" w:themeColor="text1"/>
        </w:rPr>
        <w:t>д</w:t>
      </w:r>
      <w:r w:rsidRPr="00F142A9">
        <w:rPr>
          <w:rFonts w:eastAsia="Times New Roman"/>
          <w:color w:val="000000" w:themeColor="text1"/>
        </w:rPr>
        <w:t>оговора.</w:t>
      </w:r>
    </w:p>
    <w:p w:rsidR="00F1520C" w:rsidRPr="00642532" w:rsidRDefault="00F1520C" w:rsidP="00F1520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 xml:space="preserve">2.1.7. Срок и (или) объем предоставления гарантий качества </w:t>
      </w:r>
      <w:r>
        <w:rPr>
          <w:rFonts w:cs="Times New Roman"/>
          <w:b/>
          <w:color w:val="000000" w:themeColor="text1"/>
        </w:rPr>
        <w:t>услуг</w:t>
      </w:r>
      <w:r w:rsidRPr="00642532">
        <w:rPr>
          <w:rFonts w:cs="Times New Roman"/>
          <w:b/>
          <w:color w:val="000000" w:themeColor="text1"/>
        </w:rPr>
        <w:t xml:space="preserve"> (при установлении соответствующего требования Заказчиком)</w:t>
      </w:r>
      <w:r w:rsidRPr="00642532">
        <w:rPr>
          <w:rFonts w:eastAsia="Times New Roman"/>
          <w:color w:val="000000" w:themeColor="text1"/>
        </w:rPr>
        <w:t xml:space="preserve">: В соответствии с </w:t>
      </w:r>
      <w:r w:rsidRPr="00642532">
        <w:rPr>
          <w:rFonts w:cs="Times New Roman"/>
          <w:color w:val="000000" w:themeColor="text1"/>
        </w:rPr>
        <w:t>Техническим заданием</w:t>
      </w:r>
      <w:r w:rsidRPr="00642532">
        <w:rPr>
          <w:rFonts w:eastAsia="Times New Roman"/>
          <w:color w:val="000000" w:themeColor="text1"/>
        </w:rPr>
        <w:t xml:space="preserve"> документации о проведении закупки и проектом </w:t>
      </w:r>
      <w:r w:rsidR="00733FAD">
        <w:rPr>
          <w:rFonts w:eastAsia="Times New Roman"/>
          <w:color w:val="000000" w:themeColor="text1"/>
        </w:rPr>
        <w:t>д</w:t>
      </w:r>
      <w:r w:rsidRPr="00642532">
        <w:rPr>
          <w:rFonts w:eastAsia="Times New Roman"/>
          <w:color w:val="000000" w:themeColor="text1"/>
        </w:rPr>
        <w:t>оговора.</w:t>
      </w:r>
    </w:p>
    <w:p w:rsidR="00F1520C" w:rsidRDefault="00F1520C" w:rsidP="00F1520C">
      <w:pPr>
        <w:suppressAutoHyphens w:val="0"/>
        <w:autoSpaceDE w:val="0"/>
        <w:autoSpaceDN w:val="0"/>
        <w:adjustRightInd w:val="0"/>
        <w:ind w:firstLine="709"/>
        <w:contextualSpacing/>
        <w:jc w:val="both"/>
        <w:rPr>
          <w:rFonts w:eastAsia="Calibri"/>
          <w:noProof/>
          <w:color w:val="000000"/>
        </w:rPr>
      </w:pPr>
      <w:r w:rsidRPr="00652070">
        <w:rPr>
          <w:rFonts w:cs="Times New Roman"/>
          <w:b/>
          <w:color w:val="000000" w:themeColor="text1"/>
        </w:rPr>
        <w:t xml:space="preserve">2.2. Начальная (максимальная) цена </w:t>
      </w:r>
      <w:r w:rsidR="00733FAD">
        <w:rPr>
          <w:rFonts w:cs="Times New Roman"/>
          <w:b/>
          <w:color w:val="000000" w:themeColor="text1"/>
        </w:rPr>
        <w:t>д</w:t>
      </w:r>
      <w:r w:rsidRPr="00652070">
        <w:rPr>
          <w:rFonts w:cs="Times New Roman"/>
          <w:b/>
          <w:color w:val="000000" w:themeColor="text1"/>
        </w:rPr>
        <w:t xml:space="preserve">оговора: </w:t>
      </w:r>
      <w:r w:rsidRPr="00F1520C">
        <w:rPr>
          <w:rFonts w:cs="Times New Roman"/>
          <w:b/>
          <w:color w:val="000000" w:themeColor="text1"/>
          <w:u w:val="single"/>
        </w:rPr>
        <w:t>173893</w:t>
      </w:r>
      <w:r w:rsidRPr="00EA397E">
        <w:rPr>
          <w:rFonts w:cs="Times New Roman"/>
          <w:b/>
          <w:color w:val="000000" w:themeColor="text1"/>
          <w:u w:val="single"/>
        </w:rPr>
        <w:t xml:space="preserve"> </w:t>
      </w:r>
      <w:r w:rsidRPr="00652070">
        <w:rPr>
          <w:rFonts w:cs="Times New Roman"/>
          <w:b/>
          <w:bCs/>
          <w:color w:val="000000" w:themeColor="text1"/>
          <w:u w:val="single"/>
        </w:rPr>
        <w:t>(</w:t>
      </w:r>
      <w:r>
        <w:rPr>
          <w:rFonts w:cs="Times New Roman"/>
          <w:b/>
          <w:bCs/>
          <w:color w:val="000000" w:themeColor="text1"/>
          <w:u w:val="single"/>
        </w:rPr>
        <w:t>сто семьдесят три тысячи восемьсот девяносто три</w:t>
      </w:r>
      <w:r w:rsidRPr="00652070">
        <w:rPr>
          <w:rFonts w:cs="Times New Roman"/>
          <w:b/>
          <w:bCs/>
          <w:color w:val="000000" w:themeColor="text1"/>
          <w:u w:val="single"/>
        </w:rPr>
        <w:t>) рубл</w:t>
      </w:r>
      <w:r>
        <w:rPr>
          <w:rFonts w:cs="Times New Roman"/>
          <w:b/>
          <w:bCs/>
          <w:color w:val="000000" w:themeColor="text1"/>
          <w:u w:val="single"/>
        </w:rPr>
        <w:t>я</w:t>
      </w:r>
      <w:r w:rsidRPr="00652070">
        <w:rPr>
          <w:rFonts w:cs="Times New Roman"/>
          <w:b/>
          <w:bCs/>
          <w:color w:val="000000" w:themeColor="text1"/>
          <w:u w:val="single"/>
        </w:rPr>
        <w:t xml:space="preserve"> </w:t>
      </w:r>
      <w:r>
        <w:rPr>
          <w:rFonts w:cs="Times New Roman"/>
          <w:b/>
          <w:bCs/>
          <w:color w:val="000000" w:themeColor="text1"/>
          <w:u w:val="single"/>
        </w:rPr>
        <w:t>00</w:t>
      </w:r>
      <w:r w:rsidRPr="00652070">
        <w:rPr>
          <w:rFonts w:cs="Times New Roman"/>
          <w:b/>
          <w:bCs/>
          <w:color w:val="000000" w:themeColor="text1"/>
          <w:u w:val="single"/>
        </w:rPr>
        <w:t xml:space="preserve"> копе</w:t>
      </w:r>
      <w:r>
        <w:rPr>
          <w:rFonts w:cs="Times New Roman"/>
          <w:b/>
          <w:bCs/>
          <w:color w:val="000000" w:themeColor="text1"/>
          <w:u w:val="single"/>
        </w:rPr>
        <w:t>ек.</w:t>
      </w:r>
      <w:r w:rsidRPr="00652070">
        <w:rPr>
          <w:rFonts w:cs="Times New Roman"/>
          <w:b/>
          <w:bCs/>
          <w:color w:val="000000" w:themeColor="text1"/>
        </w:rPr>
        <w:t xml:space="preserve"> </w:t>
      </w:r>
      <w:r w:rsidRPr="00652070">
        <w:rPr>
          <w:color w:val="000000"/>
          <w:spacing w:val="-1"/>
        </w:rPr>
        <w:t xml:space="preserve">Цена </w:t>
      </w:r>
      <w:r w:rsidR="00733FAD">
        <w:rPr>
          <w:color w:val="000000"/>
          <w:spacing w:val="-1"/>
        </w:rPr>
        <w:t>д</w:t>
      </w:r>
      <w:r w:rsidRPr="00652070">
        <w:rPr>
          <w:color w:val="000000"/>
          <w:spacing w:val="-1"/>
        </w:rPr>
        <w:t xml:space="preserve">оговора включает в себя </w:t>
      </w:r>
      <w:r w:rsidRPr="00652070">
        <w:rPr>
          <w:rFonts w:eastAsia="Calibri"/>
          <w:noProof/>
          <w:color w:val="000000"/>
        </w:rPr>
        <w:t xml:space="preserve">общую стоимость </w:t>
      </w:r>
      <w:r>
        <w:rPr>
          <w:rFonts w:eastAsia="Calibri"/>
          <w:noProof/>
          <w:color w:val="000000"/>
        </w:rPr>
        <w:t>оказываемых услуг</w:t>
      </w:r>
      <w:r w:rsidRPr="00652070">
        <w:rPr>
          <w:rFonts w:eastAsia="Calibri"/>
          <w:noProof/>
          <w:color w:val="000000"/>
        </w:rPr>
        <w:t xml:space="preserve">, а также все налоги, сборы, другие обязательные платежи и дополнительные расходы, оплачиваемые Заказчиком Исполнителю за полное выполнение Исполнителем своих обязательств по </w:t>
      </w:r>
      <w:r w:rsidR="00733FAD">
        <w:rPr>
          <w:rFonts w:eastAsia="Calibri"/>
          <w:noProof/>
          <w:color w:val="000000"/>
        </w:rPr>
        <w:t>д</w:t>
      </w:r>
      <w:r w:rsidRPr="00652070">
        <w:rPr>
          <w:rFonts w:eastAsia="Calibri"/>
          <w:noProof/>
          <w:color w:val="000000"/>
        </w:rPr>
        <w:t>оговору.</w:t>
      </w:r>
    </w:p>
    <w:p w:rsidR="00F1520C" w:rsidRPr="00F1520C" w:rsidRDefault="00F1520C" w:rsidP="00EA0298">
      <w:pPr>
        <w:shd w:val="clear" w:color="auto" w:fill="FFFFFF"/>
        <w:autoSpaceDE w:val="0"/>
        <w:autoSpaceDN w:val="0"/>
        <w:adjustRightInd w:val="0"/>
        <w:ind w:right="23" w:firstLine="709"/>
        <w:jc w:val="both"/>
        <w:rPr>
          <w:rFonts w:cs="Times New Roman"/>
          <w:bCs/>
          <w:color w:val="000000" w:themeColor="text1"/>
        </w:rPr>
      </w:pPr>
      <w:r w:rsidRPr="00545B26">
        <w:t xml:space="preserve">Начальная (максимальная) цена единицы </w:t>
      </w:r>
      <w:r>
        <w:t>услуги</w:t>
      </w:r>
      <w:r w:rsidRPr="005C7B73">
        <w:t>:</w:t>
      </w:r>
      <w:r w:rsidRPr="005C7B73">
        <w:rPr>
          <w:rFonts w:cs="Times New Roman"/>
          <w:b/>
          <w:color w:val="000000" w:themeColor="text1"/>
        </w:rPr>
        <w:t xml:space="preserve"> </w:t>
      </w:r>
      <w:r w:rsidRPr="00F1520C">
        <w:rPr>
          <w:rFonts w:cs="Times New Roman"/>
          <w:color w:val="000000" w:themeColor="text1"/>
        </w:rPr>
        <w:t xml:space="preserve">173893 </w:t>
      </w:r>
      <w:r w:rsidRPr="00F1520C">
        <w:rPr>
          <w:rFonts w:cs="Times New Roman"/>
          <w:bCs/>
          <w:color w:val="000000" w:themeColor="text1"/>
        </w:rPr>
        <w:t>(сто семьдесят три тысячи восемьсот девяносто три) рубля 00 копеек.</w:t>
      </w:r>
    </w:p>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оговора, срок и порядок его предоставления, требования к такому обеспечению (в случае установления обеспечения исполнения 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2F3D1B">
        <w:rPr>
          <w:bCs/>
        </w:rPr>
        <w:t>01</w:t>
      </w:r>
      <w:r w:rsidR="00AD583B" w:rsidRPr="00F1520C">
        <w:rPr>
          <w:bCs/>
        </w:rPr>
        <w:t xml:space="preserve">» </w:t>
      </w:r>
      <w:r w:rsidR="003771BE" w:rsidRPr="00F1520C">
        <w:rPr>
          <w:bCs/>
        </w:rPr>
        <w:t xml:space="preserve"> </w:t>
      </w:r>
      <w:r w:rsidR="002F3D1B">
        <w:rPr>
          <w:bCs/>
        </w:rPr>
        <w:t>февраля</w:t>
      </w:r>
      <w:r w:rsidR="00467D1A" w:rsidRPr="00F1520C">
        <w:rPr>
          <w:bCs/>
        </w:rPr>
        <w:t xml:space="preserve"> </w:t>
      </w:r>
      <w:r w:rsidR="00AD583B" w:rsidRPr="00F1520C">
        <w:t>201</w:t>
      </w:r>
      <w:r w:rsidR="003771BE" w:rsidRPr="00F1520C">
        <w:t>8</w:t>
      </w:r>
      <w:r w:rsidR="00AD583B" w:rsidRPr="00F1520C">
        <w:t xml:space="preserve"> г.</w:t>
      </w:r>
    </w:p>
    <w:p w:rsidR="00AD583B" w:rsidRPr="00F1520C"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F1520C">
        <w:t xml:space="preserve"> </w:t>
      </w:r>
      <w:r w:rsidR="00E15F9B" w:rsidRPr="00F1520C">
        <w:rPr>
          <w:bCs/>
        </w:rPr>
        <w:t>«</w:t>
      </w:r>
      <w:r w:rsidR="002F3D1B">
        <w:rPr>
          <w:bCs/>
        </w:rPr>
        <w:t>07</w:t>
      </w:r>
      <w:r w:rsidR="00E15F9B" w:rsidRPr="00F1520C">
        <w:rPr>
          <w:bCs/>
        </w:rPr>
        <w:t>»</w:t>
      </w:r>
      <w:r w:rsidR="00545B26" w:rsidRPr="00F1520C">
        <w:rPr>
          <w:bCs/>
        </w:rPr>
        <w:t xml:space="preserve"> </w:t>
      </w:r>
      <w:r w:rsidR="00BB2AA2" w:rsidRPr="00F1520C">
        <w:rPr>
          <w:bCs/>
        </w:rPr>
        <w:t>февраля</w:t>
      </w:r>
      <w:r w:rsidR="00E15F9B" w:rsidRPr="00F1520C">
        <w:rPr>
          <w:bCs/>
        </w:rPr>
        <w:t xml:space="preserve"> </w:t>
      </w:r>
      <w:r w:rsidR="00E15F9B" w:rsidRPr="00F1520C">
        <w:t>201</w:t>
      </w:r>
      <w:r w:rsidR="003771BE" w:rsidRPr="00F1520C">
        <w:t>8</w:t>
      </w:r>
      <w:r w:rsidR="00E15F9B" w:rsidRPr="00F1520C">
        <w:t xml:space="preserve"> г.</w:t>
      </w:r>
      <w:r w:rsidR="00AD583B" w:rsidRPr="00F1520C">
        <w:t xml:space="preserve"> 1</w:t>
      </w:r>
      <w:r w:rsidR="002F3D1B">
        <w:t>7</w:t>
      </w:r>
      <w:r w:rsidR="00FF4FD8" w:rsidRPr="00F1520C">
        <w:t>:</w:t>
      </w:r>
      <w:r w:rsidR="00AD583B" w:rsidRPr="00F1520C">
        <w:t xml:space="preserve">00 </w:t>
      </w:r>
      <w:r w:rsidR="00FF4FD8" w:rsidRPr="00F1520C">
        <w:t>часов</w:t>
      </w:r>
      <w:r w:rsidR="0065398F" w:rsidRPr="00F1520C">
        <w:t xml:space="preserve"> </w:t>
      </w:r>
      <w:r w:rsidR="00AD583B" w:rsidRPr="00F1520C">
        <w:t>(время местное).</w:t>
      </w:r>
    </w:p>
    <w:p w:rsidR="00423F0C" w:rsidRPr="00F1520C" w:rsidRDefault="00423F0C" w:rsidP="00EA0298">
      <w:pPr>
        <w:pStyle w:val="af9"/>
        <w:ind w:firstLine="709"/>
        <w:jc w:val="both"/>
        <w:rPr>
          <w:b/>
        </w:rPr>
      </w:pPr>
      <w:r w:rsidRPr="00F1520C">
        <w:rPr>
          <w:b/>
        </w:rPr>
        <w:t xml:space="preserve">2.9. Место, дата и время доступа к поданным в электронной форме заявкам: </w:t>
      </w:r>
    </w:p>
    <w:p w:rsidR="00423F0C" w:rsidRPr="00F1520C" w:rsidRDefault="00423F0C" w:rsidP="00EA0298">
      <w:pPr>
        <w:pStyle w:val="af9"/>
        <w:ind w:firstLine="709"/>
        <w:jc w:val="both"/>
      </w:pPr>
      <w:r w:rsidRPr="00F1520C">
        <w:t xml:space="preserve">Открытие доступа к заявкам состоится </w:t>
      </w:r>
      <w:r w:rsidR="005767EF" w:rsidRPr="00F1520C">
        <w:t xml:space="preserve">автоматически </w:t>
      </w:r>
      <w:r w:rsidRPr="00F1520C">
        <w:t xml:space="preserve">на ЭТП </w:t>
      </w:r>
      <w:r w:rsidR="00E15F9B" w:rsidRPr="00F1520C">
        <w:rPr>
          <w:bCs/>
        </w:rPr>
        <w:t>«</w:t>
      </w:r>
      <w:r w:rsidR="002F3D1B">
        <w:rPr>
          <w:bCs/>
        </w:rPr>
        <w:t>07»</w:t>
      </w:r>
      <w:r w:rsidR="00E15F9B" w:rsidRPr="00F1520C">
        <w:rPr>
          <w:bCs/>
        </w:rPr>
        <w:t xml:space="preserve"> </w:t>
      </w:r>
      <w:r w:rsidR="00BB2AA2" w:rsidRPr="00F1520C">
        <w:rPr>
          <w:bCs/>
        </w:rPr>
        <w:t>февраля</w:t>
      </w:r>
      <w:r w:rsidR="00467D1A" w:rsidRPr="00F1520C">
        <w:rPr>
          <w:bCs/>
        </w:rPr>
        <w:t xml:space="preserve"> </w:t>
      </w:r>
      <w:r w:rsidR="00E15F9B" w:rsidRPr="00F1520C">
        <w:t>201</w:t>
      </w:r>
      <w:r w:rsidR="003771BE" w:rsidRPr="00F1520C">
        <w:t>8</w:t>
      </w:r>
      <w:r w:rsidR="00E15F9B" w:rsidRPr="00F1520C">
        <w:t xml:space="preserve"> г.</w:t>
      </w:r>
      <w:r w:rsidRPr="00F1520C">
        <w:t>, 1</w:t>
      </w:r>
      <w:r w:rsidR="002F3D1B">
        <w:t>7</w:t>
      </w:r>
      <w:r w:rsidR="00FF4FD8" w:rsidRPr="00F1520C">
        <w:t>:00</w:t>
      </w:r>
      <w:r w:rsidR="0065398F" w:rsidRPr="00F1520C">
        <w:t xml:space="preserve"> часов </w:t>
      </w:r>
      <w:r w:rsidRPr="00F1520C">
        <w:t>(время местное).</w:t>
      </w:r>
    </w:p>
    <w:p w:rsidR="00636E06" w:rsidRPr="00F1520C" w:rsidRDefault="000F42EE" w:rsidP="00EA0298">
      <w:pPr>
        <w:pStyle w:val="af9"/>
        <w:ind w:firstLine="709"/>
        <w:jc w:val="both"/>
      </w:pPr>
      <w:r w:rsidRPr="00F1520C">
        <w:rPr>
          <w:b/>
        </w:rPr>
        <w:t>2</w:t>
      </w:r>
      <w:r w:rsidR="00F67754" w:rsidRPr="00F1520C">
        <w:rPr>
          <w:b/>
        </w:rPr>
        <w:t>.</w:t>
      </w:r>
      <w:r w:rsidR="004B7773" w:rsidRPr="00F1520C">
        <w:rPr>
          <w:b/>
        </w:rPr>
        <w:t>10</w:t>
      </w:r>
      <w:r w:rsidRPr="00F1520C">
        <w:rPr>
          <w:b/>
        </w:rPr>
        <w:t>.</w:t>
      </w:r>
      <w:r w:rsidR="00F67754" w:rsidRPr="00F1520C">
        <w:rPr>
          <w:b/>
        </w:rPr>
        <w:t xml:space="preserve"> </w:t>
      </w:r>
      <w:r w:rsidR="00E15F9B" w:rsidRPr="00F1520C">
        <w:rPr>
          <w:b/>
        </w:rPr>
        <w:t>Дата, время и м</w:t>
      </w:r>
      <w:r w:rsidR="00636E06" w:rsidRPr="00F1520C">
        <w:rPr>
          <w:b/>
        </w:rPr>
        <w:t xml:space="preserve">есто </w:t>
      </w:r>
      <w:r w:rsidR="008B59AA" w:rsidRPr="00F1520C">
        <w:rPr>
          <w:b/>
        </w:rPr>
        <w:t xml:space="preserve">рассмотрения </w:t>
      </w:r>
      <w:r w:rsidR="00467D1A" w:rsidRPr="00F1520C">
        <w:rPr>
          <w:b/>
        </w:rPr>
        <w:t>заявок</w:t>
      </w:r>
      <w:r w:rsidR="008B59AA" w:rsidRPr="00F1520C">
        <w:rPr>
          <w:b/>
        </w:rPr>
        <w:t xml:space="preserve"> У</w:t>
      </w:r>
      <w:r w:rsidR="00636E06" w:rsidRPr="00F1520C">
        <w:rPr>
          <w:b/>
        </w:rPr>
        <w:t>частников закупки и подведения итогов закупки:</w:t>
      </w:r>
      <w:r w:rsidR="00636E06" w:rsidRPr="00F1520C">
        <w:t xml:space="preserve"> </w:t>
      </w:r>
      <w:r w:rsidR="00E15F9B" w:rsidRPr="00F1520C">
        <w:rPr>
          <w:bCs/>
        </w:rPr>
        <w:t>«</w:t>
      </w:r>
      <w:r w:rsidR="002F3D1B">
        <w:rPr>
          <w:bCs/>
        </w:rPr>
        <w:t>08</w:t>
      </w:r>
      <w:r w:rsidR="00E15F9B" w:rsidRPr="00F1520C">
        <w:rPr>
          <w:bCs/>
        </w:rPr>
        <w:t>»</w:t>
      </w:r>
      <w:r w:rsidR="00D8213B" w:rsidRPr="00F1520C">
        <w:rPr>
          <w:bCs/>
        </w:rPr>
        <w:t xml:space="preserve"> </w:t>
      </w:r>
      <w:r w:rsidR="00BB2AA2" w:rsidRPr="00F1520C">
        <w:rPr>
          <w:bCs/>
        </w:rPr>
        <w:t>февраля</w:t>
      </w:r>
      <w:r w:rsidR="00E15F9B" w:rsidRPr="00F1520C">
        <w:rPr>
          <w:bCs/>
        </w:rPr>
        <w:t xml:space="preserve"> </w:t>
      </w:r>
      <w:r w:rsidR="00E15F9B" w:rsidRPr="00F1520C">
        <w:t>201</w:t>
      </w:r>
      <w:r w:rsidR="003771BE" w:rsidRPr="00F1520C">
        <w:t>8</w:t>
      </w:r>
      <w:r w:rsidR="00E15F9B" w:rsidRPr="00F1520C">
        <w:t xml:space="preserve"> г. в 0</w:t>
      </w:r>
      <w:r w:rsidR="002F3D1B">
        <w:t>9</w:t>
      </w:r>
      <w:r w:rsidR="00E15F9B" w:rsidRPr="00F1520C">
        <w:t>:</w:t>
      </w:r>
      <w:r w:rsidR="002F3D1B">
        <w:t>0</w:t>
      </w:r>
      <w:r w:rsidR="00E15F9B" w:rsidRPr="00F1520C">
        <w:t xml:space="preserve">0 часов (время местное) </w:t>
      </w:r>
      <w:r w:rsidR="00636E06" w:rsidRPr="00F1520C">
        <w:t xml:space="preserve">Хабаровский край, п. Ванино, ул. Железнодорожная, д. 2, кабинет </w:t>
      </w:r>
      <w:r w:rsidR="00636E06" w:rsidRPr="00F1520C">
        <w:rPr>
          <w:lang w:val="en-US"/>
        </w:rPr>
        <w:t>I</w:t>
      </w:r>
      <w:r w:rsidR="00636E06" w:rsidRPr="00F1520C">
        <w:t>/</w:t>
      </w:r>
      <w:r w:rsidR="00041C3C" w:rsidRPr="00F1520C">
        <w:t>17</w:t>
      </w:r>
      <w:r w:rsidR="00636E06" w:rsidRPr="00F1520C">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F1520C" w:rsidRPr="00F1520C">
        <w:rPr>
          <w:bCs/>
        </w:rPr>
        <w:t xml:space="preserve"> </w:t>
      </w:r>
      <w:r w:rsidR="002F3D1B">
        <w:rPr>
          <w:bCs/>
        </w:rPr>
        <w:t>01</w:t>
      </w:r>
      <w:r w:rsidR="00F1520C" w:rsidRPr="00F1520C">
        <w:rPr>
          <w:bCs/>
        </w:rPr>
        <w:t xml:space="preserve"> </w:t>
      </w:r>
      <w:r w:rsidRPr="00F1520C">
        <w:rPr>
          <w:bCs/>
        </w:rPr>
        <w:t xml:space="preserve">» </w:t>
      </w:r>
      <w:r w:rsidR="002F3D1B">
        <w:rPr>
          <w:bCs/>
        </w:rPr>
        <w:t>февраля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F1520C" w:rsidRPr="00F1520C">
        <w:rPr>
          <w:bCs/>
        </w:rPr>
        <w:t xml:space="preserve"> </w:t>
      </w:r>
      <w:r w:rsidR="002F3D1B">
        <w:rPr>
          <w:bCs/>
        </w:rPr>
        <w:t>07</w:t>
      </w:r>
      <w:r w:rsidRPr="00F1520C">
        <w:rPr>
          <w:bCs/>
        </w:rPr>
        <w:t xml:space="preserve">» </w:t>
      </w:r>
      <w:r w:rsidR="00F1520C" w:rsidRPr="00F1520C">
        <w:rPr>
          <w:bCs/>
        </w:rPr>
        <w:t>февраля</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BE3771" w:rsidRDefault="00F1520C" w:rsidP="00F1520C">
      <w:pPr>
        <w:pStyle w:val="Times12"/>
        <w:ind w:firstLine="709"/>
        <w:rPr>
          <w:rFonts w:ascii="Times New Roman" w:hAnsi="Times New Roman" w:cs="Times New Roman"/>
          <w:b/>
        </w:rPr>
      </w:pPr>
      <w:r w:rsidRPr="00BE3771">
        <w:rPr>
          <w:rFonts w:ascii="Times New Roman" w:hAnsi="Times New Roman" w:cs="Times New Roman"/>
          <w:b/>
        </w:rPr>
        <w:t xml:space="preserve">2.13. Критерии оценки предоставления приоритета: </w:t>
      </w:r>
    </w:p>
    <w:p w:rsidR="00F1520C" w:rsidRPr="00BE3771" w:rsidRDefault="00F1520C" w:rsidP="00F1520C">
      <w:pPr>
        <w:pStyle w:val="Times12"/>
        <w:ind w:firstLine="709"/>
        <w:rPr>
          <w:rFonts w:ascii="Times New Roman" w:hAnsi="Times New Roman" w:cs="Times New Roman"/>
        </w:rPr>
      </w:pPr>
      <w:proofErr w:type="gramStart"/>
      <w:r w:rsidRPr="00BE3771">
        <w:rPr>
          <w:rFonts w:ascii="Times New Roman" w:hAnsi="Times New Roman" w:cs="Times New Roman"/>
        </w:rPr>
        <w:t xml:space="preserve">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BE3771">
        <w:rPr>
          <w:rFonts w:ascii="Times New Roman" w:hAnsi="Times New Roman" w:cs="Times New Roman"/>
        </w:rPr>
        <w:lastRenderedPageBreak/>
        <w:t>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E3771">
        <w:rPr>
          <w:rFonts w:ascii="Times New Roman" w:hAnsi="Times New Roman" w:cs="Times New Roman"/>
        </w:rPr>
        <w:t>, выполняемым, оказываемым иностранными лицами.</w:t>
      </w:r>
    </w:p>
    <w:p w:rsidR="00F1520C" w:rsidRPr="00BE3771" w:rsidRDefault="00F1520C" w:rsidP="00F1520C">
      <w:pPr>
        <w:pStyle w:val="Times12"/>
        <w:ind w:firstLine="709"/>
        <w:rPr>
          <w:rFonts w:ascii="Times New Roman" w:hAnsi="Times New Roman" w:cs="Times New Roman"/>
        </w:rPr>
      </w:pPr>
      <w:r w:rsidRPr="00BE3771">
        <w:rPr>
          <w:rFonts w:ascii="Times New Roman" w:hAnsi="Times New Roman" w:cs="Times New Roman"/>
        </w:rPr>
        <w:t xml:space="preserve">Приоритет устанавливается с учетом положений Генерального </w:t>
      </w:r>
      <w:hyperlink r:id="rId13" w:history="1">
        <w:r w:rsidRPr="00BE3771">
          <w:rPr>
            <w:rFonts w:ascii="Times New Roman" w:hAnsi="Times New Roman" w:cs="Times New Roman"/>
          </w:rPr>
          <w:t>соглашения</w:t>
        </w:r>
      </w:hyperlink>
      <w:r w:rsidRPr="00BE3771">
        <w:rPr>
          <w:rFonts w:ascii="Times New Roman" w:hAnsi="Times New Roman" w:cs="Times New Roman"/>
        </w:rPr>
        <w:t xml:space="preserve"> по тарифам и торговле 1994 года и </w:t>
      </w:r>
      <w:hyperlink r:id="rId14" w:history="1">
        <w:r w:rsidRPr="00BE3771">
          <w:rPr>
            <w:rFonts w:ascii="Times New Roman" w:hAnsi="Times New Roman" w:cs="Times New Roman"/>
          </w:rPr>
          <w:t>Договора</w:t>
        </w:r>
      </w:hyperlink>
      <w:r w:rsidRPr="00BE3771">
        <w:rPr>
          <w:rFonts w:ascii="Times New Roman" w:hAnsi="Times New Roman" w:cs="Times New Roman"/>
        </w:rPr>
        <w:t xml:space="preserve"> о Евразийском экономическом союзе от 29 мая 2014 г.</w:t>
      </w:r>
    </w:p>
    <w:p w:rsidR="00F1520C" w:rsidRPr="00BE3771" w:rsidRDefault="00F1520C" w:rsidP="00F1520C">
      <w:pPr>
        <w:spacing w:after="100" w:afterAutospacing="1"/>
        <w:ind w:firstLine="709"/>
        <w:contextualSpacing/>
        <w:jc w:val="both"/>
        <w:rPr>
          <w:rFonts w:cs="Times New Roman"/>
          <w:lang w:eastAsia="ru-RU"/>
        </w:rPr>
      </w:pPr>
      <w:r w:rsidRPr="00BE3771">
        <w:rPr>
          <w:rFonts w:cs="Times New Roman"/>
        </w:rPr>
        <w:t xml:space="preserve"> В целях предоставления приоритета товаров российского происхождения, работ, услуг, выполняемых, оказываемых российскими лицами участник закупки относится Заказчиком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B3739B" w:rsidRPr="008B488D" w:rsidRDefault="00B3739B" w:rsidP="00B3739B">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FE55A8" w:rsidRPr="008B488D" w:rsidRDefault="00FE55A8" w:rsidP="00FE55A8">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FE55A8" w:rsidRPr="008B488D" w:rsidRDefault="00FE55A8" w:rsidP="00FE55A8">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FE55A8" w:rsidRPr="00442EDC" w:rsidRDefault="00FE55A8" w:rsidP="00FE55A8">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FE55A8" w:rsidRPr="008B488D" w:rsidRDefault="00FE55A8" w:rsidP="00FE55A8">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FE55A8" w:rsidRDefault="00FE55A8"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8B488D"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027BC" w:rsidRPr="00442EDC" w:rsidRDefault="00B3739B" w:rsidP="006027BC">
      <w:pPr>
        <w:pStyle w:val="af9"/>
        <w:ind w:firstLine="709"/>
        <w:jc w:val="both"/>
        <w:rPr>
          <w:rFonts w:cs="Times New Roman"/>
          <w:szCs w:val="24"/>
        </w:rPr>
      </w:pPr>
      <w:r w:rsidRPr="00442EDC">
        <w:rPr>
          <w:rFonts w:cs="Times New Roman"/>
          <w:szCs w:val="24"/>
        </w:rPr>
        <w:t xml:space="preserve">5) </w:t>
      </w:r>
      <w:r w:rsidR="006027BC" w:rsidRPr="00442EDC">
        <w:rPr>
          <w:rFonts w:cs="Times New Roman"/>
          <w:szCs w:val="24"/>
        </w:rPr>
        <w:t xml:space="preserve">декларацию Участника о соответствии требованиям, установленным п. 5 настоящей </w:t>
      </w:r>
      <w:r w:rsidR="006027BC" w:rsidRPr="00442EDC">
        <w:rPr>
          <w:rFonts w:cs="Times New Roman"/>
          <w:szCs w:val="24"/>
        </w:rPr>
        <w:lastRenderedPageBreak/>
        <w:t>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027BC" w:rsidRPr="00442EDC" w:rsidRDefault="00F1520C" w:rsidP="006027BC">
      <w:pPr>
        <w:pStyle w:val="af9"/>
        <w:ind w:firstLine="709"/>
        <w:jc w:val="both"/>
        <w:rPr>
          <w:rFonts w:cs="Times New Roman"/>
          <w:szCs w:val="24"/>
        </w:rPr>
      </w:pPr>
      <w:r>
        <w:rPr>
          <w:rFonts w:cs="Times New Roman"/>
          <w:szCs w:val="24"/>
        </w:rPr>
        <w:t>6</w:t>
      </w:r>
      <w:r w:rsidR="006027BC" w:rsidRPr="00442EDC">
        <w:rPr>
          <w:rFonts w:cs="Times New Roman"/>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027BC" w:rsidRPr="00442EDC" w:rsidRDefault="00F1520C" w:rsidP="006027BC">
      <w:pPr>
        <w:pStyle w:val="af9"/>
        <w:ind w:firstLine="709"/>
        <w:jc w:val="both"/>
        <w:rPr>
          <w:rFonts w:cs="Times New Roman"/>
          <w:szCs w:val="24"/>
        </w:rPr>
      </w:pPr>
      <w:r>
        <w:rPr>
          <w:rFonts w:cs="Times New Roman"/>
          <w:szCs w:val="24"/>
        </w:rPr>
        <w:t>7</w:t>
      </w:r>
      <w:r w:rsidR="006027BC" w:rsidRPr="00442EDC">
        <w:rPr>
          <w:rFonts w:cs="Times New Roman"/>
          <w:szCs w:val="24"/>
        </w:rPr>
        <w:t xml:space="preserve">)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8B488D" w:rsidRDefault="00F1520C" w:rsidP="00B3739B">
      <w:pPr>
        <w:pStyle w:val="af9"/>
        <w:ind w:firstLine="709"/>
        <w:jc w:val="both"/>
        <w:rPr>
          <w:rFonts w:cs="Times New Roman"/>
          <w:color w:val="000000" w:themeColor="text1"/>
          <w:szCs w:val="24"/>
        </w:rPr>
      </w:pPr>
      <w:proofErr w:type="gramStart"/>
      <w:r>
        <w:rPr>
          <w:rFonts w:cs="Times New Roman"/>
          <w:szCs w:val="24"/>
        </w:rPr>
        <w:t>8</w:t>
      </w:r>
      <w:r w:rsidR="00B3739B" w:rsidRPr="00442EDC">
        <w:rPr>
          <w:rFonts w:cs="Times New Roman"/>
          <w:szCs w:val="24"/>
        </w:rPr>
        <w:t>) решение об одобрении или о совершении крупной</w:t>
      </w:r>
      <w:r w:rsidR="00B3739B"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00B3739B"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402AFB" w:rsidRDefault="00F1520C" w:rsidP="00B3739B">
      <w:pPr>
        <w:pStyle w:val="af9"/>
        <w:ind w:firstLine="709"/>
        <w:jc w:val="both"/>
        <w:rPr>
          <w:rFonts w:cs="Times New Roman"/>
          <w:szCs w:val="24"/>
        </w:rPr>
      </w:pPr>
      <w:r>
        <w:rPr>
          <w:rFonts w:cs="Times New Roman"/>
          <w:szCs w:val="24"/>
        </w:rPr>
        <w:t xml:space="preserve"> 9</w:t>
      </w:r>
      <w:r w:rsidR="00B3739B"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00B3739B" w:rsidRPr="00402AFB">
        <w:rPr>
          <w:rFonts w:cs="Times New Roman"/>
          <w:szCs w:val="24"/>
        </w:rPr>
        <w:t>,</w:t>
      </w:r>
      <w:proofErr w:type="gramEnd"/>
      <w:r w:rsidR="00B3739B"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F1520C">
        <w:rPr>
          <w:rFonts w:cs="Times New Roman"/>
          <w:szCs w:val="24"/>
        </w:rPr>
        <w:t>0</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402AFB" w:rsidRDefault="00B3739B" w:rsidP="00B3739B">
      <w:pPr>
        <w:pStyle w:val="af9"/>
        <w:ind w:firstLine="709"/>
        <w:jc w:val="both"/>
        <w:rPr>
          <w:rFonts w:cs="Times New Roman"/>
          <w:szCs w:val="24"/>
        </w:rPr>
      </w:pPr>
      <w:r w:rsidRPr="00402AFB">
        <w:rPr>
          <w:rFonts w:cs="Times New Roman"/>
          <w:szCs w:val="24"/>
        </w:rPr>
        <w:t>1</w:t>
      </w:r>
      <w:r w:rsidR="00F1520C">
        <w:rPr>
          <w:rFonts w:cs="Times New Roman"/>
          <w:szCs w:val="24"/>
        </w:rPr>
        <w:t>1</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8B488D" w:rsidRDefault="00B3739B" w:rsidP="00B3739B">
      <w:pPr>
        <w:pStyle w:val="af9"/>
        <w:ind w:firstLine="709"/>
        <w:jc w:val="both"/>
        <w:rPr>
          <w:rFonts w:cs="Times New Roman"/>
          <w:color w:val="000000" w:themeColor="text1"/>
          <w:szCs w:val="24"/>
        </w:rPr>
      </w:pPr>
      <w:r w:rsidRPr="00402AFB">
        <w:rPr>
          <w:rFonts w:cs="Times New Roman"/>
          <w:szCs w:val="24"/>
        </w:rPr>
        <w:t>1</w:t>
      </w:r>
      <w:r w:rsidR="00F1520C">
        <w:rPr>
          <w:rFonts w:cs="Times New Roman"/>
          <w:szCs w:val="24"/>
        </w:rPr>
        <w:t>2</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B3739B" w:rsidRPr="008B488D" w:rsidRDefault="00B3739B" w:rsidP="00B3739B">
      <w:pPr>
        <w:pStyle w:val="af9"/>
        <w:ind w:firstLine="709"/>
        <w:jc w:val="both"/>
        <w:rPr>
          <w:rFonts w:cs="Times New Roman"/>
          <w:b/>
          <w:color w:val="000000" w:themeColor="text1"/>
          <w:szCs w:val="24"/>
        </w:rPr>
      </w:pPr>
    </w:p>
    <w:p w:rsidR="00B3739B" w:rsidRPr="008B488D" w:rsidRDefault="00B3739B" w:rsidP="00B3739B">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B3739B" w:rsidRPr="008B488D" w:rsidRDefault="00B3739B" w:rsidP="00B3739B">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402AFB" w:rsidRDefault="00B3739B" w:rsidP="00B3739B">
      <w:pPr>
        <w:pStyle w:val="af9"/>
        <w:ind w:firstLine="709"/>
        <w:jc w:val="both"/>
        <w:rPr>
          <w:rFonts w:cs="Times New Roman"/>
          <w:szCs w:val="24"/>
        </w:rPr>
      </w:pPr>
      <w:r w:rsidRPr="00402AFB">
        <w:rPr>
          <w:rFonts w:cs="Times New Roman"/>
          <w:szCs w:val="24"/>
        </w:rPr>
        <w:t>3) предложение о цене договора (форма № 3);</w:t>
      </w:r>
    </w:p>
    <w:p w:rsidR="00B3739B" w:rsidRPr="00442EDC" w:rsidRDefault="00B3739B" w:rsidP="00B3739B">
      <w:pPr>
        <w:pStyle w:val="af9"/>
        <w:ind w:firstLine="709"/>
        <w:jc w:val="both"/>
        <w:rPr>
          <w:rFonts w:cs="Times New Roman"/>
          <w:szCs w:val="24"/>
        </w:rPr>
      </w:pPr>
      <w:r w:rsidRPr="00442EDC">
        <w:rPr>
          <w:rFonts w:cs="Times New Roman"/>
          <w:szCs w:val="24"/>
        </w:rPr>
        <w:lastRenderedPageBreak/>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027BC" w:rsidRPr="00442EDC" w:rsidRDefault="006027BC" w:rsidP="006027BC">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027BC" w:rsidRPr="00442EDC" w:rsidRDefault="00F1520C" w:rsidP="006027BC">
      <w:pPr>
        <w:autoSpaceDE w:val="0"/>
        <w:autoSpaceDN w:val="0"/>
        <w:adjustRightInd w:val="0"/>
        <w:ind w:firstLine="709"/>
        <w:jc w:val="both"/>
        <w:rPr>
          <w:rFonts w:cs="Times New Roman"/>
        </w:rPr>
      </w:pPr>
      <w:proofErr w:type="gramStart"/>
      <w:r>
        <w:rPr>
          <w:rFonts w:cs="Times New Roman"/>
        </w:rPr>
        <w:t>6</w:t>
      </w:r>
      <w:r w:rsidR="006027BC" w:rsidRPr="00442EDC">
        <w:rPr>
          <w:rFonts w:cs="Times New Roman"/>
        </w:rPr>
        <w:t>)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006027BC" w:rsidRPr="00442EDC">
        <w:rPr>
          <w:rFonts w:cs="Times New Roman"/>
        </w:rPr>
        <w:t xml:space="preserve"> каждого лица);</w:t>
      </w:r>
    </w:p>
    <w:p w:rsidR="006027BC" w:rsidRPr="008B488D" w:rsidRDefault="00F1520C" w:rsidP="006027BC">
      <w:pPr>
        <w:pStyle w:val="af9"/>
        <w:ind w:firstLine="709"/>
        <w:jc w:val="both"/>
        <w:rPr>
          <w:rFonts w:cs="Times New Roman"/>
          <w:color w:val="000000" w:themeColor="text1"/>
          <w:szCs w:val="24"/>
        </w:rPr>
      </w:pPr>
      <w:r>
        <w:rPr>
          <w:rFonts w:cs="Times New Roman"/>
          <w:szCs w:val="24"/>
        </w:rPr>
        <w:t>7</w:t>
      </w:r>
      <w:r w:rsidR="006027BC" w:rsidRPr="00442EDC">
        <w:rPr>
          <w:rFonts w:cs="Times New Roman"/>
          <w:szCs w:val="24"/>
        </w:rPr>
        <w:t>) сведения о функциональных характеристиках (потребительских свойствах) и качественных характеристиках товара, рабо</w:t>
      </w:r>
      <w:r w:rsidR="006027BC"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027BC" w:rsidRPr="00C069AF" w:rsidRDefault="00F1520C" w:rsidP="006027BC">
      <w:pPr>
        <w:pStyle w:val="af9"/>
        <w:ind w:firstLine="709"/>
        <w:jc w:val="both"/>
        <w:rPr>
          <w:rFonts w:cs="Times New Roman"/>
          <w:szCs w:val="24"/>
        </w:rPr>
      </w:pPr>
      <w:r w:rsidRPr="00C069AF">
        <w:rPr>
          <w:rFonts w:cs="Times New Roman"/>
          <w:szCs w:val="24"/>
        </w:rPr>
        <w:t>8</w:t>
      </w:r>
      <w:r w:rsidR="006027BC" w:rsidRPr="00C069AF">
        <w:rPr>
          <w:rFonts w:cs="Times New Roman"/>
          <w:szCs w:val="24"/>
        </w:rPr>
        <w:t>) документы, подтверждающие внесение Участником закупки денежных сре</w:t>
      </w:r>
      <w:proofErr w:type="gramStart"/>
      <w:r w:rsidR="006027BC" w:rsidRPr="00C069AF">
        <w:rPr>
          <w:rFonts w:cs="Times New Roman"/>
          <w:szCs w:val="24"/>
        </w:rPr>
        <w:t>дств в к</w:t>
      </w:r>
      <w:proofErr w:type="gramEnd"/>
      <w:r w:rsidR="006027BC" w:rsidRPr="00C069AF">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027BC" w:rsidRPr="00C069AF" w:rsidRDefault="00F1520C" w:rsidP="006027BC">
      <w:pPr>
        <w:pStyle w:val="af9"/>
        <w:ind w:firstLine="709"/>
        <w:jc w:val="both"/>
        <w:rPr>
          <w:rFonts w:cs="Times New Roman"/>
          <w:szCs w:val="24"/>
        </w:rPr>
      </w:pPr>
      <w:proofErr w:type="gramStart"/>
      <w:r w:rsidRPr="00C069AF">
        <w:rPr>
          <w:rFonts w:cs="Times New Roman"/>
          <w:szCs w:val="24"/>
        </w:rPr>
        <w:t>9</w:t>
      </w:r>
      <w:r w:rsidR="006027BC" w:rsidRPr="00C069AF">
        <w:rPr>
          <w:rFonts w:cs="Times New Roman"/>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027BC" w:rsidRPr="008B488D" w:rsidRDefault="006027BC" w:rsidP="006027BC">
      <w:pPr>
        <w:pStyle w:val="af9"/>
        <w:ind w:firstLine="709"/>
        <w:jc w:val="both"/>
        <w:rPr>
          <w:rFonts w:cs="Times New Roman"/>
          <w:color w:val="000000" w:themeColor="text1"/>
          <w:szCs w:val="24"/>
        </w:rPr>
      </w:pPr>
      <w:r w:rsidRPr="00C069AF">
        <w:rPr>
          <w:rFonts w:cs="Times New Roman"/>
          <w:szCs w:val="24"/>
        </w:rPr>
        <w:t>1</w:t>
      </w:r>
      <w:r w:rsidR="00F1520C" w:rsidRPr="00C069AF">
        <w:rPr>
          <w:rFonts w:cs="Times New Roman"/>
          <w:szCs w:val="24"/>
        </w:rPr>
        <w:t>0</w:t>
      </w:r>
      <w:r w:rsidRPr="00C069AF">
        <w:rPr>
          <w:rFonts w:cs="Times New Roman"/>
          <w:szCs w:val="24"/>
        </w:rPr>
        <w:t>)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B3739B" w:rsidRPr="008B488D" w:rsidRDefault="00B3739B" w:rsidP="00B3739B">
      <w:pPr>
        <w:pStyle w:val="af9"/>
        <w:ind w:firstLine="709"/>
        <w:jc w:val="both"/>
        <w:rPr>
          <w:rFonts w:cs="Times New Roman"/>
          <w:color w:val="000000" w:themeColor="text1"/>
          <w:szCs w:val="24"/>
        </w:rPr>
      </w:pPr>
    </w:p>
    <w:p w:rsidR="00B3739B" w:rsidRPr="008B488D" w:rsidRDefault="00B3739B" w:rsidP="00B3739B">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6027BC" w:rsidRPr="00442EDC" w:rsidRDefault="006027BC" w:rsidP="006027BC">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6027BC" w:rsidRPr="00442EDC" w:rsidRDefault="006027BC" w:rsidP="006027BC">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6027BC" w:rsidRPr="00442EDC" w:rsidRDefault="006027BC" w:rsidP="006027BC">
      <w:pPr>
        <w:pStyle w:val="af9"/>
        <w:ind w:firstLine="709"/>
        <w:jc w:val="both"/>
        <w:rPr>
          <w:rFonts w:cs="Times New Roman"/>
          <w:szCs w:val="24"/>
        </w:rPr>
      </w:pPr>
      <w:r w:rsidRPr="00442EDC">
        <w:rPr>
          <w:rFonts w:cs="Times New Roman"/>
          <w:szCs w:val="24"/>
        </w:rPr>
        <w:t>3) предложение о цене договора (форма № 3);</w:t>
      </w:r>
    </w:p>
    <w:p w:rsidR="006027BC" w:rsidRPr="00442EDC" w:rsidRDefault="006027BC" w:rsidP="006027BC">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027BC" w:rsidRPr="00442EDC" w:rsidRDefault="006027BC" w:rsidP="006027BC">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027BC" w:rsidRPr="008B488D" w:rsidRDefault="00F1520C" w:rsidP="006027BC">
      <w:pPr>
        <w:autoSpaceDE w:val="0"/>
        <w:autoSpaceDN w:val="0"/>
        <w:adjustRightInd w:val="0"/>
        <w:ind w:firstLine="709"/>
        <w:jc w:val="both"/>
        <w:rPr>
          <w:rFonts w:cs="Times New Roman"/>
          <w:color w:val="000000" w:themeColor="text1"/>
        </w:rPr>
      </w:pPr>
      <w:r>
        <w:rPr>
          <w:rFonts w:cs="Times New Roman"/>
        </w:rPr>
        <w:t>6</w:t>
      </w:r>
      <w:r w:rsidR="006027BC" w:rsidRPr="00442EDC">
        <w:rPr>
          <w:rFonts w:cs="Times New Roman"/>
        </w:rPr>
        <w:t>) сведения о функциональных характеристиках (потребительских</w:t>
      </w:r>
      <w:r w:rsidR="006027BC"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027BC" w:rsidRPr="00442EDC" w:rsidRDefault="00F1520C" w:rsidP="006027BC">
      <w:pPr>
        <w:pStyle w:val="af9"/>
        <w:ind w:firstLine="709"/>
        <w:jc w:val="both"/>
        <w:rPr>
          <w:rFonts w:cs="Times New Roman"/>
          <w:szCs w:val="24"/>
        </w:rPr>
      </w:pPr>
      <w:r>
        <w:rPr>
          <w:rFonts w:cs="Times New Roman"/>
          <w:szCs w:val="24"/>
        </w:rPr>
        <w:t>7</w:t>
      </w:r>
      <w:r w:rsidR="006027BC" w:rsidRPr="00442EDC">
        <w:rPr>
          <w:rFonts w:cs="Times New Roman"/>
          <w:szCs w:val="24"/>
        </w:rPr>
        <w:t>) документы, подтверждающие внесение Участником закупки денежных сре</w:t>
      </w:r>
      <w:proofErr w:type="gramStart"/>
      <w:r w:rsidR="006027BC" w:rsidRPr="00442EDC">
        <w:rPr>
          <w:rFonts w:cs="Times New Roman"/>
          <w:szCs w:val="24"/>
        </w:rPr>
        <w:t>дств в к</w:t>
      </w:r>
      <w:proofErr w:type="gramEnd"/>
      <w:r w:rsidR="006027BC"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027BC" w:rsidRPr="00442EDC" w:rsidRDefault="00F1520C" w:rsidP="006027BC">
      <w:pPr>
        <w:pStyle w:val="af9"/>
        <w:ind w:firstLine="709"/>
        <w:jc w:val="both"/>
        <w:rPr>
          <w:rFonts w:cs="Times New Roman"/>
          <w:szCs w:val="24"/>
        </w:rPr>
      </w:pPr>
      <w:proofErr w:type="gramStart"/>
      <w:r>
        <w:rPr>
          <w:rFonts w:cs="Times New Roman"/>
          <w:szCs w:val="24"/>
        </w:rPr>
        <w:lastRenderedPageBreak/>
        <w:t>8</w:t>
      </w:r>
      <w:r w:rsidR="006027BC" w:rsidRPr="00442EDC">
        <w:rPr>
          <w:rFonts w:cs="Times New Roman"/>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6027BC" w:rsidRPr="008B488D" w:rsidRDefault="00F1520C" w:rsidP="006027BC">
      <w:pPr>
        <w:pStyle w:val="af9"/>
        <w:ind w:firstLine="709"/>
        <w:jc w:val="both"/>
        <w:rPr>
          <w:rFonts w:cs="Times New Roman"/>
          <w:color w:val="000000" w:themeColor="text1"/>
          <w:szCs w:val="24"/>
        </w:rPr>
      </w:pPr>
      <w:r>
        <w:rPr>
          <w:rFonts w:cs="Times New Roman"/>
          <w:szCs w:val="24"/>
        </w:rPr>
        <w:t>9</w:t>
      </w:r>
      <w:r w:rsidR="006027BC" w:rsidRPr="00442EDC">
        <w:rPr>
          <w:rFonts w:cs="Times New Roman"/>
          <w:szCs w:val="24"/>
        </w:rPr>
        <w:t>) иные документы или копии</w:t>
      </w:r>
      <w:r w:rsidR="006027BC"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6C20AE" w:rsidRPr="0049027A" w:rsidRDefault="006C20AE" w:rsidP="00EA0298">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частниками которой являются указанные</w:t>
      </w:r>
      <w:proofErr w:type="gramEnd"/>
      <w:r w:rsidRPr="0049027A">
        <w:rPr>
          <w:color w:val="000000" w:themeColor="text1"/>
        </w:rPr>
        <w:t xml:space="preserve">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w:t>
      </w:r>
      <w:r w:rsidRPr="0049027A">
        <w:rPr>
          <w:rFonts w:cs="Times New Roman"/>
          <w:color w:val="000000" w:themeColor="text1"/>
        </w:rPr>
        <w:lastRenderedPageBreak/>
        <w:t>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5"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FE55A8" w:rsidRPr="0049027A" w:rsidRDefault="00FE55A8" w:rsidP="00EA0298">
      <w:pPr>
        <w:shd w:val="clear" w:color="auto" w:fill="FFFFFF"/>
        <w:autoSpaceDE w:val="0"/>
        <w:autoSpaceDN w:val="0"/>
        <w:adjustRightInd w:val="0"/>
        <w:ind w:right="23" w:firstLine="709"/>
        <w:jc w:val="both"/>
        <w:rPr>
          <w:rFonts w:cs="Times New Roman"/>
          <w:color w:val="000000" w:themeColor="text1"/>
        </w:rPr>
      </w:pP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FE55A8">
        <w:rPr>
          <w:rFonts w:cs="Times New Roman"/>
          <w:b/>
          <w:color w:val="000000" w:themeColor="text1"/>
        </w:rPr>
        <w:t>6.</w:t>
      </w:r>
      <w:r w:rsidR="008E2F4C" w:rsidRPr="00FE55A8">
        <w:rPr>
          <w:rFonts w:cs="Times New Roman"/>
          <w:b/>
          <w:color w:val="000000" w:themeColor="text1"/>
        </w:rPr>
        <w:t>5</w:t>
      </w:r>
      <w:r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6" o:title=""/>
                </v:shape>
                <o:OLEObject Type="Embed" ProgID="Equation.3" ShapeID="_x0000_i1025" DrawAspect="Content" ObjectID="_1578901686" r:id="rId17"/>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25pt;height:20.25pt" o:ole="">
                  <v:imagedata r:id="rId18" o:title=""/>
                </v:shape>
                <o:OLEObject Type="Embed" ProgID="Equation.3" ShapeID="_x0000_i1026" DrawAspect="Content" ObjectID="_1578901687" r:id="rId19"/>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75pt;height:18.75pt" o:ole="">
                  <v:imagedata r:id="rId20" o:title=""/>
                </v:shape>
                <o:OLEObject Type="Embed" ProgID="Equation.3" ShapeID="_x0000_i1027" DrawAspect="Content" ObjectID="_1578901688" r:id="rId21"/>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0"/>
        <w:rPr>
          <w:rFonts w:ascii="Times New Roman" w:hAnsi="Times New Roman" w:cs="Times New Roman"/>
          <w:color w:val="000000" w:themeColor="text1"/>
          <w:sz w:val="26"/>
          <w:szCs w:val="14"/>
        </w:rPr>
      </w:pP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 xml:space="preserve">олном объеме в качестве обеспечения заявки на участие в закупке; невнесения </w:t>
      </w:r>
      <w:r w:rsidRPr="0049027A">
        <w:rPr>
          <w:color w:val="000000" w:themeColor="text1"/>
        </w:rPr>
        <w:lastRenderedPageBreak/>
        <w:t>(внесения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A818DC" w:rsidRPr="00A818DC" w:rsidRDefault="00975FF3" w:rsidP="00A818DC">
      <w:pPr>
        <w:widowControl/>
        <w:suppressAutoHyphens w:val="0"/>
        <w:autoSpaceDE w:val="0"/>
        <w:autoSpaceDN w:val="0"/>
        <w:adjustRightInd w:val="0"/>
        <w:ind w:firstLine="709"/>
        <w:jc w:val="both"/>
        <w:rPr>
          <w:rFonts w:eastAsiaTheme="minorHAnsi" w:cs="Times New Roman"/>
          <w:kern w:val="0"/>
          <w:lang w:eastAsia="en-US" w:bidi="ar-SA"/>
        </w:rPr>
      </w:pPr>
      <w:r w:rsidRPr="00A818DC">
        <w:rPr>
          <w:rFonts w:eastAsiaTheme="minorHAnsi" w:cs="Times New Roman"/>
          <w:b/>
          <w:kern w:val="0"/>
          <w:lang w:eastAsia="en-US" w:bidi="ar-SA"/>
        </w:rPr>
        <w:t>6.5.</w:t>
      </w:r>
      <w:r w:rsidR="00FE55A8" w:rsidRPr="00A818DC">
        <w:rPr>
          <w:rFonts w:eastAsiaTheme="minorHAnsi" w:cs="Times New Roman"/>
          <w:b/>
          <w:kern w:val="0"/>
          <w:lang w:eastAsia="en-US" w:bidi="ar-SA"/>
        </w:rPr>
        <w:t>3</w:t>
      </w:r>
      <w:r w:rsidRPr="00A818DC">
        <w:rPr>
          <w:rFonts w:eastAsiaTheme="minorHAnsi" w:cs="Times New Roman"/>
          <w:b/>
          <w:kern w:val="0"/>
          <w:lang w:eastAsia="en-US" w:bidi="ar-SA"/>
        </w:rPr>
        <w:t>.</w:t>
      </w:r>
      <w:r w:rsidRPr="00A818DC">
        <w:rPr>
          <w:rFonts w:eastAsiaTheme="minorHAnsi" w:cs="Times New Roman"/>
          <w:kern w:val="0"/>
          <w:lang w:eastAsia="en-US" w:bidi="ar-SA"/>
        </w:rPr>
        <w:t xml:space="preserve"> </w:t>
      </w:r>
      <w:r w:rsidR="00A818DC" w:rsidRPr="00A818DC">
        <w:rPr>
          <w:rFonts w:eastAsiaTheme="minorHAnsi" w:cs="Times New Roman"/>
          <w:kern w:val="0"/>
          <w:lang w:eastAsia="en-US" w:bidi="ar-SA"/>
        </w:rPr>
        <w:t>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818DC" w:rsidRDefault="00A818DC"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9C1F00">
        <w:rPr>
          <w:rFonts w:eastAsiaTheme="minorHAnsi" w:cs="Times New Roman"/>
          <w:bCs/>
          <w:color w:val="000000" w:themeColor="text1"/>
          <w:kern w:val="0"/>
          <w:lang w:eastAsia="en-US" w:bidi="ar-SA"/>
        </w:rPr>
        <w:t>В соответствии с п. 6 Постановления № 925, приоритет не предоставляется</w:t>
      </w:r>
      <w:r w:rsidRPr="00293FE6">
        <w:rPr>
          <w:rFonts w:eastAsiaTheme="minorHAnsi" w:cs="Times New Roman"/>
          <w:bCs/>
          <w:kern w:val="0"/>
          <w:lang w:eastAsia="en-US" w:bidi="ar-SA"/>
        </w:rPr>
        <w:t xml:space="preserve"> в случаях, если: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оговор заключается с единственным Участником закупки;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б)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происхождения, выполнении работ, оказании услуг российскими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в) в заявке на участие в закупке не содержится предложений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иностранного происхождения, выполнении работ, оказании услуг иностранными лицами;</w:t>
      </w:r>
    </w:p>
    <w:p w:rsidR="00014056" w:rsidRPr="00293FE6" w:rsidRDefault="00014056" w:rsidP="00014056">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w:t>
      </w:r>
      <w:r w:rsidR="00976ADE" w:rsidRPr="00293FE6">
        <w:rPr>
          <w:rFonts w:eastAsiaTheme="minorHAnsi" w:cs="Times New Roman"/>
          <w:bCs/>
          <w:kern w:val="0"/>
          <w:lang w:eastAsia="en-US" w:bidi="ar-SA"/>
        </w:rPr>
        <w:t>У</w:t>
      </w:r>
      <w:r w:rsidRPr="00293FE6">
        <w:rPr>
          <w:rFonts w:eastAsiaTheme="minorHAnsi" w:cs="Times New Roman"/>
          <w:bCs/>
          <w:kern w:val="0"/>
          <w:lang w:eastAsia="en-US" w:bidi="ar-SA"/>
        </w:rPr>
        <w:t xml:space="preserve">частником закупки, победителем которой признается лицо, предложившее наиболее низкую цену </w:t>
      </w:r>
      <w:r w:rsidR="00976ADE" w:rsidRPr="00293FE6">
        <w:rPr>
          <w:rFonts w:eastAsiaTheme="minorHAnsi" w:cs="Times New Roman"/>
          <w:bCs/>
          <w:kern w:val="0"/>
          <w:lang w:eastAsia="en-US" w:bidi="ar-SA"/>
        </w:rPr>
        <w:t>Д</w:t>
      </w:r>
      <w:r w:rsidRPr="00293FE6">
        <w:rPr>
          <w:rFonts w:eastAsiaTheme="minorHAnsi" w:cs="Times New Roman"/>
          <w:bCs/>
          <w:kern w:val="0"/>
          <w:lang w:eastAsia="en-US" w:bidi="ar-SA"/>
        </w:rPr>
        <w:t xml:space="preserve">оговора, содержится предложение о поставке </w:t>
      </w:r>
      <w:r w:rsidR="00976ADE" w:rsidRPr="00293FE6">
        <w:rPr>
          <w:rFonts w:eastAsiaTheme="minorHAnsi" w:cs="Times New Roman"/>
          <w:bCs/>
          <w:kern w:val="0"/>
          <w:lang w:eastAsia="en-US" w:bidi="ar-SA"/>
        </w:rPr>
        <w:t>Т</w:t>
      </w:r>
      <w:r w:rsidRPr="00293FE6">
        <w:rPr>
          <w:rFonts w:eastAsiaTheme="minorHAnsi" w:cs="Times New Roman"/>
          <w:bCs/>
          <w:kern w:val="0"/>
          <w:lang w:eastAsia="en-US" w:bidi="ar-SA"/>
        </w:rPr>
        <w:t>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w:t>
      </w:r>
      <w:r w:rsidR="00976ADE" w:rsidRPr="00293FE6">
        <w:rPr>
          <w:rFonts w:eastAsiaTheme="minorHAnsi" w:cs="Times New Roman"/>
          <w:bCs/>
          <w:kern w:val="0"/>
          <w:lang w:eastAsia="en-US" w:bidi="ar-SA"/>
        </w:rPr>
        <w:t xml:space="preserve"> Т</w:t>
      </w:r>
      <w:r w:rsidRPr="00293FE6">
        <w:rPr>
          <w:rFonts w:eastAsiaTheme="minorHAnsi" w:cs="Times New Roman"/>
          <w:bCs/>
          <w:kern w:val="0"/>
          <w:lang w:eastAsia="en-US" w:bidi="ar-SA"/>
        </w:rPr>
        <w:t xml:space="preserve">оваров. </w:t>
      </w:r>
    </w:p>
    <w:p w:rsidR="00241C9B" w:rsidRDefault="00241C9B" w:rsidP="00241C9B">
      <w:pPr>
        <w:spacing w:after="1" w:line="240" w:lineRule="atLeast"/>
        <w:ind w:firstLine="540"/>
        <w:jc w:val="both"/>
        <w:rPr>
          <w:rFonts w:cs="Times New Roman"/>
        </w:rPr>
      </w:pPr>
      <w:proofErr w:type="gramStart"/>
      <w:r>
        <w:rPr>
          <w:rFonts w:cs="Times New Roma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FA0F14">
        <w:rPr>
          <w:rFonts w:cs="Times New Roman"/>
        </w:rPr>
        <w:t xml:space="preserve">предусмотренных </w:t>
      </w:r>
      <w:hyperlink r:id="rId22" w:history="1">
        <w:proofErr w:type="spellStart"/>
        <w:r w:rsidRPr="00FA0F14">
          <w:rPr>
            <w:rFonts w:cs="Times New Roman"/>
          </w:rPr>
          <w:t>пп</w:t>
        </w:r>
        <w:proofErr w:type="spellEnd"/>
        <w:r w:rsidRPr="00FA0F14">
          <w:rPr>
            <w:rFonts w:cs="Times New Roman"/>
          </w:rPr>
          <w:t xml:space="preserve">. «г» </w:t>
        </w:r>
      </w:hyperlink>
      <w:r w:rsidRPr="00FA0F14">
        <w:rPr>
          <w:rFonts w:cs="Times New Roman"/>
        </w:rPr>
        <w:t xml:space="preserve"> п.</w:t>
      </w:r>
      <w:r>
        <w:rPr>
          <w:rFonts w:cs="Times New Roman"/>
        </w:rPr>
        <w:t xml:space="preserve"> 6.5.3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w:t>
      </w:r>
      <w:proofErr w:type="gramEnd"/>
      <w:r>
        <w:rPr>
          <w:rFonts w:cs="Times New Roman"/>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00E01" w:rsidRPr="00293FE6" w:rsidRDefault="00100E01" w:rsidP="00100E01">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35BF" w:rsidRPr="00293FE6" w:rsidRDefault="007535BF" w:rsidP="00EA0298">
      <w:pPr>
        <w:pStyle w:val="Times12"/>
        <w:suppressAutoHyphens/>
        <w:ind w:firstLine="709"/>
        <w:rPr>
          <w:rFonts w:ascii="Times New Roman" w:hAnsi="Times New Roman"/>
          <w:b/>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 xml:space="preserve">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w:t>
      </w:r>
      <w:r w:rsidRPr="0049027A">
        <w:rPr>
          <w:rFonts w:ascii="Times New Roman" w:hAnsi="Times New Roman" w:cs="Times New Roman"/>
          <w:color w:val="000000" w:themeColor="text1"/>
          <w:sz w:val="24"/>
          <w:szCs w:val="24"/>
        </w:rPr>
        <w:lastRenderedPageBreak/>
        <w:t>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5A3A4E" w:rsidRPr="008D2626" w:rsidRDefault="005A3A4E" w:rsidP="0060636F">
      <w:pPr>
        <w:autoSpaceDE w:val="0"/>
        <w:autoSpaceDN w:val="0"/>
        <w:adjustRightInd w:val="0"/>
        <w:spacing w:after="100" w:afterAutospacing="1"/>
        <w:contextualSpacing/>
        <w:jc w:val="both"/>
        <w:rPr>
          <w:rFonts w:cs="Times New Roman"/>
        </w:rPr>
      </w:pPr>
    </w:p>
    <w:p w:rsidR="005A3A4E" w:rsidRDefault="005A3A4E" w:rsidP="0060636F">
      <w:pPr>
        <w:pStyle w:val="af9"/>
        <w:jc w:val="center"/>
        <w:rPr>
          <w:b/>
        </w:rPr>
        <w:sectPr w:rsidR="005A3A4E" w:rsidSect="003D5E39">
          <w:footerReference w:type="default" r:id="rId23"/>
          <w:pgSz w:w="11906" w:h="16838" w:code="9"/>
          <w:pgMar w:top="1134" w:right="567" w:bottom="1134" w:left="1134" w:header="284" w:footer="113" w:gutter="0"/>
          <w:cols w:space="708"/>
          <w:docGrid w:linePitch="360"/>
        </w:sectPr>
      </w:pPr>
      <w:bookmarkStart w:id="9" w:name="_Toc392148309"/>
    </w:p>
    <w:p w:rsidR="00B004ED" w:rsidRPr="0060636F" w:rsidRDefault="00241C9B" w:rsidP="00241C9B">
      <w:pPr>
        <w:pStyle w:val="af9"/>
        <w:rPr>
          <w:b/>
        </w:rPr>
      </w:pPr>
      <w:r>
        <w:rPr>
          <w:b/>
        </w:rPr>
        <w:lastRenderedPageBreak/>
        <w:t xml:space="preserve">6.10. </w:t>
      </w:r>
      <w:r w:rsidR="00B004ED" w:rsidRPr="0060636F">
        <w:rPr>
          <w:b/>
        </w:rPr>
        <w:t>Техническое задание</w:t>
      </w:r>
    </w:p>
    <w:p w:rsidR="005A3A4E" w:rsidRDefault="005A3A4E" w:rsidP="00FE55A8">
      <w:pPr>
        <w:pStyle w:val="af9"/>
        <w:jc w:val="center"/>
        <w:rPr>
          <w:b/>
          <w:bCs/>
          <w:lang w:val="en-US"/>
        </w:rPr>
      </w:pPr>
    </w:p>
    <w:tbl>
      <w:tblPr>
        <w:tblpPr w:leftFromText="181" w:rightFromText="181" w:vertAnchor="page" w:horzAnchor="margin" w:tblpY="1180"/>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2"/>
        <w:gridCol w:w="2410"/>
        <w:gridCol w:w="5670"/>
        <w:gridCol w:w="1789"/>
        <w:gridCol w:w="1320"/>
      </w:tblGrid>
      <w:tr w:rsidR="005A3A4E" w:rsidRPr="00C32B7E" w:rsidTr="00C069AF">
        <w:trPr>
          <w:trHeight w:val="1005"/>
        </w:trPr>
        <w:tc>
          <w:tcPr>
            <w:tcW w:w="14557" w:type="dxa"/>
            <w:gridSpan w:val="6"/>
            <w:shd w:val="clear" w:color="auto" w:fill="auto"/>
            <w:vAlign w:val="center"/>
            <w:hideMark/>
          </w:tcPr>
          <w:p w:rsidR="005A3A4E" w:rsidRPr="00C32B7E" w:rsidRDefault="005A3A4E" w:rsidP="00C069AF">
            <w:pPr>
              <w:jc w:val="center"/>
              <w:rPr>
                <w:b/>
                <w:sz w:val="18"/>
                <w:szCs w:val="18"/>
              </w:rPr>
            </w:pPr>
            <w:r w:rsidRPr="00C32B7E">
              <w:rPr>
                <w:b/>
                <w:sz w:val="18"/>
                <w:szCs w:val="18"/>
              </w:rPr>
              <w:t>ТЕХНИЧЕСКОЕ ЗАДАНИЕ</w:t>
            </w:r>
          </w:p>
          <w:p w:rsidR="005A3A4E" w:rsidRPr="00C32B7E" w:rsidRDefault="005A3A4E" w:rsidP="00C069AF">
            <w:pPr>
              <w:jc w:val="center"/>
              <w:rPr>
                <w:b/>
                <w:sz w:val="18"/>
                <w:szCs w:val="18"/>
              </w:rPr>
            </w:pPr>
            <w:r w:rsidRPr="00C32B7E">
              <w:rPr>
                <w:b/>
                <w:sz w:val="18"/>
                <w:szCs w:val="18"/>
              </w:rPr>
              <w:t>на продление неисключительных (пользовательских) прав на программное обеспечение для нужд</w:t>
            </w:r>
          </w:p>
          <w:p w:rsidR="005A3A4E" w:rsidRPr="00C32B7E" w:rsidRDefault="005A3A4E" w:rsidP="00C069AF">
            <w:pPr>
              <w:jc w:val="center"/>
              <w:rPr>
                <w:sz w:val="18"/>
                <w:szCs w:val="18"/>
              </w:rPr>
            </w:pPr>
            <w:r w:rsidRPr="00C32B7E">
              <w:rPr>
                <w:b/>
                <w:sz w:val="18"/>
                <w:szCs w:val="18"/>
              </w:rPr>
              <w:t>ФГБУ "АМП Охотского моря и Татарского пролива"</w:t>
            </w:r>
          </w:p>
        </w:tc>
      </w:tr>
      <w:tr w:rsidR="005A3A4E" w:rsidRPr="00C32B7E" w:rsidTr="00C069AF">
        <w:trPr>
          <w:trHeight w:val="1005"/>
        </w:trPr>
        <w:tc>
          <w:tcPr>
            <w:tcW w:w="2376" w:type="dxa"/>
            <w:shd w:val="clear" w:color="auto" w:fill="auto"/>
            <w:vAlign w:val="center"/>
            <w:hideMark/>
          </w:tcPr>
          <w:p w:rsidR="005A3A4E" w:rsidRPr="00C32B7E" w:rsidRDefault="005A3A4E" w:rsidP="00C069AF">
            <w:pPr>
              <w:jc w:val="center"/>
              <w:rPr>
                <w:sz w:val="18"/>
                <w:szCs w:val="18"/>
              </w:rPr>
            </w:pPr>
            <w:r w:rsidRPr="00C32B7E">
              <w:rPr>
                <w:sz w:val="18"/>
                <w:szCs w:val="18"/>
              </w:rPr>
              <w:t>Наименование предмета закупки</w:t>
            </w:r>
          </w:p>
        </w:tc>
        <w:tc>
          <w:tcPr>
            <w:tcW w:w="992" w:type="dxa"/>
            <w:shd w:val="clear" w:color="auto" w:fill="auto"/>
            <w:vAlign w:val="center"/>
            <w:hideMark/>
          </w:tcPr>
          <w:p w:rsidR="005A3A4E" w:rsidRPr="00C32B7E" w:rsidRDefault="005A3A4E" w:rsidP="00C069AF">
            <w:pPr>
              <w:jc w:val="center"/>
              <w:rPr>
                <w:sz w:val="18"/>
                <w:szCs w:val="18"/>
              </w:rPr>
            </w:pPr>
            <w:r w:rsidRPr="00C32B7E">
              <w:rPr>
                <w:sz w:val="18"/>
                <w:szCs w:val="18"/>
              </w:rPr>
              <w:t>Количество шт.</w:t>
            </w:r>
          </w:p>
        </w:tc>
        <w:tc>
          <w:tcPr>
            <w:tcW w:w="2410" w:type="dxa"/>
            <w:shd w:val="clear" w:color="auto" w:fill="auto"/>
            <w:vAlign w:val="center"/>
            <w:hideMark/>
          </w:tcPr>
          <w:p w:rsidR="005A3A4E" w:rsidRPr="00C32B7E" w:rsidRDefault="005A3A4E" w:rsidP="00C069AF">
            <w:pPr>
              <w:jc w:val="center"/>
              <w:rPr>
                <w:sz w:val="18"/>
                <w:szCs w:val="18"/>
              </w:rPr>
            </w:pPr>
            <w:r w:rsidRPr="00C32B7E">
              <w:rPr>
                <w:sz w:val="18"/>
                <w:szCs w:val="18"/>
              </w:rPr>
              <w:t>Общее наименование требуемых функций программного обеспечения - предмета закупки</w:t>
            </w:r>
          </w:p>
        </w:tc>
        <w:tc>
          <w:tcPr>
            <w:tcW w:w="5670" w:type="dxa"/>
            <w:shd w:val="clear" w:color="auto" w:fill="auto"/>
            <w:vAlign w:val="center"/>
            <w:hideMark/>
          </w:tcPr>
          <w:p w:rsidR="005A3A4E" w:rsidRPr="00C32B7E" w:rsidRDefault="005A3A4E" w:rsidP="00C069AF">
            <w:pPr>
              <w:jc w:val="center"/>
              <w:rPr>
                <w:sz w:val="18"/>
                <w:szCs w:val="18"/>
              </w:rPr>
            </w:pPr>
            <w:r w:rsidRPr="00C32B7E">
              <w:rPr>
                <w:sz w:val="18"/>
                <w:szCs w:val="18"/>
              </w:rPr>
              <w:t>Перечень требуемых функций программного обеспечения - предмета закупки</w:t>
            </w:r>
          </w:p>
        </w:tc>
        <w:tc>
          <w:tcPr>
            <w:tcW w:w="3109" w:type="dxa"/>
            <w:gridSpan w:val="2"/>
            <w:shd w:val="clear" w:color="auto" w:fill="auto"/>
            <w:vAlign w:val="center"/>
            <w:hideMark/>
          </w:tcPr>
          <w:p w:rsidR="005A3A4E" w:rsidRPr="00C32B7E" w:rsidRDefault="005A3A4E" w:rsidP="00C069AF">
            <w:pPr>
              <w:jc w:val="center"/>
              <w:rPr>
                <w:sz w:val="18"/>
                <w:szCs w:val="18"/>
              </w:rPr>
            </w:pPr>
            <w:r w:rsidRPr="00C32B7E">
              <w:rPr>
                <w:sz w:val="18"/>
                <w:szCs w:val="18"/>
              </w:rPr>
              <w:t>Требование к соответствию заявляемых функций к программному обеспечению - предмету закупки</w:t>
            </w:r>
          </w:p>
        </w:tc>
      </w:tr>
      <w:tr w:rsidR="005A3A4E" w:rsidRPr="00C32B7E" w:rsidTr="00C069AF">
        <w:trPr>
          <w:trHeight w:val="345"/>
        </w:trPr>
        <w:tc>
          <w:tcPr>
            <w:tcW w:w="2376" w:type="dxa"/>
            <w:shd w:val="clear" w:color="auto" w:fill="auto"/>
            <w:vAlign w:val="center"/>
            <w:hideMark/>
          </w:tcPr>
          <w:p w:rsidR="005A3A4E" w:rsidRPr="00C32B7E" w:rsidRDefault="005A3A4E" w:rsidP="00C069AF">
            <w:pPr>
              <w:rPr>
                <w:sz w:val="18"/>
                <w:szCs w:val="18"/>
              </w:rPr>
            </w:pPr>
            <w:r w:rsidRPr="00C32B7E">
              <w:rPr>
                <w:sz w:val="18"/>
                <w:szCs w:val="18"/>
              </w:rPr>
              <w:t>1</w:t>
            </w:r>
          </w:p>
        </w:tc>
        <w:tc>
          <w:tcPr>
            <w:tcW w:w="992" w:type="dxa"/>
            <w:shd w:val="clear" w:color="auto" w:fill="auto"/>
            <w:vAlign w:val="center"/>
            <w:hideMark/>
          </w:tcPr>
          <w:p w:rsidR="005A3A4E" w:rsidRPr="00C32B7E" w:rsidRDefault="005A3A4E" w:rsidP="00C069AF">
            <w:pPr>
              <w:rPr>
                <w:sz w:val="18"/>
                <w:szCs w:val="18"/>
              </w:rPr>
            </w:pPr>
            <w:r w:rsidRPr="00C32B7E">
              <w:rPr>
                <w:sz w:val="18"/>
                <w:szCs w:val="18"/>
              </w:rPr>
              <w:t>2</w:t>
            </w:r>
          </w:p>
        </w:tc>
        <w:tc>
          <w:tcPr>
            <w:tcW w:w="2410" w:type="dxa"/>
            <w:shd w:val="clear" w:color="auto" w:fill="auto"/>
            <w:vAlign w:val="center"/>
            <w:hideMark/>
          </w:tcPr>
          <w:p w:rsidR="005A3A4E" w:rsidRPr="00C32B7E" w:rsidRDefault="005A3A4E" w:rsidP="00C069AF">
            <w:pPr>
              <w:rPr>
                <w:sz w:val="18"/>
                <w:szCs w:val="18"/>
              </w:rPr>
            </w:pPr>
            <w:r w:rsidRPr="00C32B7E">
              <w:rPr>
                <w:sz w:val="18"/>
                <w:szCs w:val="18"/>
              </w:rPr>
              <w:t>3</w:t>
            </w: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4</w:t>
            </w:r>
          </w:p>
        </w:tc>
        <w:tc>
          <w:tcPr>
            <w:tcW w:w="3109" w:type="dxa"/>
            <w:gridSpan w:val="2"/>
            <w:shd w:val="clear" w:color="auto" w:fill="auto"/>
            <w:vAlign w:val="center"/>
            <w:hideMark/>
          </w:tcPr>
          <w:p w:rsidR="005A3A4E" w:rsidRPr="00C32B7E" w:rsidRDefault="005A3A4E" w:rsidP="00C069AF">
            <w:pPr>
              <w:rPr>
                <w:sz w:val="18"/>
                <w:szCs w:val="18"/>
              </w:rPr>
            </w:pPr>
            <w:r w:rsidRPr="00C32B7E">
              <w:rPr>
                <w:sz w:val="18"/>
                <w:szCs w:val="18"/>
              </w:rPr>
              <w:t>5</w:t>
            </w:r>
          </w:p>
        </w:tc>
      </w:tr>
      <w:tr w:rsidR="005A3A4E" w:rsidRPr="00C32B7E" w:rsidTr="00C069AF">
        <w:trPr>
          <w:trHeight w:val="630"/>
        </w:trPr>
        <w:tc>
          <w:tcPr>
            <w:tcW w:w="2376" w:type="dxa"/>
            <w:vMerge w:val="restart"/>
            <w:shd w:val="clear" w:color="auto" w:fill="auto"/>
            <w:vAlign w:val="center"/>
            <w:hideMark/>
          </w:tcPr>
          <w:p w:rsidR="005A3A4E" w:rsidRPr="00C32B7E" w:rsidRDefault="005A3A4E" w:rsidP="00C069AF">
            <w:pPr>
              <w:rPr>
                <w:sz w:val="18"/>
                <w:szCs w:val="18"/>
              </w:rPr>
            </w:pPr>
            <w:r w:rsidRPr="007A35CF">
              <w:rPr>
                <w:sz w:val="18"/>
                <w:szCs w:val="18"/>
              </w:rPr>
              <w:t xml:space="preserve">Оказание услуг по предоставлению неисключительных (пользовательских) прав на использование программного </w:t>
            </w:r>
            <w:bookmarkStart w:id="10" w:name="_GoBack"/>
            <w:bookmarkEnd w:id="10"/>
            <w:r w:rsidRPr="007A35CF">
              <w:rPr>
                <w:sz w:val="18"/>
                <w:szCs w:val="18"/>
              </w:rPr>
              <w:t xml:space="preserve">обеспечения </w:t>
            </w:r>
            <w:proofErr w:type="spellStart"/>
            <w:r w:rsidRPr="007A35CF">
              <w:rPr>
                <w:sz w:val="18"/>
                <w:szCs w:val="18"/>
              </w:rPr>
              <w:t>Kaspersky</w:t>
            </w:r>
            <w:proofErr w:type="spellEnd"/>
            <w:r w:rsidRPr="007A35CF">
              <w:rPr>
                <w:sz w:val="18"/>
                <w:szCs w:val="18"/>
              </w:rPr>
              <w:t xml:space="preserve"> </w:t>
            </w:r>
            <w:proofErr w:type="spellStart"/>
            <w:r w:rsidRPr="007A35CF">
              <w:rPr>
                <w:sz w:val="18"/>
                <w:szCs w:val="18"/>
              </w:rPr>
              <w:t>Endpoint</w:t>
            </w:r>
            <w:proofErr w:type="spellEnd"/>
            <w:r w:rsidRPr="007A35CF">
              <w:rPr>
                <w:sz w:val="18"/>
                <w:szCs w:val="18"/>
              </w:rPr>
              <w:t xml:space="preserve"> </w:t>
            </w:r>
            <w:proofErr w:type="spellStart"/>
            <w:r w:rsidRPr="007A35CF">
              <w:rPr>
                <w:sz w:val="18"/>
                <w:szCs w:val="18"/>
              </w:rPr>
              <w:t>Security</w:t>
            </w:r>
            <w:proofErr w:type="spellEnd"/>
            <w:r w:rsidRPr="007A35CF">
              <w:rPr>
                <w:sz w:val="18"/>
                <w:szCs w:val="18"/>
              </w:rPr>
              <w:t xml:space="preserve"> для бизнеса, (</w:t>
            </w:r>
            <w:proofErr w:type="gramStart"/>
            <w:r w:rsidRPr="007A35CF">
              <w:rPr>
                <w:sz w:val="18"/>
                <w:szCs w:val="18"/>
              </w:rPr>
              <w:t>расширенный</w:t>
            </w:r>
            <w:proofErr w:type="gramEnd"/>
            <w:r w:rsidRPr="007A35CF">
              <w:rPr>
                <w:sz w:val="18"/>
                <w:szCs w:val="18"/>
              </w:rPr>
              <w:t>) на 80 рабочих станций  (продление действующей лицензии)</w:t>
            </w:r>
          </w:p>
          <w:p w:rsidR="005A3A4E" w:rsidRPr="00C32B7E" w:rsidRDefault="005A3A4E" w:rsidP="00C069AF">
            <w:pPr>
              <w:rPr>
                <w:sz w:val="18"/>
                <w:szCs w:val="18"/>
              </w:rPr>
            </w:pPr>
            <w:r w:rsidRPr="00C32B7E">
              <w:rPr>
                <w:sz w:val="18"/>
                <w:szCs w:val="18"/>
              </w:rPr>
              <w:t>Эквивалентность не предусмотрена, так как приобретается продление уже имеющейся корпоративной лицензии</w:t>
            </w:r>
          </w:p>
        </w:tc>
        <w:tc>
          <w:tcPr>
            <w:tcW w:w="992" w:type="dxa"/>
            <w:vMerge w:val="restart"/>
            <w:shd w:val="clear" w:color="auto" w:fill="auto"/>
            <w:vAlign w:val="center"/>
            <w:hideMark/>
          </w:tcPr>
          <w:p w:rsidR="005A3A4E" w:rsidRPr="00C32B7E" w:rsidRDefault="005A3A4E" w:rsidP="00C069AF">
            <w:pPr>
              <w:rPr>
                <w:sz w:val="18"/>
                <w:szCs w:val="18"/>
              </w:rPr>
            </w:pPr>
            <w:r w:rsidRPr="00C32B7E">
              <w:rPr>
                <w:sz w:val="18"/>
                <w:szCs w:val="18"/>
              </w:rPr>
              <w:t>1 шт.</w:t>
            </w:r>
          </w:p>
        </w:tc>
        <w:tc>
          <w:tcPr>
            <w:tcW w:w="2410" w:type="dxa"/>
            <w:vMerge w:val="restart"/>
            <w:shd w:val="clear" w:color="auto" w:fill="auto"/>
            <w:vAlign w:val="center"/>
            <w:hideMark/>
          </w:tcPr>
          <w:p w:rsidR="005A3A4E" w:rsidRPr="00C32B7E" w:rsidRDefault="005A3A4E" w:rsidP="00C069AF">
            <w:pPr>
              <w:rPr>
                <w:sz w:val="18"/>
                <w:szCs w:val="18"/>
              </w:rPr>
            </w:pPr>
            <w:r w:rsidRPr="00C32B7E">
              <w:rPr>
                <w:sz w:val="18"/>
                <w:szCs w:val="18"/>
              </w:rPr>
              <w:t xml:space="preserve">Система централизованного управления и контроля выполнения, системы антивирусной защиты </w:t>
            </w: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Централизованный </w:t>
            </w:r>
            <w:proofErr w:type="gramStart"/>
            <w:r w:rsidRPr="00C32B7E">
              <w:rPr>
                <w:sz w:val="18"/>
                <w:szCs w:val="18"/>
              </w:rPr>
              <w:t>контроль за</w:t>
            </w:r>
            <w:proofErr w:type="gramEnd"/>
            <w:r w:rsidRPr="00C32B7E">
              <w:rPr>
                <w:sz w:val="18"/>
                <w:szCs w:val="18"/>
              </w:rPr>
              <w:t xml:space="preserve"> выполнением антивирусной программы и её модулей</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540"/>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Возможность использования групповых политик безопасности</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241C9B">
        <w:trPr>
          <w:trHeight w:val="385"/>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Система построения отчётов по требуемому критерию</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241C9B">
        <w:trPr>
          <w:trHeight w:val="1073"/>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Возможность создания групповых задач и задач для набора компьютеров, позволяющих удалённый запуск и настройку процессов обновления, управления политиками безопасности и модулями защиты антивирусных программ</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241C9B">
        <w:trPr>
          <w:trHeight w:val="476"/>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Возможность выборки перечней рабочих станций по произвольному критерию  </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707"/>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Наличие гибкой системы доставки уведомлений о состоянии антивирусной защиты защищаемых объектов </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241C9B">
        <w:trPr>
          <w:trHeight w:val="472"/>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Возможность удалённой установки и удаления антивирусного </w:t>
            </w:r>
            <w:proofErr w:type="gramStart"/>
            <w:r w:rsidRPr="00C32B7E">
              <w:rPr>
                <w:sz w:val="18"/>
                <w:szCs w:val="18"/>
              </w:rPr>
              <w:t>ПО</w:t>
            </w:r>
            <w:proofErr w:type="gramEnd"/>
            <w:r w:rsidRPr="00C32B7E">
              <w:rPr>
                <w:sz w:val="18"/>
                <w:szCs w:val="18"/>
              </w:rPr>
              <w:t xml:space="preserve"> </w:t>
            </w:r>
            <w:proofErr w:type="gramStart"/>
            <w:r w:rsidRPr="00C32B7E">
              <w:rPr>
                <w:sz w:val="18"/>
                <w:szCs w:val="18"/>
              </w:rPr>
              <w:t>на</w:t>
            </w:r>
            <w:proofErr w:type="gramEnd"/>
            <w:r w:rsidRPr="00C32B7E">
              <w:rPr>
                <w:sz w:val="18"/>
                <w:szCs w:val="18"/>
              </w:rPr>
              <w:t xml:space="preserve"> управляемые рабочие станции и серверы</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241C9B">
        <w:trPr>
          <w:trHeight w:val="696"/>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proofErr w:type="gramStart"/>
            <w:r w:rsidRPr="00C32B7E">
              <w:rPr>
                <w:sz w:val="18"/>
                <w:szCs w:val="18"/>
              </w:rPr>
              <w:t xml:space="preserve">Автоматическая загрузка обновлений антивирусного ПО </w:t>
            </w:r>
            <w:proofErr w:type="spellStart"/>
            <w:r w:rsidRPr="00C32B7E">
              <w:rPr>
                <w:sz w:val="18"/>
                <w:szCs w:val="18"/>
              </w:rPr>
              <w:t>по</w:t>
            </w:r>
            <w:proofErr w:type="spellEnd"/>
            <w:r w:rsidRPr="00C32B7E">
              <w:rPr>
                <w:sz w:val="18"/>
                <w:szCs w:val="18"/>
              </w:rPr>
              <w:t xml:space="preserve"> расписанию, в произвольный каталог хранилища обновлений</w:t>
            </w:r>
            <w:proofErr w:type="gramEnd"/>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85"/>
        </w:trPr>
        <w:tc>
          <w:tcPr>
            <w:tcW w:w="2376" w:type="dxa"/>
            <w:vMerge w:val="restart"/>
            <w:shd w:val="clear" w:color="auto" w:fill="auto"/>
            <w:vAlign w:val="center"/>
            <w:hideMark/>
          </w:tcPr>
          <w:p w:rsidR="005A3A4E" w:rsidRPr="00C32B7E" w:rsidRDefault="005A3A4E" w:rsidP="00C069AF">
            <w:pPr>
              <w:rPr>
                <w:sz w:val="18"/>
                <w:szCs w:val="18"/>
              </w:rPr>
            </w:pPr>
            <w:r w:rsidRPr="00C32B7E">
              <w:rPr>
                <w:sz w:val="18"/>
                <w:szCs w:val="18"/>
              </w:rPr>
              <w:t> </w:t>
            </w:r>
          </w:p>
        </w:tc>
        <w:tc>
          <w:tcPr>
            <w:tcW w:w="992" w:type="dxa"/>
            <w:vMerge w:val="restart"/>
            <w:shd w:val="clear" w:color="auto" w:fill="auto"/>
            <w:vAlign w:val="center"/>
            <w:hideMark/>
          </w:tcPr>
          <w:p w:rsidR="005A3A4E" w:rsidRPr="00C32B7E" w:rsidRDefault="005A3A4E" w:rsidP="00C069AF">
            <w:pPr>
              <w:rPr>
                <w:sz w:val="18"/>
                <w:szCs w:val="18"/>
              </w:rPr>
            </w:pPr>
            <w:r w:rsidRPr="00C32B7E">
              <w:rPr>
                <w:sz w:val="18"/>
                <w:szCs w:val="18"/>
              </w:rPr>
              <w:t> </w:t>
            </w:r>
          </w:p>
        </w:tc>
        <w:tc>
          <w:tcPr>
            <w:tcW w:w="2410" w:type="dxa"/>
            <w:vMerge w:val="restart"/>
            <w:shd w:val="clear" w:color="auto" w:fill="auto"/>
            <w:vAlign w:val="center"/>
            <w:hideMark/>
          </w:tcPr>
          <w:p w:rsidR="005A3A4E" w:rsidRPr="00C32B7E" w:rsidRDefault="005A3A4E" w:rsidP="00C069AF">
            <w:pPr>
              <w:rPr>
                <w:sz w:val="18"/>
                <w:szCs w:val="18"/>
              </w:rPr>
            </w:pPr>
            <w:r w:rsidRPr="00C32B7E">
              <w:rPr>
                <w:sz w:val="18"/>
                <w:szCs w:val="18"/>
              </w:rPr>
              <w:t xml:space="preserve">Программный комплекс для антивирусной защиты и защиты от </w:t>
            </w:r>
            <w:proofErr w:type="gramStart"/>
            <w:r w:rsidRPr="00C32B7E">
              <w:rPr>
                <w:sz w:val="18"/>
                <w:szCs w:val="18"/>
              </w:rPr>
              <w:t>вредоносного</w:t>
            </w:r>
            <w:proofErr w:type="gramEnd"/>
            <w:r w:rsidRPr="00C32B7E">
              <w:rPr>
                <w:sz w:val="18"/>
                <w:szCs w:val="18"/>
              </w:rPr>
              <w:t xml:space="preserve"> ПО, пользовательских рабочих станций.</w:t>
            </w: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Файловый антивирус</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85"/>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Почтовый модуль антивирусной защиты</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85"/>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Встроенный брандмауэр</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85"/>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proofErr w:type="spellStart"/>
            <w:r w:rsidRPr="00C32B7E">
              <w:rPr>
                <w:sz w:val="18"/>
                <w:szCs w:val="18"/>
              </w:rPr>
              <w:t>Веб-антивирус</w:t>
            </w:r>
            <w:proofErr w:type="spellEnd"/>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85"/>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Модуль </w:t>
            </w:r>
            <w:proofErr w:type="spellStart"/>
            <w:r w:rsidRPr="00C32B7E">
              <w:rPr>
                <w:sz w:val="18"/>
                <w:szCs w:val="18"/>
              </w:rPr>
              <w:t>проактивной</w:t>
            </w:r>
            <w:proofErr w:type="spellEnd"/>
            <w:r w:rsidRPr="00C32B7E">
              <w:rPr>
                <w:sz w:val="18"/>
                <w:szCs w:val="18"/>
              </w:rPr>
              <w:t xml:space="preserve"> защиты с анализом активности программных процессов </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85"/>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Система мониторинга системного реестра, защита от внесения несанкционированных изменений системного реестра</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370"/>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Защита антивирусной программы от внешнего управления</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570"/>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Возможность обновления антивирусной программы из локальных каталогов ЛВС</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540"/>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Возможность ограничения доступа к устройствам (USB модемы, CD\DVD дисководы, </w:t>
            </w:r>
            <w:proofErr w:type="spellStart"/>
            <w:r w:rsidRPr="00C32B7E">
              <w:rPr>
                <w:sz w:val="18"/>
                <w:szCs w:val="18"/>
              </w:rPr>
              <w:t>bluetooth</w:t>
            </w:r>
            <w:proofErr w:type="spellEnd"/>
            <w:r w:rsidRPr="00C32B7E">
              <w:rPr>
                <w:sz w:val="18"/>
                <w:szCs w:val="18"/>
              </w:rPr>
              <w:t xml:space="preserve"> устройства и прочее)</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93"/>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restart"/>
            <w:shd w:val="clear" w:color="auto" w:fill="auto"/>
            <w:vAlign w:val="center"/>
            <w:hideMark/>
          </w:tcPr>
          <w:p w:rsidR="005A3A4E" w:rsidRPr="00C32B7E" w:rsidRDefault="005A3A4E" w:rsidP="00C069AF">
            <w:pPr>
              <w:rPr>
                <w:sz w:val="18"/>
                <w:szCs w:val="18"/>
              </w:rPr>
            </w:pPr>
            <w:r w:rsidRPr="00C32B7E">
              <w:rPr>
                <w:sz w:val="18"/>
                <w:szCs w:val="18"/>
              </w:rPr>
              <w:t xml:space="preserve">Программный комплекс для антивирусной защиты и защиты от </w:t>
            </w:r>
            <w:proofErr w:type="gramStart"/>
            <w:r w:rsidRPr="00C32B7E">
              <w:rPr>
                <w:sz w:val="18"/>
                <w:szCs w:val="18"/>
              </w:rPr>
              <w:t>вредоносного</w:t>
            </w:r>
            <w:proofErr w:type="gramEnd"/>
            <w:r w:rsidRPr="00C32B7E">
              <w:rPr>
                <w:sz w:val="18"/>
                <w:szCs w:val="18"/>
              </w:rPr>
              <w:t xml:space="preserve"> ПО для файловых серверов.</w:t>
            </w: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Файловый антивирус</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556"/>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 xml:space="preserve">Модуль </w:t>
            </w:r>
            <w:proofErr w:type="spellStart"/>
            <w:r w:rsidRPr="00C32B7E">
              <w:rPr>
                <w:sz w:val="18"/>
                <w:szCs w:val="18"/>
              </w:rPr>
              <w:t>проактивной</w:t>
            </w:r>
            <w:proofErr w:type="spellEnd"/>
            <w:r w:rsidRPr="00C32B7E">
              <w:rPr>
                <w:sz w:val="18"/>
                <w:szCs w:val="18"/>
              </w:rPr>
              <w:t xml:space="preserve"> защиты с анализом активности программных процессов </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550"/>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Возможность обновления антивирусной программы из локальных хранилищ обновлений</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399"/>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shd w:val="clear" w:color="auto" w:fill="auto"/>
            <w:vAlign w:val="center"/>
            <w:hideMark/>
          </w:tcPr>
          <w:p w:rsidR="005A3A4E" w:rsidRPr="00C32B7E" w:rsidRDefault="005A3A4E" w:rsidP="00C069AF">
            <w:pPr>
              <w:rPr>
                <w:sz w:val="18"/>
                <w:szCs w:val="18"/>
              </w:rPr>
            </w:pPr>
            <w:r w:rsidRPr="00C32B7E">
              <w:rPr>
                <w:sz w:val="18"/>
                <w:szCs w:val="18"/>
              </w:rPr>
              <w:t>Защита антивирусной программы от внешнего управления</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1141"/>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restart"/>
            <w:shd w:val="clear" w:color="auto" w:fill="auto"/>
            <w:vAlign w:val="center"/>
            <w:hideMark/>
          </w:tcPr>
          <w:p w:rsidR="005A3A4E" w:rsidRPr="00C32B7E" w:rsidRDefault="005A3A4E" w:rsidP="00C069AF">
            <w:pPr>
              <w:rPr>
                <w:sz w:val="18"/>
                <w:szCs w:val="18"/>
              </w:rPr>
            </w:pPr>
            <w:r w:rsidRPr="00C32B7E">
              <w:rPr>
                <w:sz w:val="18"/>
                <w:szCs w:val="18"/>
              </w:rPr>
              <w:t xml:space="preserve">Дополнительные возможности </w:t>
            </w:r>
          </w:p>
        </w:tc>
        <w:tc>
          <w:tcPr>
            <w:tcW w:w="5670" w:type="dxa"/>
            <w:shd w:val="clear" w:color="auto" w:fill="auto"/>
            <w:hideMark/>
          </w:tcPr>
          <w:p w:rsidR="005A3A4E" w:rsidRPr="00C32B7E" w:rsidRDefault="005A3A4E" w:rsidP="00C069AF">
            <w:pPr>
              <w:rPr>
                <w:sz w:val="18"/>
                <w:szCs w:val="18"/>
              </w:rPr>
            </w:pPr>
            <w:r w:rsidRPr="00C32B7E">
              <w:rPr>
                <w:sz w:val="18"/>
                <w:szCs w:val="18"/>
              </w:rPr>
              <w:t>Контроль программ. Для отслеживания программного обеспечения, функционирующего в корпоративной сети. Возможность построения отчётов по используемым программным продуктам, с указанием сетевых имён рабочих станций, сетевых адресов, разработчике программы и иной информацией</w:t>
            </w:r>
          </w:p>
        </w:tc>
        <w:tc>
          <w:tcPr>
            <w:tcW w:w="1789" w:type="dxa"/>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972"/>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tcBorders>
              <w:bottom w:val="single" w:sz="4" w:space="0" w:color="auto"/>
            </w:tcBorders>
            <w:shd w:val="clear" w:color="auto" w:fill="auto"/>
            <w:vAlign w:val="center"/>
            <w:hideMark/>
          </w:tcPr>
          <w:p w:rsidR="005A3A4E" w:rsidRPr="00C32B7E" w:rsidRDefault="005A3A4E" w:rsidP="00C069AF">
            <w:pPr>
              <w:rPr>
                <w:sz w:val="18"/>
                <w:szCs w:val="18"/>
              </w:rPr>
            </w:pPr>
            <w:r w:rsidRPr="00C32B7E">
              <w:rPr>
                <w:sz w:val="18"/>
                <w:szCs w:val="18"/>
              </w:rPr>
              <w:t xml:space="preserve">Совместная работа с сервером обновлений </w:t>
            </w:r>
            <w:proofErr w:type="spellStart"/>
            <w:r w:rsidRPr="00C32B7E">
              <w:rPr>
                <w:sz w:val="18"/>
                <w:szCs w:val="18"/>
              </w:rPr>
              <w:t>Microsoft</w:t>
            </w:r>
            <w:proofErr w:type="spellEnd"/>
            <w:r w:rsidRPr="00C32B7E">
              <w:rPr>
                <w:sz w:val="18"/>
                <w:szCs w:val="18"/>
              </w:rPr>
              <w:t xml:space="preserve"> WSUS. Возможность выборочного, либо группового централизованного разворачивания обновлений операционных систем семейства </w:t>
            </w:r>
            <w:proofErr w:type="spellStart"/>
            <w:r w:rsidRPr="00C32B7E">
              <w:rPr>
                <w:sz w:val="18"/>
                <w:szCs w:val="18"/>
              </w:rPr>
              <w:t>Windows</w:t>
            </w:r>
            <w:proofErr w:type="spellEnd"/>
          </w:p>
        </w:tc>
        <w:tc>
          <w:tcPr>
            <w:tcW w:w="1789" w:type="dxa"/>
            <w:tcBorders>
              <w:bottom w:val="single" w:sz="4" w:space="0" w:color="auto"/>
            </w:tcBorders>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tcBorders>
              <w:bottom w:val="single" w:sz="4" w:space="0" w:color="auto"/>
            </w:tcBorders>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588"/>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vMerge w:val="restart"/>
            <w:tcBorders>
              <w:bottom w:val="single" w:sz="4" w:space="0" w:color="auto"/>
            </w:tcBorders>
            <w:shd w:val="clear" w:color="auto" w:fill="auto"/>
            <w:vAlign w:val="center"/>
            <w:hideMark/>
          </w:tcPr>
          <w:p w:rsidR="005A3A4E" w:rsidRPr="00C32B7E" w:rsidRDefault="005A3A4E" w:rsidP="00C069AF">
            <w:pPr>
              <w:rPr>
                <w:sz w:val="18"/>
                <w:szCs w:val="18"/>
              </w:rPr>
            </w:pPr>
            <w:r w:rsidRPr="00C32B7E">
              <w:rPr>
                <w:sz w:val="18"/>
                <w:szCs w:val="18"/>
              </w:rPr>
              <w:t>Контроль сетевого доступа управляемых рабочих станций</w:t>
            </w:r>
          </w:p>
        </w:tc>
        <w:tc>
          <w:tcPr>
            <w:tcW w:w="1789" w:type="dxa"/>
            <w:vMerge w:val="restart"/>
            <w:tcBorders>
              <w:bottom w:val="single" w:sz="4" w:space="0" w:color="auto"/>
            </w:tcBorders>
            <w:shd w:val="clear" w:color="auto" w:fill="auto"/>
            <w:vAlign w:val="center"/>
            <w:hideMark/>
          </w:tcPr>
          <w:p w:rsidR="005A3A4E" w:rsidRPr="00C32B7E" w:rsidRDefault="005A3A4E" w:rsidP="00C069AF">
            <w:pPr>
              <w:rPr>
                <w:sz w:val="18"/>
                <w:szCs w:val="18"/>
              </w:rPr>
            </w:pPr>
            <w:r w:rsidRPr="00C32B7E">
              <w:rPr>
                <w:sz w:val="18"/>
                <w:szCs w:val="18"/>
              </w:rPr>
              <w:t>Наличие</w:t>
            </w:r>
          </w:p>
        </w:tc>
        <w:tc>
          <w:tcPr>
            <w:tcW w:w="1320" w:type="dxa"/>
            <w:vMerge w:val="restart"/>
            <w:tcBorders>
              <w:bottom w:val="single" w:sz="4" w:space="0" w:color="auto"/>
            </w:tcBorders>
            <w:shd w:val="clear" w:color="auto" w:fill="auto"/>
            <w:noWrap/>
            <w:vAlign w:val="center"/>
            <w:hideMark/>
          </w:tcPr>
          <w:p w:rsidR="005A3A4E" w:rsidRPr="00C32B7E" w:rsidRDefault="005A3A4E" w:rsidP="00C069AF">
            <w:pPr>
              <w:rPr>
                <w:sz w:val="18"/>
                <w:szCs w:val="18"/>
              </w:rPr>
            </w:pPr>
            <w:r w:rsidRPr="00C32B7E">
              <w:rPr>
                <w:sz w:val="18"/>
                <w:szCs w:val="18"/>
              </w:rPr>
              <w:t>Точное</w:t>
            </w:r>
          </w:p>
        </w:tc>
      </w:tr>
      <w:tr w:rsidR="005A3A4E" w:rsidRPr="00C32B7E" w:rsidTr="00C069AF">
        <w:trPr>
          <w:trHeight w:val="207"/>
        </w:trPr>
        <w:tc>
          <w:tcPr>
            <w:tcW w:w="2376" w:type="dxa"/>
            <w:vMerge/>
            <w:vAlign w:val="center"/>
            <w:hideMark/>
          </w:tcPr>
          <w:p w:rsidR="005A3A4E" w:rsidRPr="00C32B7E" w:rsidRDefault="005A3A4E" w:rsidP="00C069AF">
            <w:pPr>
              <w:rPr>
                <w:sz w:val="18"/>
                <w:szCs w:val="18"/>
              </w:rPr>
            </w:pPr>
          </w:p>
        </w:tc>
        <w:tc>
          <w:tcPr>
            <w:tcW w:w="992" w:type="dxa"/>
            <w:vMerge/>
            <w:vAlign w:val="center"/>
            <w:hideMark/>
          </w:tcPr>
          <w:p w:rsidR="005A3A4E" w:rsidRPr="00C32B7E" w:rsidRDefault="005A3A4E" w:rsidP="00C069AF">
            <w:pPr>
              <w:rPr>
                <w:sz w:val="18"/>
                <w:szCs w:val="18"/>
              </w:rPr>
            </w:pPr>
          </w:p>
        </w:tc>
        <w:tc>
          <w:tcPr>
            <w:tcW w:w="2410" w:type="dxa"/>
            <w:vMerge/>
            <w:vAlign w:val="center"/>
            <w:hideMark/>
          </w:tcPr>
          <w:p w:rsidR="005A3A4E" w:rsidRPr="00C32B7E" w:rsidRDefault="005A3A4E" w:rsidP="00C069AF">
            <w:pPr>
              <w:rPr>
                <w:sz w:val="18"/>
                <w:szCs w:val="18"/>
              </w:rPr>
            </w:pPr>
          </w:p>
        </w:tc>
        <w:tc>
          <w:tcPr>
            <w:tcW w:w="5670" w:type="dxa"/>
            <w:vMerge/>
            <w:tcBorders>
              <w:top w:val="single" w:sz="4" w:space="0" w:color="auto"/>
              <w:bottom w:val="single" w:sz="4" w:space="0" w:color="auto"/>
              <w:right w:val="single" w:sz="4" w:space="0" w:color="auto"/>
            </w:tcBorders>
            <w:vAlign w:val="center"/>
            <w:hideMark/>
          </w:tcPr>
          <w:p w:rsidR="005A3A4E" w:rsidRPr="00C32B7E" w:rsidRDefault="005A3A4E" w:rsidP="00C069AF">
            <w:pPr>
              <w:rPr>
                <w:sz w:val="18"/>
                <w:szCs w:val="18"/>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5A3A4E" w:rsidRPr="00C32B7E" w:rsidRDefault="005A3A4E" w:rsidP="00C069AF">
            <w:pPr>
              <w:rPr>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A3A4E" w:rsidRPr="00C32B7E" w:rsidRDefault="005A3A4E" w:rsidP="00C069AF">
            <w:pPr>
              <w:rPr>
                <w:sz w:val="18"/>
                <w:szCs w:val="18"/>
              </w:rPr>
            </w:pPr>
          </w:p>
        </w:tc>
      </w:tr>
    </w:tbl>
    <w:p w:rsidR="005A3A4E" w:rsidRPr="005A3A4E" w:rsidRDefault="005A3A4E" w:rsidP="00FE55A8">
      <w:pPr>
        <w:pStyle w:val="af9"/>
        <w:jc w:val="center"/>
        <w:rPr>
          <w:b/>
          <w:bCs/>
          <w:lang w:val="en-US"/>
        </w:rPr>
        <w:sectPr w:rsidR="005A3A4E" w:rsidRPr="005A3A4E" w:rsidSect="005A3A4E">
          <w:pgSz w:w="16838" w:h="11906" w:orient="landscape" w:code="9"/>
          <w:pgMar w:top="567" w:right="1134"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241C9B" w:rsidP="00241C9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5</w:t>
            </w:r>
            <w:r w:rsidR="00C86038"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r w:rsidR="00C86038"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5C7180" w:rsidRDefault="00241C9B" w:rsidP="00241C9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00C86038"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545B26">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C86038" w:rsidRPr="0049027A" w:rsidRDefault="00C86038" w:rsidP="001B6B03">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41C9B">
        <w:rPr>
          <w:rFonts w:cs="Times New Roman"/>
          <w:color w:val="000000" w:themeColor="text1"/>
          <w:spacing w:val="-1"/>
        </w:rPr>
        <w:t>оказать услугу</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sidR="00E8220B">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608C7" w:rsidRPr="0054734A" w:rsidRDefault="001608C7" w:rsidP="001608C7">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sidR="0054734A">
        <w:rPr>
          <w:rFonts w:cs="Times New Roman"/>
          <w:spacing w:val="-1"/>
        </w:rPr>
        <w:t>:</w:t>
      </w:r>
      <w:r w:rsidR="00BB7DC0">
        <w:rPr>
          <w:rFonts w:cs="Times New Roman"/>
          <w:spacing w:val="-1"/>
        </w:rPr>
        <w:t xml:space="preserve"> </w:t>
      </w:r>
      <w:r w:rsidRPr="0054734A">
        <w:rPr>
          <w:rFonts w:cs="Times New Roman"/>
          <w:spacing w:val="-1"/>
        </w:rPr>
        <w:t xml:space="preserve"> </w:t>
      </w:r>
      <w:r w:rsidR="0044275D" w:rsidRPr="0054734A">
        <w:rPr>
          <w:rFonts w:cs="Times New Roman"/>
          <w:spacing w:val="-1"/>
        </w:rPr>
        <w:t xml:space="preserve">Хабаровский </w:t>
      </w:r>
      <w:proofErr w:type="spellStart"/>
      <w:r w:rsidR="0044275D" w:rsidRPr="0054734A">
        <w:rPr>
          <w:rFonts w:cs="Times New Roman"/>
          <w:spacing w:val="-1"/>
        </w:rPr>
        <w:t>кр</w:t>
      </w:r>
      <w:proofErr w:type="spellEnd"/>
      <w:r w:rsidR="0044275D" w:rsidRPr="0054734A">
        <w:rPr>
          <w:rFonts w:cs="Times New Roman"/>
          <w:spacing w:val="-1"/>
        </w:rPr>
        <w:t xml:space="preserve">., </w:t>
      </w:r>
      <w:proofErr w:type="spellStart"/>
      <w:r w:rsidR="0044275D" w:rsidRPr="0054734A">
        <w:rPr>
          <w:rFonts w:cs="Times New Roman"/>
          <w:spacing w:val="-1"/>
        </w:rPr>
        <w:t>рп</w:t>
      </w:r>
      <w:proofErr w:type="spellEnd"/>
      <w:r w:rsidR="0044275D" w:rsidRPr="0054734A">
        <w:rPr>
          <w:rFonts w:cs="Times New Roman"/>
          <w:spacing w:val="-1"/>
        </w:rPr>
        <w:t xml:space="preserve">. Ванино, ул. </w:t>
      </w:r>
      <w:proofErr w:type="gramStart"/>
      <w:r w:rsidR="0044275D" w:rsidRPr="0054734A">
        <w:rPr>
          <w:rFonts w:cs="Times New Roman"/>
          <w:spacing w:val="-1"/>
        </w:rPr>
        <w:t>Железнодорожная</w:t>
      </w:r>
      <w:proofErr w:type="gramEnd"/>
      <w:r w:rsidR="0044275D" w:rsidRPr="0054734A">
        <w:rPr>
          <w:rFonts w:cs="Times New Roman"/>
          <w:spacing w:val="-1"/>
        </w:rPr>
        <w:t>, д. 2</w:t>
      </w:r>
      <w:r w:rsidRPr="0054734A">
        <w:rPr>
          <w:rFonts w:cs="Times New Roman"/>
          <w:spacing w:val="-1"/>
        </w:rPr>
        <w:t>;</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w:t>
      </w:r>
      <w:r w:rsidR="00137687" w:rsidRPr="0054734A">
        <w:rPr>
          <w:rFonts w:cs="Times New Roman"/>
          <w:spacing w:val="4"/>
        </w:rPr>
        <w:t>. Мы согласны с тем, что в случае если нами не были учтены ка</w:t>
      </w:r>
      <w:r w:rsidR="00137687" w:rsidRPr="0054734A">
        <w:rPr>
          <w:rFonts w:cs="Times New Roman"/>
          <w:spacing w:val="7"/>
        </w:rPr>
        <w:t xml:space="preserve">кие-либо </w:t>
      </w:r>
      <w:r w:rsidR="00137687" w:rsidRPr="0054734A">
        <w:rPr>
          <w:rFonts w:cs="Times New Roman"/>
        </w:rPr>
        <w:t xml:space="preserve">расценки на </w:t>
      </w:r>
      <w:r w:rsidR="00137687" w:rsidRPr="0054734A">
        <w:rPr>
          <w:rFonts w:cs="Times New Roman"/>
          <w:spacing w:val="-1"/>
        </w:rPr>
        <w:t>поставку</w:t>
      </w:r>
      <w:r w:rsidR="00137687" w:rsidRPr="0054734A">
        <w:rPr>
          <w:rFonts w:cs="Times New Roman"/>
        </w:rPr>
        <w:t xml:space="preserve">, составляющих полный комплекс поставки по предмету </w:t>
      </w:r>
      <w:r w:rsidRPr="0054734A">
        <w:rPr>
          <w:rFonts w:cs="Times New Roman"/>
        </w:rPr>
        <w:t>з</w:t>
      </w:r>
      <w:r w:rsidR="00137687" w:rsidRPr="0054734A">
        <w:rPr>
          <w:rFonts w:cs="Times New Roman"/>
        </w:rPr>
        <w:t>апроса, данная поставка буд</w:t>
      </w:r>
      <w:r w:rsidR="003F43FB" w:rsidRPr="0054734A">
        <w:rPr>
          <w:rFonts w:cs="Times New Roman"/>
        </w:rPr>
        <w:t>е</w:t>
      </w:r>
      <w:r w:rsidR="00137687" w:rsidRPr="0054734A">
        <w:rPr>
          <w:rFonts w:cs="Times New Roman"/>
        </w:rPr>
        <w:t>т</w:t>
      </w:r>
      <w:r w:rsidR="00137687" w:rsidRPr="0049027A">
        <w:rPr>
          <w:rFonts w:cs="Times New Roman"/>
          <w:color w:val="000000" w:themeColor="text1"/>
        </w:rPr>
        <w:t xml:space="preserve">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w:t>
      </w:r>
      <w:proofErr w:type="gramStart"/>
      <w:r w:rsidR="00137687" w:rsidRPr="0049027A">
        <w:rPr>
          <w:rFonts w:cs="Times New Roman"/>
          <w:color w:val="000000" w:themeColor="text1"/>
          <w:spacing w:val="5"/>
        </w:rPr>
        <w:t>нашей</w:t>
      </w:r>
      <w:proofErr w:type="gramEnd"/>
      <w:r w:rsidR="00137687" w:rsidRPr="0049027A">
        <w:rPr>
          <w:rFonts w:cs="Times New Roman"/>
          <w:color w:val="000000" w:themeColor="text1"/>
          <w:spacing w:val="5"/>
        </w:rPr>
        <w:t xml:space="preserve">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FE55A8" w:rsidRDefault="00A171FC" w:rsidP="00076CC7">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w:t>
      </w:r>
      <w:proofErr w:type="gramStart"/>
      <w:r w:rsidR="00137687" w:rsidRPr="0049027A">
        <w:rPr>
          <w:rFonts w:cs="Times New Roman"/>
          <w:color w:val="000000" w:themeColor="text1"/>
          <w:spacing w:val="5"/>
        </w:rPr>
        <w:t xml:space="preserve">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00076CC7" w:rsidRPr="00076CC7">
        <w:rPr>
          <w:rFonts w:cs="Times New Roman"/>
          <w:color w:val="000000" w:themeColor="text1"/>
          <w:spacing w:val="5"/>
        </w:rPr>
        <w:t xml:space="preserve"> </w:t>
      </w:r>
      <w:proofErr w:type="gramEnd"/>
    </w:p>
    <w:p w:rsidR="00137687" w:rsidRPr="0049027A" w:rsidRDefault="00076CC7" w:rsidP="00076CC7">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00137687" w:rsidRPr="0049027A">
        <w:rPr>
          <w:rFonts w:cs="Times New Roman"/>
          <w:color w:val="000000" w:themeColor="text1"/>
          <w:spacing w:val="5"/>
        </w:rPr>
        <w:t>В случае если наш</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00A171FC" w:rsidRPr="0049027A">
        <w:rPr>
          <w:rFonts w:cs="Times New Roman"/>
          <w:color w:val="000000" w:themeColor="text1"/>
          <w:spacing w:val="5"/>
        </w:rPr>
        <w:t>е</w:t>
      </w:r>
      <w:r w:rsidR="00137687" w:rsidRPr="0049027A">
        <w:rPr>
          <w:rFonts w:cs="Times New Roman"/>
          <w:color w:val="000000" w:themeColor="text1"/>
          <w:spacing w:val="5"/>
        </w:rPr>
        <w:t xml:space="preserve"> буд</w:t>
      </w:r>
      <w:r w:rsidR="00A171FC" w:rsidRPr="0049027A">
        <w:rPr>
          <w:rFonts w:cs="Times New Roman"/>
          <w:color w:val="000000" w:themeColor="text1"/>
          <w:spacing w:val="5"/>
        </w:rPr>
        <w:t>е</w:t>
      </w:r>
      <w:r w:rsidR="00137687" w:rsidRPr="0049027A">
        <w:rPr>
          <w:rFonts w:cs="Times New Roman"/>
          <w:color w:val="000000" w:themeColor="text1"/>
          <w:spacing w:val="5"/>
        </w:rPr>
        <w:t>т признан</w:t>
      </w:r>
      <w:r w:rsidR="00A171FC"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00A171FC" w:rsidRPr="0049027A">
        <w:rPr>
          <w:rFonts w:cs="Times New Roman"/>
          <w:color w:val="000000" w:themeColor="text1"/>
          <w:spacing w:val="5"/>
        </w:rPr>
        <w:t>е</w:t>
      </w:r>
      <w:r w:rsidR="00137687" w:rsidRPr="0049027A">
        <w:rPr>
          <w:rFonts w:cs="Times New Roman"/>
          <w:color w:val="000000" w:themeColor="text1"/>
          <w:spacing w:val="5"/>
        </w:rPr>
        <w:t>м</w:t>
      </w:r>
      <w:r w:rsidR="00A171FC"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241C9B">
        <w:rPr>
          <w:rFonts w:eastAsia="Times New Roman"/>
          <w:color w:val="000000" w:themeColor="text1"/>
        </w:rPr>
        <w:t>оказание услуги</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A818DC" w:rsidRPr="008D2626" w:rsidRDefault="00A818DC" w:rsidP="00A818DC">
      <w:pPr>
        <w:shd w:val="clear" w:color="auto" w:fill="FFFFFF"/>
        <w:spacing w:before="72" w:after="100" w:afterAutospacing="1"/>
        <w:ind w:firstLine="709"/>
        <w:contextualSpacing/>
        <w:jc w:val="both"/>
        <w:rPr>
          <w:rFonts w:cs="Times New Roman"/>
        </w:rPr>
      </w:pPr>
      <w:r w:rsidRPr="008D2626">
        <w:rPr>
          <w:rFonts w:cs="Times New Roman"/>
          <w:spacing w:val="-7"/>
        </w:rPr>
        <w:t xml:space="preserve">11.  </w:t>
      </w:r>
      <w:r w:rsidRPr="008D2626">
        <w:rPr>
          <w:rFonts w:cs="Times New Roman"/>
        </w:rPr>
        <w:t>Характеристики оказываемых услуг*</w:t>
      </w:r>
    </w:p>
    <w:p w:rsidR="00A818DC" w:rsidRPr="008D2626" w:rsidRDefault="00A818DC" w:rsidP="00A818DC">
      <w:pPr>
        <w:spacing w:line="240" w:lineRule="exact"/>
        <w:ind w:firstLine="709"/>
        <w:jc w:val="both"/>
        <w:rPr>
          <w:rFonts w:eastAsia="Calibri" w:cs="Times New Roman"/>
          <w:b/>
          <w:bCs/>
          <w:lang w:eastAsia="en-US"/>
        </w:rPr>
      </w:pPr>
    </w:p>
    <w:p w:rsidR="00A818DC" w:rsidRPr="008D2626" w:rsidRDefault="00A818DC" w:rsidP="00A818DC">
      <w:pPr>
        <w:shd w:val="clear" w:color="auto" w:fill="FFFFFF"/>
        <w:tabs>
          <w:tab w:val="left" w:leader="underscore" w:pos="5472"/>
        </w:tabs>
        <w:spacing w:before="115" w:after="100" w:afterAutospacing="1"/>
        <w:ind w:right="4" w:firstLine="709"/>
        <w:contextualSpacing/>
        <w:jc w:val="both"/>
        <w:rPr>
          <w:b/>
          <w:i/>
          <w:sz w:val="22"/>
          <w:szCs w:val="22"/>
        </w:rPr>
      </w:pPr>
      <w:proofErr w:type="gramStart"/>
      <w:r w:rsidRPr="008D2626">
        <w:rPr>
          <w:b/>
          <w:i/>
          <w:sz w:val="22"/>
          <w:szCs w:val="22"/>
          <w:vertAlign w:val="superscript"/>
        </w:rPr>
        <w:t>*</w:t>
      </w:r>
      <w:r w:rsidRPr="008D2626">
        <w:rPr>
          <w:b/>
          <w:i/>
          <w:sz w:val="22"/>
          <w:szCs w:val="22"/>
        </w:rPr>
        <w:t>) П</w:t>
      </w:r>
      <w:r w:rsidRPr="008D2626">
        <w:rPr>
          <w:rFonts w:cs="Times New Roman"/>
          <w:b/>
          <w:i/>
          <w:sz w:val="22"/>
          <w:szCs w:val="22"/>
        </w:rPr>
        <w:t>риводится информация в объеме, достаточном для анализа выполнения всех требований технического задания и проекта договора.</w:t>
      </w:r>
      <w:proofErr w:type="gramEnd"/>
    </w:p>
    <w:p w:rsidR="00A818DC" w:rsidRPr="008D2626" w:rsidRDefault="00A818DC" w:rsidP="00A818DC">
      <w:pPr>
        <w:shd w:val="clear" w:color="auto" w:fill="FFFFFF"/>
        <w:spacing w:after="100" w:afterAutospacing="1"/>
        <w:ind w:left="-567"/>
        <w:contextualSpacing/>
        <w:rPr>
          <w:rFonts w:cs="Times New Roman"/>
          <w:i/>
          <w:iCs/>
          <w:spacing w:val="3"/>
        </w:rPr>
      </w:pPr>
    </w:p>
    <w:p w:rsidR="00DF2AB1" w:rsidRPr="00597618" w:rsidRDefault="00DF2AB1" w:rsidP="00DF2AB1">
      <w:pPr>
        <w:spacing w:after="100" w:afterAutospacing="1"/>
        <w:ind w:firstLine="709"/>
        <w:contextualSpacing/>
        <w:jc w:val="both"/>
        <w:rPr>
          <w:rFonts w:cs="Times New Roman"/>
          <w:sz w:val="20"/>
          <w:szCs w:val="20"/>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E55A8" w:rsidRDefault="00FE55A8"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5D3B30" w:rsidRDefault="005D3B30"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5D3B30" w:rsidRDefault="005D3B30"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E55A8" w:rsidRPr="0049027A" w:rsidRDefault="00FE55A8"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9"/>
    <w:p w:rsidR="005D3B30" w:rsidRDefault="005D3B30" w:rsidP="005D3B30">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A33E75" w:rsidRPr="00253259" w:rsidRDefault="00A33E75" w:rsidP="00A33E75">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253259">
        <w:rPr>
          <w:rFonts w:ascii="Times New Roman" w:hAnsi="Times New Roman" w:cs="Times New Roman"/>
          <w:b/>
          <w:i/>
          <w:color w:val="000000" w:themeColor="text1"/>
          <w:sz w:val="28"/>
          <w:szCs w:val="28"/>
        </w:rPr>
        <w:lastRenderedPageBreak/>
        <w:t>Предложение о цене договора (Форма №3)</w:t>
      </w:r>
    </w:p>
    <w:p w:rsidR="005D3B30" w:rsidRDefault="00A33E75" w:rsidP="005D3B30">
      <w:pPr>
        <w:jc w:val="center"/>
        <w:rPr>
          <w:rFonts w:cs="Times New Roman"/>
          <w:i/>
          <w:iCs/>
          <w:color w:val="000000" w:themeColor="text1"/>
          <w:sz w:val="26"/>
          <w:szCs w:val="26"/>
        </w:rPr>
      </w:pPr>
      <w:r>
        <w:rPr>
          <w:rFonts w:cs="Times New Roman"/>
          <w:b/>
          <w:color w:val="000000" w:themeColor="text1"/>
          <w:sz w:val="26"/>
          <w:szCs w:val="26"/>
        </w:rPr>
        <w:t>Т</w:t>
      </w:r>
      <w:r w:rsidR="005D3B30" w:rsidRPr="00642532">
        <w:rPr>
          <w:rFonts w:cs="Times New Roman"/>
          <w:b/>
          <w:color w:val="000000" w:themeColor="text1"/>
          <w:sz w:val="26"/>
          <w:szCs w:val="26"/>
        </w:rPr>
        <w:t>аблица цен</w:t>
      </w:r>
      <w:r w:rsidR="005D3B30" w:rsidRPr="00642532">
        <w:rPr>
          <w:rFonts w:cs="Times New Roman"/>
          <w:i/>
          <w:iCs/>
          <w:color w:val="000000" w:themeColor="text1"/>
          <w:sz w:val="26"/>
          <w:szCs w:val="26"/>
        </w:rPr>
        <w:t>*</w:t>
      </w:r>
    </w:p>
    <w:p w:rsidR="005D3B30" w:rsidRPr="00642532" w:rsidRDefault="005D3B30" w:rsidP="005D3B30">
      <w:pPr>
        <w:jc w:val="center"/>
        <w:rPr>
          <w:rFonts w:cs="Times New Roman"/>
          <w:b/>
          <w:color w:val="000000" w:themeColor="text1"/>
          <w:sz w:val="26"/>
          <w:szCs w:val="2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5103"/>
        <w:gridCol w:w="1843"/>
        <w:gridCol w:w="2268"/>
      </w:tblGrid>
      <w:tr w:rsidR="005D3B30" w:rsidRPr="00642532" w:rsidTr="00A33E75">
        <w:tc>
          <w:tcPr>
            <w:tcW w:w="851" w:type="dxa"/>
            <w:vAlign w:val="center"/>
          </w:tcPr>
          <w:p w:rsidR="005D3B30" w:rsidRPr="00642532" w:rsidRDefault="005D3B30" w:rsidP="00C069AF">
            <w:pPr>
              <w:jc w:val="center"/>
              <w:rPr>
                <w:rFonts w:cs="Times New Roman"/>
                <w:b/>
                <w:color w:val="000000" w:themeColor="text1"/>
              </w:rPr>
            </w:pPr>
            <w:r w:rsidRPr="00642532">
              <w:rPr>
                <w:rFonts w:cs="Times New Roman"/>
                <w:b/>
                <w:color w:val="000000" w:themeColor="text1"/>
              </w:rPr>
              <w:t xml:space="preserve">№ </w:t>
            </w:r>
            <w:proofErr w:type="spellStart"/>
            <w:proofErr w:type="gramStart"/>
            <w:r w:rsidRPr="00642532">
              <w:rPr>
                <w:rFonts w:cs="Times New Roman"/>
                <w:b/>
                <w:color w:val="000000" w:themeColor="text1"/>
              </w:rPr>
              <w:t>п</w:t>
            </w:r>
            <w:proofErr w:type="spellEnd"/>
            <w:proofErr w:type="gramEnd"/>
            <w:r w:rsidRPr="00642532">
              <w:rPr>
                <w:rFonts w:cs="Times New Roman"/>
                <w:b/>
                <w:color w:val="000000" w:themeColor="text1"/>
              </w:rPr>
              <w:t>/</w:t>
            </w:r>
            <w:proofErr w:type="spellStart"/>
            <w:r w:rsidRPr="00642532">
              <w:rPr>
                <w:rFonts w:cs="Times New Roman"/>
                <w:b/>
                <w:color w:val="000000" w:themeColor="text1"/>
              </w:rPr>
              <w:t>п</w:t>
            </w:r>
            <w:proofErr w:type="spellEnd"/>
          </w:p>
        </w:tc>
        <w:tc>
          <w:tcPr>
            <w:tcW w:w="5103" w:type="dxa"/>
            <w:vAlign w:val="center"/>
          </w:tcPr>
          <w:p w:rsidR="005D3B30" w:rsidRPr="00642532" w:rsidRDefault="005D3B30" w:rsidP="00C069AF">
            <w:pPr>
              <w:jc w:val="center"/>
              <w:rPr>
                <w:rFonts w:cs="Times New Roman"/>
                <w:b/>
                <w:color w:val="000000" w:themeColor="text1"/>
              </w:rPr>
            </w:pPr>
            <w:r w:rsidRPr="00642532">
              <w:rPr>
                <w:rFonts w:cs="Times New Roman"/>
                <w:b/>
                <w:color w:val="000000" w:themeColor="text1"/>
              </w:rPr>
              <w:t xml:space="preserve">Наименование </w:t>
            </w:r>
            <w:r>
              <w:rPr>
                <w:rFonts w:cs="Times New Roman"/>
                <w:b/>
                <w:color w:val="000000" w:themeColor="text1"/>
              </w:rPr>
              <w:t>услуги</w:t>
            </w:r>
          </w:p>
        </w:tc>
        <w:tc>
          <w:tcPr>
            <w:tcW w:w="1843" w:type="dxa"/>
          </w:tcPr>
          <w:p w:rsidR="005D3B30" w:rsidRPr="00642532" w:rsidRDefault="005D3B30" w:rsidP="00C069AF">
            <w:pPr>
              <w:jc w:val="center"/>
              <w:rPr>
                <w:rFonts w:cs="Times New Roman"/>
                <w:b/>
                <w:bCs/>
                <w:color w:val="000000" w:themeColor="text1"/>
              </w:rPr>
            </w:pPr>
            <w:r w:rsidRPr="00642532">
              <w:rPr>
                <w:rFonts w:cs="Times New Roman"/>
                <w:b/>
                <w:color w:val="000000" w:themeColor="text1"/>
              </w:rPr>
              <w:t xml:space="preserve">Стоимость за ед. </w:t>
            </w:r>
            <w:r>
              <w:rPr>
                <w:rFonts w:cs="Times New Roman"/>
                <w:b/>
                <w:color w:val="000000" w:themeColor="text1"/>
              </w:rPr>
              <w:t>услуги</w:t>
            </w:r>
            <w:r w:rsidRPr="00642532">
              <w:rPr>
                <w:rFonts w:cs="Times New Roman"/>
                <w:b/>
                <w:color w:val="000000" w:themeColor="text1"/>
              </w:rPr>
              <w:t>,  руб.</w:t>
            </w:r>
          </w:p>
        </w:tc>
        <w:tc>
          <w:tcPr>
            <w:tcW w:w="2268" w:type="dxa"/>
          </w:tcPr>
          <w:p w:rsidR="005D3B30" w:rsidRPr="00642532" w:rsidRDefault="005D3B30" w:rsidP="00C069AF">
            <w:pPr>
              <w:jc w:val="center"/>
              <w:rPr>
                <w:rFonts w:cs="Times New Roman"/>
                <w:b/>
                <w:bCs/>
                <w:color w:val="000000" w:themeColor="text1"/>
              </w:rPr>
            </w:pPr>
            <w:proofErr w:type="gramStart"/>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roofErr w:type="gramEnd"/>
          </w:p>
        </w:tc>
      </w:tr>
      <w:tr w:rsidR="005D3B30" w:rsidRPr="00642532" w:rsidTr="00A33E75">
        <w:tc>
          <w:tcPr>
            <w:tcW w:w="851" w:type="dxa"/>
            <w:vAlign w:val="center"/>
          </w:tcPr>
          <w:p w:rsidR="005D3B30" w:rsidRPr="00642532" w:rsidRDefault="005D3B30" w:rsidP="00C069AF">
            <w:pPr>
              <w:jc w:val="center"/>
              <w:rPr>
                <w:rFonts w:cs="Times New Roman"/>
                <w:color w:val="000000" w:themeColor="text1"/>
              </w:rPr>
            </w:pPr>
            <w:r w:rsidRPr="00642532">
              <w:rPr>
                <w:rFonts w:cs="Times New Roman"/>
                <w:color w:val="000000" w:themeColor="text1"/>
              </w:rPr>
              <w:t>1</w:t>
            </w:r>
          </w:p>
        </w:tc>
        <w:tc>
          <w:tcPr>
            <w:tcW w:w="5103" w:type="dxa"/>
            <w:vAlign w:val="center"/>
          </w:tcPr>
          <w:p w:rsidR="005D3B30" w:rsidRPr="00642532" w:rsidRDefault="005D3B30" w:rsidP="00C069AF">
            <w:pPr>
              <w:jc w:val="center"/>
              <w:rPr>
                <w:rFonts w:cs="Times New Roman"/>
                <w:color w:val="000000" w:themeColor="text1"/>
              </w:rPr>
            </w:pPr>
            <w:r w:rsidRPr="00642532">
              <w:rPr>
                <w:rFonts w:cs="Times New Roman"/>
                <w:color w:val="000000" w:themeColor="text1"/>
              </w:rPr>
              <w:t>2</w:t>
            </w:r>
          </w:p>
        </w:tc>
        <w:tc>
          <w:tcPr>
            <w:tcW w:w="1843" w:type="dxa"/>
          </w:tcPr>
          <w:p w:rsidR="005D3B30" w:rsidRPr="00642532" w:rsidRDefault="005D3B30" w:rsidP="00C069AF">
            <w:pPr>
              <w:jc w:val="center"/>
              <w:rPr>
                <w:rFonts w:cs="Times New Roman"/>
                <w:color w:val="000000" w:themeColor="text1"/>
              </w:rPr>
            </w:pPr>
            <w:r w:rsidRPr="00642532">
              <w:rPr>
                <w:rFonts w:cs="Times New Roman"/>
                <w:color w:val="000000" w:themeColor="text1"/>
              </w:rPr>
              <w:t>3</w:t>
            </w:r>
          </w:p>
        </w:tc>
        <w:tc>
          <w:tcPr>
            <w:tcW w:w="2268" w:type="dxa"/>
          </w:tcPr>
          <w:p w:rsidR="005D3B30" w:rsidRPr="00642532" w:rsidRDefault="005D3B30" w:rsidP="00C069AF">
            <w:pPr>
              <w:jc w:val="center"/>
              <w:rPr>
                <w:rFonts w:cs="Times New Roman"/>
                <w:color w:val="000000" w:themeColor="text1"/>
              </w:rPr>
            </w:pPr>
            <w:r w:rsidRPr="00642532">
              <w:rPr>
                <w:rFonts w:cs="Times New Roman"/>
                <w:color w:val="000000" w:themeColor="text1"/>
              </w:rPr>
              <w:t>4</w:t>
            </w:r>
          </w:p>
        </w:tc>
      </w:tr>
      <w:tr w:rsidR="005D3B30" w:rsidRPr="00642532" w:rsidTr="00A33E75">
        <w:trPr>
          <w:trHeight w:val="1256"/>
        </w:trPr>
        <w:tc>
          <w:tcPr>
            <w:tcW w:w="851" w:type="dxa"/>
            <w:vAlign w:val="center"/>
          </w:tcPr>
          <w:p w:rsidR="005D3B30" w:rsidRPr="00642532" w:rsidRDefault="005D3B30" w:rsidP="00C069AF">
            <w:pPr>
              <w:jc w:val="center"/>
              <w:rPr>
                <w:rFonts w:cs="Times New Roman"/>
                <w:color w:val="000000" w:themeColor="text1"/>
                <w:highlight w:val="green"/>
              </w:rPr>
            </w:pPr>
            <w:r w:rsidRPr="00642532">
              <w:rPr>
                <w:rFonts w:cs="Times New Roman"/>
                <w:color w:val="000000" w:themeColor="text1"/>
              </w:rPr>
              <w:t>1</w:t>
            </w:r>
          </w:p>
        </w:tc>
        <w:tc>
          <w:tcPr>
            <w:tcW w:w="5103" w:type="dxa"/>
            <w:vAlign w:val="center"/>
          </w:tcPr>
          <w:p w:rsidR="005D3B30" w:rsidRPr="00A33E75" w:rsidRDefault="00A33E75" w:rsidP="00C069AF">
            <w:pPr>
              <w:shd w:val="clear" w:color="auto" w:fill="FFFFFF"/>
              <w:jc w:val="both"/>
              <w:rPr>
                <w:rFonts w:cs="Times New Roman"/>
                <w:color w:val="000000" w:themeColor="text1"/>
              </w:rPr>
            </w:pPr>
            <w:r w:rsidRPr="00A33E75">
              <w:rPr>
                <w:rFonts w:cs="Times New Roman"/>
                <w:color w:val="000000" w:themeColor="text1"/>
              </w:rPr>
              <w:t xml:space="preserve">Оказание услуг по предоставлению неисключительных (пользовательских) прав на использование программного обеспечения </w:t>
            </w:r>
            <w:proofErr w:type="spellStart"/>
            <w:r w:rsidRPr="00A33E75">
              <w:rPr>
                <w:rFonts w:cs="Times New Roman"/>
                <w:color w:val="000000" w:themeColor="text1"/>
              </w:rPr>
              <w:t>Kaspersky</w:t>
            </w:r>
            <w:proofErr w:type="spellEnd"/>
            <w:r w:rsidRPr="00A33E75">
              <w:rPr>
                <w:rFonts w:cs="Times New Roman"/>
                <w:color w:val="000000" w:themeColor="text1"/>
              </w:rPr>
              <w:t xml:space="preserve"> </w:t>
            </w:r>
            <w:proofErr w:type="spellStart"/>
            <w:r w:rsidRPr="00A33E75">
              <w:rPr>
                <w:rFonts w:cs="Times New Roman"/>
                <w:color w:val="000000" w:themeColor="text1"/>
              </w:rPr>
              <w:t>Endpoint</w:t>
            </w:r>
            <w:proofErr w:type="spellEnd"/>
            <w:r w:rsidRPr="00A33E75">
              <w:rPr>
                <w:rFonts w:cs="Times New Roman"/>
                <w:color w:val="000000" w:themeColor="text1"/>
              </w:rPr>
              <w:t xml:space="preserve"> </w:t>
            </w:r>
            <w:proofErr w:type="spellStart"/>
            <w:r w:rsidRPr="00A33E75">
              <w:rPr>
                <w:rFonts w:cs="Times New Roman"/>
                <w:color w:val="000000" w:themeColor="text1"/>
              </w:rPr>
              <w:t>Security</w:t>
            </w:r>
            <w:proofErr w:type="spellEnd"/>
            <w:r w:rsidRPr="00A33E75">
              <w:rPr>
                <w:rFonts w:cs="Times New Roman"/>
                <w:color w:val="000000" w:themeColor="text1"/>
              </w:rPr>
              <w:t xml:space="preserve"> для бизнеса (</w:t>
            </w:r>
            <w:proofErr w:type="gramStart"/>
            <w:r w:rsidRPr="00A33E75">
              <w:rPr>
                <w:rFonts w:cs="Times New Roman"/>
                <w:color w:val="000000" w:themeColor="text1"/>
              </w:rPr>
              <w:t>расширенный</w:t>
            </w:r>
            <w:proofErr w:type="gramEnd"/>
            <w:r w:rsidRPr="00A33E75">
              <w:rPr>
                <w:rFonts w:cs="Times New Roman"/>
                <w:color w:val="000000" w:themeColor="text1"/>
              </w:rPr>
              <w:t>)</w:t>
            </w:r>
          </w:p>
        </w:tc>
        <w:tc>
          <w:tcPr>
            <w:tcW w:w="1843" w:type="dxa"/>
          </w:tcPr>
          <w:p w:rsidR="005D3B30" w:rsidRPr="00642532" w:rsidRDefault="005D3B30" w:rsidP="00C069AF">
            <w:pPr>
              <w:rPr>
                <w:rFonts w:cs="Times New Roman"/>
                <w:color w:val="000000" w:themeColor="text1"/>
                <w:highlight w:val="green"/>
              </w:rPr>
            </w:pPr>
          </w:p>
        </w:tc>
        <w:tc>
          <w:tcPr>
            <w:tcW w:w="2268" w:type="dxa"/>
          </w:tcPr>
          <w:p w:rsidR="005D3B30" w:rsidRPr="00642532" w:rsidRDefault="005D3B30" w:rsidP="00C069AF">
            <w:pPr>
              <w:rPr>
                <w:rFonts w:cs="Times New Roman"/>
                <w:color w:val="000000" w:themeColor="text1"/>
                <w:highlight w:val="green"/>
              </w:rPr>
            </w:pPr>
          </w:p>
        </w:tc>
      </w:tr>
      <w:tr w:rsidR="005D3B30" w:rsidRPr="00642532" w:rsidTr="00A33E75">
        <w:tc>
          <w:tcPr>
            <w:tcW w:w="7797" w:type="dxa"/>
            <w:gridSpan w:val="3"/>
            <w:vAlign w:val="center"/>
          </w:tcPr>
          <w:p w:rsidR="005D3B30" w:rsidRPr="00642532" w:rsidRDefault="005D3B30" w:rsidP="00C069AF">
            <w:pPr>
              <w:rPr>
                <w:rFonts w:cs="Times New Roman"/>
                <w:color w:val="000000" w:themeColor="text1"/>
                <w:highlight w:val="green"/>
              </w:rPr>
            </w:pPr>
            <w:r w:rsidRPr="00642532">
              <w:rPr>
                <w:rFonts w:cs="Times New Roman"/>
                <w:b/>
                <w:bCs/>
                <w:color w:val="000000" w:themeColor="text1"/>
              </w:rPr>
              <w:t>ВСЕГО, включая НДС (18%)*:</w:t>
            </w:r>
          </w:p>
        </w:tc>
        <w:tc>
          <w:tcPr>
            <w:tcW w:w="2268" w:type="dxa"/>
          </w:tcPr>
          <w:p w:rsidR="005D3B30" w:rsidRPr="00642532" w:rsidRDefault="005D3B30" w:rsidP="00C069AF">
            <w:pPr>
              <w:rPr>
                <w:rFonts w:cs="Times New Roman"/>
                <w:color w:val="000000" w:themeColor="text1"/>
                <w:highlight w:val="green"/>
              </w:rPr>
            </w:pPr>
          </w:p>
        </w:tc>
      </w:tr>
    </w:tbl>
    <w:p w:rsidR="005D3B30" w:rsidRPr="00253259" w:rsidRDefault="005D3B30" w:rsidP="005D3B30">
      <w:pPr>
        <w:jc w:val="center"/>
        <w:rPr>
          <w:rFonts w:cs="Times New Roman"/>
          <w:b/>
          <w:color w:val="000000" w:themeColor="text1"/>
        </w:rPr>
      </w:pPr>
    </w:p>
    <w:p w:rsidR="005D3B30" w:rsidRPr="00253259" w:rsidRDefault="005D3B30" w:rsidP="005D3B30">
      <w:pPr>
        <w:ind w:firstLine="709"/>
        <w:jc w:val="both"/>
        <w:rPr>
          <w:rFonts w:cs="Times New Roman"/>
          <w:i/>
          <w:iCs/>
          <w:color w:val="000000" w:themeColor="text1"/>
        </w:rPr>
      </w:pPr>
    </w:p>
    <w:p w:rsidR="005D3B30" w:rsidRPr="00253259" w:rsidRDefault="005D3B30" w:rsidP="005D3B30">
      <w:pPr>
        <w:spacing w:after="100" w:afterAutospacing="1"/>
        <w:ind w:firstLine="709"/>
        <w:contextualSpacing/>
        <w:jc w:val="both"/>
        <w:rPr>
          <w:rFonts w:cs="Times New Roman"/>
          <w:color w:val="000000" w:themeColor="text1"/>
          <w:sz w:val="20"/>
          <w:szCs w:val="20"/>
          <w:u w:val="single"/>
        </w:rPr>
      </w:pPr>
      <w:r w:rsidRPr="00253259">
        <w:rPr>
          <w:rFonts w:cs="Times New Roman"/>
          <w:color w:val="000000" w:themeColor="text1"/>
          <w:sz w:val="20"/>
          <w:szCs w:val="20"/>
        </w:rPr>
        <w:t>*</w:t>
      </w:r>
      <w:r w:rsidRPr="00253259">
        <w:rPr>
          <w:rFonts w:cs="Times New Roman"/>
          <w:i/>
          <w:iCs/>
          <w:color w:val="000000" w:themeColor="text1"/>
          <w:sz w:val="20"/>
          <w:szCs w:val="20"/>
        </w:rPr>
        <w:t>В случае</w:t>
      </w:r>
      <w:proofErr w:type="gramStart"/>
      <w:r w:rsidRPr="00253259">
        <w:rPr>
          <w:rFonts w:cs="Times New Roman"/>
          <w:i/>
          <w:iCs/>
          <w:color w:val="000000" w:themeColor="text1"/>
          <w:sz w:val="20"/>
          <w:szCs w:val="20"/>
        </w:rPr>
        <w:t>,</w:t>
      </w:r>
      <w:proofErr w:type="gramEnd"/>
      <w:r w:rsidRPr="00253259">
        <w:rPr>
          <w:rFonts w:cs="Times New Roman"/>
          <w:i/>
          <w:iCs/>
          <w:color w:val="000000" w:themeColor="text1"/>
          <w:sz w:val="20"/>
          <w:szCs w:val="20"/>
        </w:rPr>
        <w:t xml:space="preserve"> если Исполнитель по договору имеет освобождение от уплаты НДС, в данной графе (включая НДС (18 %), руб. указывается «НДС не облагается».</w:t>
      </w:r>
    </w:p>
    <w:p w:rsidR="005D3B30" w:rsidRPr="00253259" w:rsidRDefault="005D3B30" w:rsidP="005D3B30">
      <w:pPr>
        <w:spacing w:after="100" w:afterAutospacing="1"/>
        <w:ind w:right="-104"/>
        <w:contextualSpacing/>
        <w:jc w:val="both"/>
        <w:rPr>
          <w:rFonts w:cs="Times New Roman"/>
          <w:b/>
          <w:bCs/>
          <w:color w:val="000000" w:themeColor="text1"/>
        </w:rPr>
      </w:pPr>
    </w:p>
    <w:p w:rsidR="005D3B30" w:rsidRPr="00253259" w:rsidRDefault="005D3B30" w:rsidP="005D3B30">
      <w:pPr>
        <w:spacing w:after="100" w:afterAutospacing="1"/>
        <w:ind w:firstLine="709"/>
        <w:contextualSpacing/>
        <w:jc w:val="both"/>
        <w:rPr>
          <w:rFonts w:cs="Times New Roman"/>
          <w:color w:val="000000" w:themeColor="text1"/>
        </w:rPr>
      </w:pPr>
    </w:p>
    <w:p w:rsidR="005D3B30" w:rsidRPr="00253259" w:rsidRDefault="005D3B30" w:rsidP="005D3B30">
      <w:pPr>
        <w:spacing w:after="100" w:afterAutospacing="1"/>
        <w:ind w:firstLine="709"/>
        <w:contextualSpacing/>
        <w:jc w:val="both"/>
        <w:rPr>
          <w:rFonts w:cs="Times New Roman"/>
          <w:color w:val="000000" w:themeColor="text1"/>
        </w:rPr>
      </w:pPr>
    </w:p>
    <w:p w:rsidR="005D3B30" w:rsidRPr="00253259" w:rsidRDefault="005D3B30" w:rsidP="005D3B30">
      <w:pPr>
        <w:spacing w:after="100" w:afterAutospacing="1"/>
        <w:ind w:firstLine="709"/>
        <w:contextualSpacing/>
        <w:jc w:val="both"/>
        <w:rPr>
          <w:rFonts w:cs="Times New Roman"/>
          <w:color w:val="000000" w:themeColor="text1"/>
        </w:rPr>
      </w:pPr>
    </w:p>
    <w:p w:rsidR="005D3B30" w:rsidRPr="00253259" w:rsidRDefault="005D3B30" w:rsidP="005D3B30">
      <w:pPr>
        <w:spacing w:after="100" w:afterAutospacing="1"/>
        <w:ind w:firstLine="709"/>
        <w:contextualSpacing/>
        <w:jc w:val="both"/>
        <w:rPr>
          <w:rFonts w:cs="Times New Roman"/>
          <w:color w:val="000000" w:themeColor="text1"/>
        </w:rPr>
      </w:pPr>
      <w:r w:rsidRPr="00253259">
        <w:rPr>
          <w:rFonts w:cs="Times New Roman"/>
          <w:color w:val="000000" w:themeColor="text1"/>
        </w:rPr>
        <w:t>Итого: ____________________________ руб. (сумма прописью), в том числе НДС – 18% (либо «НДС не облагается»).</w:t>
      </w:r>
    </w:p>
    <w:p w:rsidR="005D3B30" w:rsidRPr="00253259" w:rsidRDefault="005D3B30" w:rsidP="005D3B30">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5D3B30" w:rsidRPr="00253259" w:rsidRDefault="005D3B30" w:rsidP="005D3B30">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5D3B30" w:rsidRPr="00253259" w:rsidRDefault="005D3B30" w:rsidP="005D3B30">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253259">
        <w:rPr>
          <w:rFonts w:cs="Times New Roman"/>
          <w:bCs/>
          <w:color w:val="000000" w:themeColor="text1"/>
        </w:rPr>
        <w:t xml:space="preserve">Участник   </w:t>
      </w:r>
      <w:r w:rsidRPr="00253259">
        <w:rPr>
          <w:rFonts w:cs="Times New Roman"/>
          <w:color w:val="000000" w:themeColor="text1"/>
        </w:rPr>
        <w:t>_____________________________________________________________________</w:t>
      </w:r>
    </w:p>
    <w:p w:rsidR="005D3B30" w:rsidRPr="00253259" w:rsidRDefault="005D3B30" w:rsidP="005D3B30">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253259">
        <w:rPr>
          <w:rFonts w:cs="Times New Roman"/>
          <w:color w:val="000000" w:themeColor="text1"/>
          <w:sz w:val="18"/>
          <w:szCs w:val="18"/>
        </w:rPr>
        <w:t>(должность, Ф.И.О.)</w:t>
      </w:r>
    </w:p>
    <w:p w:rsidR="005D3B30" w:rsidRPr="00253259" w:rsidRDefault="005D3B30" w:rsidP="005D3B30">
      <w:pPr>
        <w:tabs>
          <w:tab w:val="left" w:pos="7200"/>
        </w:tabs>
        <w:ind w:firstLine="709"/>
        <w:rPr>
          <w:rFonts w:cs="Times New Roman"/>
          <w:b/>
          <w:color w:val="000000" w:themeColor="text1"/>
          <w:sz w:val="26"/>
          <w:szCs w:val="26"/>
        </w:rPr>
      </w:pPr>
      <w:proofErr w:type="spellStart"/>
      <w:r w:rsidRPr="00253259">
        <w:rPr>
          <w:rFonts w:cs="Times New Roman"/>
          <w:bCs/>
          <w:color w:val="000000" w:themeColor="text1"/>
          <w:spacing w:val="3"/>
        </w:rPr>
        <w:t>мп</w:t>
      </w:r>
      <w:proofErr w:type="spellEnd"/>
    </w:p>
    <w:p w:rsidR="005D3B30" w:rsidRPr="00253259" w:rsidRDefault="005D3B30" w:rsidP="005D3B30">
      <w:pPr>
        <w:jc w:val="center"/>
        <w:rPr>
          <w:rFonts w:cs="Times New Roman"/>
          <w:b/>
          <w:color w:val="000000" w:themeColor="text1"/>
          <w:sz w:val="26"/>
          <w:szCs w:val="26"/>
        </w:rPr>
      </w:pPr>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5A3A4E" w:rsidRPr="00CC2C6C" w:rsidRDefault="005A3A4E" w:rsidP="005A3A4E">
      <w:pPr>
        <w:jc w:val="center"/>
        <w:rPr>
          <w:b/>
        </w:rPr>
      </w:pPr>
      <w:r w:rsidRPr="00CC2C6C">
        <w:rPr>
          <w:b/>
        </w:rPr>
        <w:lastRenderedPageBreak/>
        <w:t xml:space="preserve">Проект </w:t>
      </w:r>
      <w:r w:rsidR="00733FAD">
        <w:rPr>
          <w:b/>
        </w:rPr>
        <w:t>д</w:t>
      </w:r>
      <w:r w:rsidRPr="00CC2C6C">
        <w:rPr>
          <w:b/>
        </w:rPr>
        <w:t>оговора № ________</w:t>
      </w:r>
    </w:p>
    <w:p w:rsidR="005A3A4E" w:rsidRPr="00CC2C6C" w:rsidRDefault="005A3A4E" w:rsidP="005A3A4E">
      <w:pPr>
        <w:jc w:val="right"/>
        <w:rPr>
          <w:bCs/>
        </w:rPr>
      </w:pPr>
    </w:p>
    <w:p w:rsidR="005A3A4E" w:rsidRPr="00CC2C6C" w:rsidRDefault="005A3A4E" w:rsidP="005A3A4E">
      <w:pPr>
        <w:widowControl/>
        <w:jc w:val="both"/>
      </w:pPr>
      <w:r w:rsidRPr="00CC2C6C">
        <w:t>р. п. Ванино</w:t>
      </w:r>
      <w:r w:rsidRPr="00CC2C6C">
        <w:tab/>
      </w:r>
      <w:r w:rsidRPr="00CC2C6C">
        <w:tab/>
      </w:r>
      <w:r w:rsidRPr="00CC2C6C">
        <w:tab/>
      </w:r>
      <w:r w:rsidRPr="00CC2C6C">
        <w:tab/>
      </w:r>
      <w:r w:rsidRPr="00CC2C6C">
        <w:tab/>
      </w:r>
      <w:r w:rsidRPr="00CC2C6C">
        <w:tab/>
      </w:r>
      <w:r>
        <w:t xml:space="preserve">                           </w:t>
      </w:r>
      <w:r w:rsidRPr="00CC2C6C">
        <w:t xml:space="preserve">               «___» ___________2018 г.</w:t>
      </w:r>
    </w:p>
    <w:p w:rsidR="005A3A4E" w:rsidRPr="00CC2C6C" w:rsidRDefault="005A3A4E" w:rsidP="005A3A4E">
      <w:pPr>
        <w:widowControl/>
        <w:jc w:val="both"/>
      </w:pPr>
    </w:p>
    <w:p w:rsidR="005A3A4E" w:rsidRPr="00CC2C6C" w:rsidRDefault="005A3A4E" w:rsidP="005A3A4E">
      <w:pPr>
        <w:pStyle w:val="consplusnonformat0"/>
        <w:spacing w:before="0" w:after="0"/>
        <w:ind w:left="0" w:right="-55" w:firstLine="709"/>
        <w:jc w:val="both"/>
      </w:pPr>
      <w:r w:rsidRPr="00CC2C6C">
        <w:t>Федеральное государственное бюджетной учреждение «Администрация морских портов  Охотского моря и Татарского пролива»</w:t>
      </w:r>
      <w:r w:rsidR="00241C9B">
        <w:t xml:space="preserve"> (</w:t>
      </w:r>
      <w:r w:rsidR="00C37540">
        <w:t>дале</w:t>
      </w:r>
      <w:proofErr w:type="gramStart"/>
      <w:r w:rsidR="00C37540">
        <w:t>е-</w:t>
      </w:r>
      <w:proofErr w:type="gramEnd"/>
      <w:r w:rsidR="00C37540">
        <w:t xml:space="preserve"> </w:t>
      </w:r>
      <w:r w:rsidR="00241C9B">
        <w:t>ФГБУ «АМП Охотского моря и Татарского пролива»</w:t>
      </w:r>
      <w:r w:rsidR="00C37540">
        <w:t>)</w:t>
      </w:r>
      <w:r w:rsidRPr="00CC2C6C">
        <w:t xml:space="preserve">, именуемое в дальнейшем «Лицензиат», в лице </w:t>
      </w:r>
      <w:r>
        <w:t>р</w:t>
      </w:r>
      <w:r w:rsidRPr="00CC2C6C">
        <w:t xml:space="preserve">уководителя ФГБУ «АМП Охотского моря и Татарского пролива» Татаринова Николая Петровича, действующего на основании Устава, с одной стороны, и ___________________________, именуемый в дальнейшем «Лицензиар» в лице _______________, действующего на основании ____________________, с другой стороны, именуемые далее Стороны, </w:t>
      </w:r>
      <w:r w:rsidRPr="00CC2C6C">
        <w:rPr>
          <w:lang w:eastAsia="ru-RU"/>
        </w:rPr>
        <w:t>заключили настоящий договор (</w:t>
      </w:r>
      <w:proofErr w:type="spellStart"/>
      <w:r w:rsidRPr="00CC2C6C">
        <w:rPr>
          <w:lang w:eastAsia="ru-RU"/>
        </w:rPr>
        <w:t>далее-Договор</w:t>
      </w:r>
      <w:proofErr w:type="spellEnd"/>
      <w:r w:rsidRPr="00CC2C6C">
        <w:rPr>
          <w:lang w:eastAsia="ru-RU"/>
        </w:rPr>
        <w:t>)</w:t>
      </w:r>
      <w:r w:rsidRPr="00CC2C6C">
        <w:t xml:space="preserve"> на основании Протокола заседания Единой комиссии  от ______________ 201__ г. о нижеследующем:</w:t>
      </w:r>
    </w:p>
    <w:p w:rsidR="005A3A4E" w:rsidRPr="00CC2C6C" w:rsidRDefault="005A3A4E" w:rsidP="005A3A4E">
      <w:pPr>
        <w:jc w:val="both"/>
        <w:rPr>
          <w:b/>
        </w:rPr>
      </w:pPr>
    </w:p>
    <w:p w:rsidR="005A3A4E" w:rsidRDefault="005A3A4E" w:rsidP="005A3A4E">
      <w:pPr>
        <w:numPr>
          <w:ilvl w:val="0"/>
          <w:numId w:val="15"/>
        </w:numPr>
        <w:suppressAutoHyphens w:val="0"/>
        <w:snapToGrid w:val="0"/>
        <w:ind w:left="0" w:firstLine="0"/>
        <w:jc w:val="center"/>
        <w:rPr>
          <w:b/>
        </w:rPr>
      </w:pPr>
      <w:r w:rsidRPr="00CC2C6C">
        <w:rPr>
          <w:b/>
        </w:rPr>
        <w:t>ПРЕДМЕТ ДОГОВОРА</w:t>
      </w:r>
    </w:p>
    <w:p w:rsidR="005A3A4E" w:rsidRPr="00CC2C6C" w:rsidRDefault="005A3A4E" w:rsidP="00C37540">
      <w:pPr>
        <w:tabs>
          <w:tab w:val="left" w:pos="540"/>
        </w:tabs>
        <w:ind w:right="-144" w:firstLine="709"/>
        <w:jc w:val="both"/>
      </w:pPr>
      <w:r w:rsidRPr="00CC2C6C">
        <w:t xml:space="preserve">1.1. </w:t>
      </w:r>
      <w:r>
        <w:t>Лицензиар обязуется оказать услуги</w:t>
      </w:r>
      <w:r w:rsidRPr="00CC2C6C">
        <w:t xml:space="preserve"> Лицензиату</w:t>
      </w:r>
      <w:r>
        <w:t xml:space="preserve"> по предоставлению </w:t>
      </w:r>
      <w:r w:rsidRPr="00CC2C6C">
        <w:t xml:space="preserve"> </w:t>
      </w:r>
      <w:r>
        <w:t>неисключительных (пользовательских</w:t>
      </w:r>
      <w:r w:rsidRPr="00CC2C6C">
        <w:t xml:space="preserve">) </w:t>
      </w:r>
      <w:r>
        <w:t>прав</w:t>
      </w:r>
      <w:r w:rsidRPr="00CC2C6C">
        <w:t xml:space="preserve"> на использование программного обеспечения «Антивирус Касперского» </w:t>
      </w:r>
      <w:r>
        <w:t>(продление действующей лицензии) в соответствии со спецификацией (Приложение № 1 к Договору)</w:t>
      </w:r>
      <w:r w:rsidRPr="008C0C1C">
        <w:t xml:space="preserve"> </w:t>
      </w:r>
      <w:r>
        <w:t>(далее по тексту - Услуги)</w:t>
      </w:r>
      <w:r w:rsidRPr="00CC2C6C">
        <w:t xml:space="preserve">, а Лицензиат обязуется принять и оплатить </w:t>
      </w:r>
      <w:r>
        <w:t>оказанные Услуги</w:t>
      </w:r>
      <w:r w:rsidRPr="00CC2C6C">
        <w:t xml:space="preserve"> в порядке и на условиях, определенных настоящим </w:t>
      </w:r>
      <w:r>
        <w:t>Д</w:t>
      </w:r>
      <w:r w:rsidRPr="00CC2C6C">
        <w:t xml:space="preserve">оговором.  </w:t>
      </w:r>
    </w:p>
    <w:p w:rsidR="005A3A4E" w:rsidRPr="00CC2C6C" w:rsidRDefault="005A3A4E" w:rsidP="00C37540">
      <w:pPr>
        <w:tabs>
          <w:tab w:val="left" w:pos="540"/>
        </w:tabs>
        <w:ind w:right="-144" w:firstLine="709"/>
        <w:jc w:val="both"/>
      </w:pPr>
      <w:r>
        <w:t xml:space="preserve">1.2. </w:t>
      </w:r>
      <w:proofErr w:type="gramStart"/>
      <w:r>
        <w:t>Х</w:t>
      </w:r>
      <w:r w:rsidRPr="00CC2C6C">
        <w:t>арактеристики, коли</w:t>
      </w:r>
      <w:r>
        <w:t>чество, цена оказания Услуг</w:t>
      </w:r>
      <w:r w:rsidRPr="00CC2C6C">
        <w:t xml:space="preserve"> определяются Спецификацией (Приложение № 1 к настоящему </w:t>
      </w:r>
      <w:r>
        <w:t>Д</w:t>
      </w:r>
      <w:r w:rsidRPr="00CC2C6C">
        <w:t>оговору)</w:t>
      </w:r>
      <w:r>
        <w:t xml:space="preserve"> и Техническим</w:t>
      </w:r>
      <w:r w:rsidRPr="00CC2C6C">
        <w:t xml:space="preserve"> задание</w:t>
      </w:r>
      <w:r>
        <w:t>м</w:t>
      </w:r>
      <w:r w:rsidRPr="00CC2C6C">
        <w:t xml:space="preserve"> (Приложение № 2), являющ</w:t>
      </w:r>
      <w:r>
        <w:t>имися</w:t>
      </w:r>
      <w:r w:rsidRPr="00CC2C6C">
        <w:t xml:space="preserve"> неотъемлемой частью Договора.</w:t>
      </w:r>
      <w:proofErr w:type="gramEnd"/>
    </w:p>
    <w:p w:rsidR="005A3A4E" w:rsidRPr="00CC2C6C" w:rsidRDefault="005A3A4E" w:rsidP="00C37540">
      <w:pPr>
        <w:ind w:right="-144" w:firstLine="709"/>
        <w:jc w:val="both"/>
      </w:pPr>
      <w:r w:rsidRPr="00CC2C6C">
        <w:t xml:space="preserve">1.3. Передаваемые по настоящему договору </w:t>
      </w:r>
      <w:r w:rsidR="002F3D1B">
        <w:t>п</w:t>
      </w:r>
      <w:r w:rsidRPr="00CC2C6C">
        <w:t xml:space="preserve">рава подразумевают: </w:t>
      </w:r>
    </w:p>
    <w:p w:rsidR="005A3A4E" w:rsidRPr="00CC2C6C" w:rsidRDefault="005A3A4E" w:rsidP="00C37540">
      <w:pPr>
        <w:ind w:right="-144" w:firstLine="709"/>
        <w:jc w:val="both"/>
      </w:pPr>
      <w:r w:rsidRPr="00CC2C6C">
        <w:t>неисключительное право на воспроизведение, инсталляцию (установку и размещение), копирование и запуск (выполнение программного кода программного обеспечения) и использование программного обеспечения, в соответствии с его функциональным назначением и Лицензионным соглашением, сопровождающим передачу прав на использование программного обеспечения, и устанавливающим правила использования программного обеспечения на территории Российской Федерации.</w:t>
      </w:r>
    </w:p>
    <w:p w:rsidR="005A3A4E" w:rsidRPr="00CC2C6C" w:rsidRDefault="005A3A4E" w:rsidP="00C37540">
      <w:pPr>
        <w:tabs>
          <w:tab w:val="left" w:pos="540"/>
        </w:tabs>
        <w:ind w:right="-144" w:firstLine="709"/>
        <w:jc w:val="both"/>
      </w:pPr>
      <w:r w:rsidRPr="00CC2C6C">
        <w:t>1.4</w:t>
      </w:r>
      <w:r>
        <w:t>. Срок оказания Услуг</w:t>
      </w:r>
      <w:r w:rsidRPr="00CC2C6C">
        <w:t xml:space="preserve">: </w:t>
      </w:r>
      <w:r>
        <w:t>14</w:t>
      </w:r>
      <w:r w:rsidRPr="00CC2C6C">
        <w:t xml:space="preserve"> </w:t>
      </w:r>
      <w:r>
        <w:t>(четырнадцать</w:t>
      </w:r>
      <w:r w:rsidRPr="00CC2C6C">
        <w:t xml:space="preserve">) календарных дней со дня заключения настоящего </w:t>
      </w:r>
      <w:r>
        <w:t>Д</w:t>
      </w:r>
      <w:r w:rsidRPr="00CC2C6C">
        <w:t>оговора.</w:t>
      </w:r>
      <w:r>
        <w:t xml:space="preserve"> Срок действия продления </w:t>
      </w:r>
      <w:r w:rsidRPr="00CC2C6C">
        <w:t>лицензии</w:t>
      </w:r>
      <w:r w:rsidRPr="00127AB0">
        <w:t xml:space="preserve"> </w:t>
      </w:r>
      <w:r w:rsidRPr="00CC2C6C">
        <w:t xml:space="preserve">- 2 года с момента </w:t>
      </w:r>
      <w:r w:rsidRPr="005447AA">
        <w:t xml:space="preserve">подписания </w:t>
      </w:r>
      <w:r>
        <w:t>Лицензиат</w:t>
      </w:r>
      <w:r w:rsidR="002F3D1B">
        <w:t>ом</w:t>
      </w:r>
      <w:r>
        <w:t xml:space="preserve"> Акта на передачу</w:t>
      </w:r>
      <w:r w:rsidRPr="005447AA">
        <w:t xml:space="preserve"> лицензионных прав</w:t>
      </w:r>
      <w:r w:rsidRPr="00CC2C6C">
        <w:t xml:space="preserve">. </w:t>
      </w:r>
    </w:p>
    <w:p w:rsidR="005A3A4E" w:rsidRPr="00CC2C6C" w:rsidRDefault="005A3A4E" w:rsidP="005A3A4E">
      <w:pPr>
        <w:tabs>
          <w:tab w:val="left" w:pos="540"/>
        </w:tabs>
        <w:ind w:right="-144"/>
        <w:jc w:val="center"/>
      </w:pPr>
    </w:p>
    <w:p w:rsidR="005A3A4E" w:rsidRDefault="005A3A4E" w:rsidP="005A3A4E">
      <w:pPr>
        <w:numPr>
          <w:ilvl w:val="0"/>
          <w:numId w:val="15"/>
        </w:numPr>
        <w:tabs>
          <w:tab w:val="left" w:pos="540"/>
        </w:tabs>
        <w:suppressAutoHyphens w:val="0"/>
        <w:snapToGrid w:val="0"/>
        <w:ind w:left="0" w:right="-144" w:firstLine="0"/>
        <w:jc w:val="center"/>
        <w:rPr>
          <w:b/>
        </w:rPr>
      </w:pPr>
      <w:r w:rsidRPr="00CC2C6C">
        <w:rPr>
          <w:b/>
        </w:rPr>
        <w:t>ЦЕНА ДОГОВОРА. ПОРЯДОК РАСЧЕТОВ</w:t>
      </w:r>
    </w:p>
    <w:p w:rsidR="005A3A4E" w:rsidRPr="005D1842" w:rsidRDefault="005A3A4E" w:rsidP="00C37540">
      <w:pPr>
        <w:widowControl/>
        <w:ind w:firstLine="709"/>
        <w:jc w:val="both"/>
        <w:rPr>
          <w:i/>
        </w:rPr>
      </w:pPr>
      <w:r w:rsidRPr="00CC2C6C">
        <w:t xml:space="preserve">2.1. Цена настоящего </w:t>
      </w:r>
      <w:r>
        <w:t>Д</w:t>
      </w:r>
      <w:r w:rsidRPr="00CC2C6C">
        <w:t>оговора составляет</w:t>
      </w:r>
      <w:proofErr w:type="gramStart"/>
      <w:r w:rsidRPr="00CC2C6C">
        <w:t xml:space="preserve"> _____________ (__________) </w:t>
      </w:r>
      <w:proofErr w:type="gramEnd"/>
      <w:r w:rsidRPr="00CC2C6C">
        <w:t>рублей</w:t>
      </w:r>
      <w:r w:rsidR="002F3D1B">
        <w:t xml:space="preserve"> ______ копеек, в т. ч. НДС</w:t>
      </w:r>
      <w:r w:rsidRPr="005D1842">
        <w:rPr>
          <w:i/>
        </w:rPr>
        <w:t>.</w:t>
      </w:r>
      <w:r w:rsidR="005D1842">
        <w:rPr>
          <w:i/>
        </w:rPr>
        <w:t xml:space="preserve"> </w:t>
      </w:r>
      <w:r w:rsidR="005D1842" w:rsidRPr="005D1842">
        <w:rPr>
          <w:i/>
        </w:rPr>
        <w:t>(Если Лицензиар является плательщиком НДС).</w:t>
      </w:r>
    </w:p>
    <w:p w:rsidR="005A3A4E" w:rsidRPr="00CC2C6C" w:rsidRDefault="005A3A4E" w:rsidP="00C37540">
      <w:pPr>
        <w:autoSpaceDE w:val="0"/>
        <w:autoSpaceDN w:val="0"/>
        <w:adjustRightInd w:val="0"/>
        <w:ind w:right="-156" w:firstLine="709"/>
        <w:jc w:val="both"/>
      </w:pPr>
      <w:r w:rsidRPr="00CC2C6C">
        <w:rPr>
          <w:color w:val="000000"/>
        </w:rPr>
        <w:t>Цена Договора</w:t>
      </w:r>
      <w:r w:rsidRPr="00CC2C6C">
        <w:rPr>
          <w:b/>
          <w:color w:val="000000"/>
        </w:rPr>
        <w:t xml:space="preserve"> </w:t>
      </w:r>
      <w:r w:rsidRPr="00CC2C6C">
        <w:t>включает в себя все затраты</w:t>
      </w:r>
      <w:r>
        <w:t xml:space="preserve"> Лицензиара</w:t>
      </w:r>
      <w:r w:rsidRPr="00CC2C6C">
        <w:t xml:space="preserve"> </w:t>
      </w:r>
      <w:r>
        <w:t>на оказание Услуг по продлению лицензии на используемое Лицензиатом антивирусное программное обеспечение, включая</w:t>
      </w:r>
      <w:r w:rsidRPr="00CC2C6C">
        <w:t xml:space="preserve">  налоги, сборы, пошлины уплаченные или подлежащие уплате и установленные действующим законодательством Российской Федерации.</w:t>
      </w:r>
      <w:r w:rsidRPr="00CC2C6C">
        <w:rPr>
          <w:b/>
        </w:rPr>
        <w:t xml:space="preserve"> </w:t>
      </w:r>
    </w:p>
    <w:p w:rsidR="005A3A4E" w:rsidRPr="00CC2C6C" w:rsidRDefault="005A3A4E" w:rsidP="00C37540">
      <w:pPr>
        <w:ind w:right="-144" w:firstLine="709"/>
        <w:jc w:val="both"/>
      </w:pPr>
      <w:r w:rsidRPr="00CC2C6C">
        <w:t>2.2. Лицензиат произ</w:t>
      </w:r>
      <w:r>
        <w:t>водит оплату после оказания Услуг</w:t>
      </w:r>
      <w:r w:rsidRPr="00CC2C6C">
        <w:t xml:space="preserve"> и подписания Сторонами </w:t>
      </w:r>
      <w:r w:rsidR="002F3D1B">
        <w:t>А</w:t>
      </w:r>
      <w:r w:rsidRPr="00CC2C6C">
        <w:t xml:space="preserve">кта </w:t>
      </w:r>
      <w:r>
        <w:t>на передачу лицензионных прав</w:t>
      </w:r>
      <w:r w:rsidRPr="00CC2C6C">
        <w:t xml:space="preserve"> в течение 10 (Десяти) рабочих дней с момента получения оформленного и переданного Лицензиаром счета, счета-фактуры в безналичном порядке платежным поручением на расчетный счет Лицензиара, указанный в счете на оплату. </w:t>
      </w:r>
    </w:p>
    <w:p w:rsidR="005A3A4E" w:rsidRPr="00CC2C6C" w:rsidRDefault="005A3A4E" w:rsidP="00C37540">
      <w:pPr>
        <w:ind w:right="-144" w:firstLine="709"/>
        <w:jc w:val="both"/>
      </w:pPr>
      <w:r w:rsidRPr="00CC2C6C">
        <w:t xml:space="preserve">2.3. Платежи по </w:t>
      </w:r>
      <w:r>
        <w:t>настоящему Д</w:t>
      </w:r>
      <w:r w:rsidRPr="00CC2C6C">
        <w:t xml:space="preserve">оговору осуществляются в российских рублях. </w:t>
      </w:r>
    </w:p>
    <w:p w:rsidR="005A3A4E" w:rsidRPr="00CC2C6C" w:rsidRDefault="005A3A4E" w:rsidP="005A3A4E">
      <w:pPr>
        <w:ind w:right="-144"/>
        <w:jc w:val="both"/>
      </w:pPr>
    </w:p>
    <w:p w:rsidR="005A3A4E" w:rsidRDefault="005A3A4E" w:rsidP="005A3A4E">
      <w:pPr>
        <w:numPr>
          <w:ilvl w:val="0"/>
          <w:numId w:val="15"/>
        </w:numPr>
        <w:tabs>
          <w:tab w:val="left" w:pos="540"/>
        </w:tabs>
        <w:suppressAutoHyphens w:val="0"/>
        <w:snapToGrid w:val="0"/>
        <w:ind w:left="0" w:right="-144" w:firstLine="0"/>
        <w:jc w:val="center"/>
        <w:rPr>
          <w:b/>
        </w:rPr>
      </w:pPr>
      <w:r w:rsidRPr="00CC2C6C">
        <w:rPr>
          <w:b/>
        </w:rPr>
        <w:t xml:space="preserve">ПОРЯДОК СДАЧИ И ПРИЕМКИ ПРАВ </w:t>
      </w:r>
    </w:p>
    <w:p w:rsidR="005A3A4E" w:rsidRPr="00CC2C6C" w:rsidRDefault="005A3A4E" w:rsidP="00C37540">
      <w:pPr>
        <w:tabs>
          <w:tab w:val="left" w:pos="540"/>
        </w:tabs>
        <w:ind w:right="-144" w:firstLine="709"/>
        <w:jc w:val="both"/>
      </w:pPr>
      <w:r w:rsidRPr="00CC2C6C">
        <w:t xml:space="preserve">3.1. Предоставление Лицензиату Прав осуществляется путем направления электронного файла - ключа по адресу электронной почты </w:t>
      </w:r>
      <w:proofErr w:type="spellStart"/>
      <w:r w:rsidRPr="00CC2C6C">
        <w:rPr>
          <w:lang w:val="en-US"/>
        </w:rPr>
        <w:t>skmartynenko</w:t>
      </w:r>
      <w:proofErr w:type="spellEnd"/>
      <w:r w:rsidRPr="00CC2C6C">
        <w:t>@</w:t>
      </w:r>
      <w:proofErr w:type="spellStart"/>
      <w:r w:rsidRPr="00CC2C6C">
        <w:rPr>
          <w:lang w:val="en-US"/>
        </w:rPr>
        <w:t>ampvanino</w:t>
      </w:r>
      <w:proofErr w:type="spellEnd"/>
      <w:r w:rsidRPr="00CC2C6C">
        <w:t>.</w:t>
      </w:r>
      <w:proofErr w:type="spellStart"/>
      <w:r w:rsidRPr="00CC2C6C">
        <w:rPr>
          <w:lang w:val="en-US"/>
        </w:rPr>
        <w:t>ru</w:t>
      </w:r>
      <w:proofErr w:type="spellEnd"/>
      <w:r w:rsidRPr="00CC2C6C">
        <w:t>.</w:t>
      </w:r>
    </w:p>
    <w:p w:rsidR="005A3A4E" w:rsidRPr="00CC2C6C" w:rsidRDefault="005A3A4E" w:rsidP="00C37540">
      <w:pPr>
        <w:tabs>
          <w:tab w:val="left" w:pos="540"/>
        </w:tabs>
        <w:ind w:right="-144" w:firstLine="709"/>
        <w:jc w:val="both"/>
      </w:pPr>
      <w:r w:rsidRPr="00CC2C6C">
        <w:t xml:space="preserve">3.2. Факт предоставления Лицензиату Прав оформляется Актом </w:t>
      </w:r>
      <w:r>
        <w:rPr>
          <w:color w:val="000000"/>
          <w:spacing w:val="8"/>
        </w:rPr>
        <w:t>на передачу</w:t>
      </w:r>
      <w:r w:rsidRPr="00CC2C6C">
        <w:t xml:space="preserve"> лицензионных прав, подписываемым полномочными представителями Сторон и скрепленным печатями. </w:t>
      </w:r>
    </w:p>
    <w:p w:rsidR="005A3A4E" w:rsidRPr="00CC2C6C" w:rsidRDefault="005A3A4E" w:rsidP="00C37540">
      <w:pPr>
        <w:tabs>
          <w:tab w:val="left" w:pos="540"/>
        </w:tabs>
        <w:ind w:right="-144" w:firstLine="709"/>
        <w:jc w:val="both"/>
      </w:pPr>
      <w:r w:rsidRPr="00CC2C6C">
        <w:t>3.3</w:t>
      </w:r>
      <w:r>
        <w:t>.Услуги</w:t>
      </w:r>
      <w:r w:rsidRPr="00CC2C6C">
        <w:t xml:space="preserve"> считаются предоставленными Лицензиату в день подписания полномочным представителем Лицензиата Акта </w:t>
      </w:r>
      <w:r w:rsidR="002F3D1B">
        <w:t>передачи</w:t>
      </w:r>
      <w:r w:rsidRPr="00CC2C6C">
        <w:t xml:space="preserve"> лицензионных прав.</w:t>
      </w:r>
    </w:p>
    <w:p w:rsidR="005A3A4E" w:rsidRDefault="005A3A4E" w:rsidP="005A3A4E">
      <w:pPr>
        <w:numPr>
          <w:ilvl w:val="0"/>
          <w:numId w:val="15"/>
        </w:numPr>
        <w:tabs>
          <w:tab w:val="left" w:pos="540"/>
        </w:tabs>
        <w:suppressAutoHyphens w:val="0"/>
        <w:snapToGrid w:val="0"/>
        <w:ind w:left="0" w:right="-144" w:firstLine="0"/>
        <w:jc w:val="center"/>
        <w:rPr>
          <w:b/>
        </w:rPr>
      </w:pPr>
      <w:r w:rsidRPr="00CC2C6C">
        <w:rPr>
          <w:b/>
        </w:rPr>
        <w:lastRenderedPageBreak/>
        <w:t>ПРАВА И ОБЯЗАННОСТИ СТОРОН</w:t>
      </w:r>
    </w:p>
    <w:p w:rsidR="005A3A4E" w:rsidRPr="00CC2C6C" w:rsidRDefault="005A3A4E" w:rsidP="00C37540">
      <w:pPr>
        <w:tabs>
          <w:tab w:val="left" w:pos="540"/>
        </w:tabs>
        <w:ind w:right="-144" w:firstLine="709"/>
        <w:jc w:val="both"/>
      </w:pPr>
      <w:r w:rsidRPr="00CC2C6C">
        <w:t xml:space="preserve">4.1. </w:t>
      </w:r>
      <w:proofErr w:type="gramStart"/>
      <w:r w:rsidRPr="00CC2C6C">
        <w:t xml:space="preserve">В целях исполнения настоящего </w:t>
      </w:r>
      <w:r>
        <w:t>Д</w:t>
      </w:r>
      <w:r w:rsidRPr="00CC2C6C">
        <w:t>оговора Лицензиар обязуется гарантировать Лицензиату наличие у Лицензиара прав</w:t>
      </w:r>
      <w:r>
        <w:t xml:space="preserve"> на оказываемые Услуги для чего, при заключении Договора, обязан</w:t>
      </w:r>
      <w:r w:rsidRPr="00CC2C6C">
        <w:t xml:space="preserve"> </w:t>
      </w:r>
      <w:r>
        <w:t>представить Лицензиату</w:t>
      </w:r>
      <w:r w:rsidRPr="00546F5A">
        <w:t xml:space="preserve"> оформленные в соответствии с требованиями действующего законодательства копии документов, подтверждающих в соответствии с положениями  Гражданского </w:t>
      </w:r>
      <w:r>
        <w:t>кодекса РФ наличие у Лицензиара</w:t>
      </w:r>
      <w:r w:rsidRPr="00546F5A">
        <w:t xml:space="preserve"> полномочий в объеме, достаточном для выпо</w:t>
      </w:r>
      <w:r>
        <w:t>лнения обязательств по Договору</w:t>
      </w:r>
      <w:r w:rsidRPr="00546F5A">
        <w:t xml:space="preserve"> без нарушения интеллектуальных прав третьих лиц.</w:t>
      </w:r>
      <w:proofErr w:type="gramEnd"/>
    </w:p>
    <w:p w:rsidR="005A3A4E" w:rsidRPr="00CC2C6C" w:rsidRDefault="005A3A4E" w:rsidP="00C37540">
      <w:pPr>
        <w:tabs>
          <w:tab w:val="left" w:pos="540"/>
        </w:tabs>
        <w:ind w:right="-144" w:firstLine="709"/>
        <w:jc w:val="both"/>
      </w:pPr>
      <w:r w:rsidRPr="00CC2C6C">
        <w:t>4.2. Лицензиат обязуется:</w:t>
      </w:r>
    </w:p>
    <w:p w:rsidR="005A3A4E" w:rsidRPr="00CC2C6C" w:rsidRDefault="005A3A4E" w:rsidP="00C37540">
      <w:pPr>
        <w:tabs>
          <w:tab w:val="left" w:pos="540"/>
        </w:tabs>
        <w:ind w:right="-144" w:firstLine="709"/>
        <w:jc w:val="both"/>
      </w:pPr>
      <w:r w:rsidRPr="00CC2C6C">
        <w:t xml:space="preserve">4.2.1. Произвести оплату Лицензиару за </w:t>
      </w:r>
      <w:r>
        <w:t>фактически оказанные Услуги</w:t>
      </w:r>
      <w:r w:rsidRPr="00CC2C6C">
        <w:t xml:space="preserve"> в размере и порядке, установленном настоящим </w:t>
      </w:r>
      <w:r>
        <w:t>Д</w:t>
      </w:r>
      <w:r w:rsidRPr="00CC2C6C">
        <w:t>оговором.</w:t>
      </w:r>
    </w:p>
    <w:p w:rsidR="005A3A4E" w:rsidRPr="00CC2C6C" w:rsidRDefault="005A3A4E" w:rsidP="00C37540">
      <w:pPr>
        <w:ind w:right="-144" w:firstLine="709"/>
        <w:jc w:val="both"/>
      </w:pPr>
      <w:r w:rsidRPr="00CC2C6C">
        <w:t xml:space="preserve">4.2.2. </w:t>
      </w:r>
      <w:proofErr w:type="gramStart"/>
      <w:r w:rsidRPr="00CC2C6C">
        <w:t>Не изменять наименование программного обеспечения, не изменять и не удалять знаки охраны авторского права или иное указание на правообладателя, не предпринимать каких-либо действий по изменению объектного кода программного обеспечения, не исследовать и не модифицировать структуру и формат хранения данных, не совершать в отношении программного обеспечения каких-либо иных действий, нарушающих российские и международные правовые нормы в области авторского права.</w:t>
      </w:r>
      <w:proofErr w:type="gramEnd"/>
    </w:p>
    <w:p w:rsidR="005A3A4E" w:rsidRPr="00CC2C6C" w:rsidRDefault="005A3A4E" w:rsidP="005A3A4E">
      <w:pPr>
        <w:ind w:right="-144"/>
        <w:jc w:val="both"/>
      </w:pPr>
    </w:p>
    <w:p w:rsidR="005A3A4E" w:rsidRDefault="005A3A4E" w:rsidP="005A3A4E">
      <w:pPr>
        <w:widowControl/>
        <w:numPr>
          <w:ilvl w:val="0"/>
          <w:numId w:val="15"/>
        </w:numPr>
        <w:suppressAutoHyphens w:val="0"/>
        <w:ind w:left="0" w:firstLine="0"/>
        <w:jc w:val="center"/>
        <w:rPr>
          <w:b/>
        </w:rPr>
      </w:pPr>
      <w:r w:rsidRPr="00CC2C6C">
        <w:rPr>
          <w:b/>
        </w:rPr>
        <w:t>ОТВЕТСТВЕННОСТЬ СТОРОН</w:t>
      </w:r>
    </w:p>
    <w:p w:rsidR="005A3A4E" w:rsidRPr="00241C9B" w:rsidRDefault="005A3A4E" w:rsidP="005A3A4E">
      <w:pPr>
        <w:pStyle w:val="Style4"/>
        <w:widowControl/>
        <w:tabs>
          <w:tab w:val="left" w:pos="413"/>
        </w:tabs>
        <w:ind w:firstLine="709"/>
        <w:jc w:val="both"/>
        <w:rPr>
          <w:rStyle w:val="FontStyle11"/>
          <w:sz w:val="24"/>
          <w:szCs w:val="24"/>
        </w:rPr>
      </w:pPr>
      <w:r w:rsidRPr="00241C9B">
        <w:t xml:space="preserve">5.1. </w:t>
      </w:r>
      <w:r w:rsidRPr="00241C9B">
        <w:rPr>
          <w:rStyle w:val="FontStyle1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A3A4E" w:rsidRPr="00241C9B" w:rsidRDefault="005A3A4E" w:rsidP="005A3A4E">
      <w:pPr>
        <w:pStyle w:val="ac"/>
        <w:shd w:val="clear" w:color="auto" w:fill="FFFFFF"/>
        <w:tabs>
          <w:tab w:val="left" w:pos="567"/>
        </w:tabs>
        <w:ind w:left="0" w:firstLine="709"/>
        <w:jc w:val="both"/>
        <w:rPr>
          <w:rFonts w:ascii="Times New Roman" w:hAnsi="Times New Roman" w:cs="Times New Roman"/>
          <w:sz w:val="24"/>
          <w:szCs w:val="24"/>
        </w:rPr>
      </w:pPr>
      <w:r w:rsidRPr="00241C9B">
        <w:rPr>
          <w:rFonts w:ascii="Times New Roman" w:hAnsi="Times New Roman" w:cs="Times New Roman"/>
          <w:sz w:val="24"/>
          <w:szCs w:val="24"/>
        </w:rPr>
        <w:t xml:space="preserve">5.2. При просрочке срока оказания Услуг Лицензиар уплачивает Лицензиату пени в размере одной трехсотой действующей на день уплаты пени ставки рефинансирования Центрального банка Российской Федерации от цены Договора, за каждый день просрочки, начиная со дня, следующего после дня истечения установленного срока исполнения обязательства. Лицензиат оставляет за собой право обращения взыскания неустойки в одностороннем порядке. </w:t>
      </w:r>
    </w:p>
    <w:p w:rsidR="005A3A4E" w:rsidRPr="00241C9B" w:rsidRDefault="005A3A4E" w:rsidP="005A3A4E">
      <w:pPr>
        <w:ind w:firstLine="708"/>
        <w:jc w:val="both"/>
        <w:rPr>
          <w:rFonts w:cs="Times New Roman"/>
          <w:bCs/>
          <w:color w:val="000000"/>
        </w:rPr>
      </w:pPr>
      <w:r w:rsidRPr="00241C9B">
        <w:rPr>
          <w:rFonts w:cs="Times New Roman"/>
        </w:rPr>
        <w:t>5.3</w:t>
      </w:r>
      <w:proofErr w:type="gramStart"/>
      <w:r w:rsidRPr="00241C9B">
        <w:rPr>
          <w:rFonts w:cs="Times New Roman"/>
        </w:rPr>
        <w:t xml:space="preserve"> В</w:t>
      </w:r>
      <w:proofErr w:type="gramEnd"/>
      <w:r w:rsidRPr="00241C9B">
        <w:rPr>
          <w:rFonts w:cs="Times New Roman"/>
          <w:bCs/>
          <w:color w:val="000000"/>
        </w:rPr>
        <w:t xml:space="preserve"> случае нарушения Лицензиатом сроков оплаты за оказание Услуг, Лицензиар вправе потребовать уплату неустойки (пени). Размер пени устанавливается в размере одной трехсотой действующей на день уплаты пеней ставки рефинансирования Центрального банка Российской Федерации от не перечисленной в срок суммы, (включая НДС) за каждый календарный день просрочки, начиная со дня, следующего после дня истечения срока платежа. </w:t>
      </w:r>
    </w:p>
    <w:p w:rsidR="005A3A4E" w:rsidRPr="00241C9B" w:rsidRDefault="005A3A4E" w:rsidP="005A3A4E">
      <w:pPr>
        <w:pStyle w:val="ac"/>
        <w:shd w:val="clear" w:color="auto" w:fill="FFFFFF"/>
        <w:tabs>
          <w:tab w:val="left" w:pos="567"/>
        </w:tabs>
        <w:ind w:left="0" w:firstLine="709"/>
        <w:jc w:val="both"/>
        <w:rPr>
          <w:rFonts w:ascii="Times New Roman" w:hAnsi="Times New Roman" w:cs="Times New Roman"/>
          <w:sz w:val="24"/>
          <w:szCs w:val="24"/>
        </w:rPr>
      </w:pPr>
      <w:r w:rsidRPr="00241C9B">
        <w:rPr>
          <w:rFonts w:ascii="Times New Roman" w:hAnsi="Times New Roman" w:cs="Times New Roman"/>
          <w:sz w:val="24"/>
          <w:szCs w:val="24"/>
        </w:rPr>
        <w:t xml:space="preserve">5.4. </w:t>
      </w:r>
      <w:proofErr w:type="gramStart"/>
      <w:r w:rsidRPr="00241C9B">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241C9B">
        <w:rPr>
          <w:rFonts w:ascii="Times New Roman" w:hAnsi="Times New Roman" w:cs="Times New Roman"/>
          <w:sz w:val="24"/>
          <w:szCs w:val="24"/>
        </w:rPr>
        <w:t>,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5A3A4E" w:rsidRPr="00241C9B" w:rsidRDefault="005A3A4E" w:rsidP="005A3A4E">
      <w:pPr>
        <w:pStyle w:val="ac"/>
        <w:shd w:val="clear" w:color="auto" w:fill="FFFFFF"/>
        <w:tabs>
          <w:tab w:val="left" w:pos="567"/>
        </w:tabs>
        <w:ind w:left="0" w:firstLine="709"/>
        <w:jc w:val="both"/>
        <w:rPr>
          <w:rFonts w:ascii="Times New Roman" w:hAnsi="Times New Roman" w:cs="Times New Roman"/>
          <w:sz w:val="24"/>
          <w:szCs w:val="24"/>
        </w:rPr>
      </w:pPr>
      <w:r w:rsidRPr="00241C9B">
        <w:rPr>
          <w:rFonts w:ascii="Times New Roman" w:hAnsi="Times New Roman" w:cs="Times New Roman"/>
          <w:sz w:val="24"/>
          <w:szCs w:val="24"/>
        </w:rPr>
        <w:t>5.5.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5A3A4E" w:rsidRPr="00241C9B" w:rsidRDefault="005A3A4E" w:rsidP="005A3A4E">
      <w:pPr>
        <w:pStyle w:val="ac"/>
        <w:shd w:val="clear" w:color="auto" w:fill="FFFFFF"/>
        <w:tabs>
          <w:tab w:val="left" w:pos="567"/>
        </w:tabs>
        <w:ind w:left="0" w:firstLine="709"/>
        <w:jc w:val="both"/>
        <w:rPr>
          <w:rFonts w:ascii="Times New Roman" w:hAnsi="Times New Roman" w:cs="Times New Roman"/>
          <w:sz w:val="24"/>
          <w:szCs w:val="24"/>
        </w:rPr>
      </w:pPr>
      <w:r w:rsidRPr="00241C9B">
        <w:rPr>
          <w:rFonts w:ascii="Times New Roman" w:hAnsi="Times New Roman" w:cs="Times New Roman"/>
          <w:sz w:val="24"/>
          <w:szCs w:val="24"/>
        </w:rPr>
        <w:t>5.6.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5A3A4E" w:rsidRPr="00241C9B" w:rsidRDefault="005A3A4E" w:rsidP="005A3A4E">
      <w:pPr>
        <w:shd w:val="clear" w:color="auto" w:fill="FFFFFF"/>
        <w:tabs>
          <w:tab w:val="left" w:pos="567"/>
        </w:tabs>
        <w:ind w:firstLine="709"/>
        <w:jc w:val="both"/>
        <w:rPr>
          <w:rFonts w:cs="Times New Roman"/>
        </w:rPr>
      </w:pPr>
      <w:r w:rsidRPr="00241C9B">
        <w:rPr>
          <w:rFonts w:cs="Times New Roman"/>
        </w:rPr>
        <w:t>5.7. Если обстоятельства, указанные в п. 5.4.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A3A4E" w:rsidRPr="00CC2C6C" w:rsidRDefault="005A3A4E" w:rsidP="005A3A4E">
      <w:pPr>
        <w:keepNext/>
        <w:spacing w:before="40" w:after="40"/>
        <w:ind w:right="-144"/>
        <w:jc w:val="center"/>
        <w:outlineLvl w:val="0"/>
        <w:rPr>
          <w:caps/>
          <w:kern w:val="28"/>
        </w:rPr>
      </w:pPr>
    </w:p>
    <w:p w:rsidR="005A3A4E" w:rsidRDefault="005A3A4E" w:rsidP="005A3A4E">
      <w:pPr>
        <w:widowControl/>
        <w:numPr>
          <w:ilvl w:val="0"/>
          <w:numId w:val="15"/>
        </w:numPr>
        <w:suppressAutoHyphens w:val="0"/>
        <w:ind w:left="0" w:firstLine="0"/>
        <w:jc w:val="center"/>
        <w:rPr>
          <w:b/>
        </w:rPr>
      </w:pPr>
      <w:r w:rsidRPr="00CC2C6C">
        <w:rPr>
          <w:b/>
        </w:rPr>
        <w:t>СРОК ДЕЙСТВИЯ, ПОРЯДОК ИЗМЕНЕНИЯ И РАСТОРЖЕНИЯ ДОГОВОРА</w:t>
      </w:r>
    </w:p>
    <w:p w:rsidR="005A3A4E" w:rsidRPr="00CC2C6C" w:rsidRDefault="005A3A4E" w:rsidP="00C37540">
      <w:pPr>
        <w:widowControl/>
        <w:ind w:firstLine="709"/>
        <w:jc w:val="both"/>
      </w:pPr>
      <w:r w:rsidRPr="00CC2C6C">
        <w:lastRenderedPageBreak/>
        <w:t>6.1. Договор, вступает в силу с момента его заключения и действует до момента полного исполнения обязатель</w:t>
      </w:r>
      <w:proofErr w:type="gramStart"/>
      <w:r w:rsidRPr="00CC2C6C">
        <w:t>ств Ст</w:t>
      </w:r>
      <w:proofErr w:type="gramEnd"/>
      <w:r w:rsidRPr="00CC2C6C">
        <w:t>оронами.</w:t>
      </w:r>
    </w:p>
    <w:p w:rsidR="005A3A4E" w:rsidRPr="00CC2C6C" w:rsidRDefault="005A3A4E" w:rsidP="00C37540">
      <w:pPr>
        <w:pStyle w:val="consnormal"/>
        <w:spacing w:before="0" w:beforeAutospacing="0" w:after="0" w:afterAutospacing="0"/>
        <w:ind w:firstLine="709"/>
        <w:jc w:val="both"/>
        <w:rPr>
          <w:bCs/>
        </w:rPr>
      </w:pPr>
      <w:r w:rsidRPr="00CC2C6C">
        <w:t>6.2 Настоящий</w:t>
      </w:r>
      <w:r>
        <w:t xml:space="preserve"> </w:t>
      </w:r>
      <w:proofErr w:type="gramStart"/>
      <w:r>
        <w:t>Д</w:t>
      </w:r>
      <w:r w:rsidRPr="00CC2C6C">
        <w:t>оговор</w:t>
      </w:r>
      <w:proofErr w:type="gramEnd"/>
      <w:r w:rsidRPr="00CC2C6C">
        <w:t xml:space="preserve"> может быть расторгнут досрочно</w:t>
      </w:r>
      <w:r w:rsidRPr="00CC2C6C">
        <w:rPr>
          <w:bCs/>
        </w:rPr>
        <w:t>:</w:t>
      </w:r>
    </w:p>
    <w:p w:rsidR="005A3A4E" w:rsidRPr="00CC2C6C" w:rsidRDefault="005A3A4E" w:rsidP="00C37540">
      <w:pPr>
        <w:pStyle w:val="consnormal"/>
        <w:spacing w:before="0" w:beforeAutospacing="0" w:after="0" w:afterAutospacing="0"/>
        <w:ind w:firstLine="709"/>
        <w:jc w:val="both"/>
        <w:rPr>
          <w:bCs/>
        </w:rPr>
      </w:pPr>
      <w:r w:rsidRPr="00CC2C6C">
        <w:rPr>
          <w:bCs/>
        </w:rPr>
        <w:t xml:space="preserve">- по письменному соглашению Сторон, </w:t>
      </w:r>
    </w:p>
    <w:p w:rsidR="005A3A4E" w:rsidRDefault="005A3A4E" w:rsidP="00C37540">
      <w:pPr>
        <w:pStyle w:val="consnormal"/>
        <w:spacing w:before="0" w:beforeAutospacing="0" w:after="0" w:afterAutospacing="0"/>
        <w:ind w:firstLine="709"/>
        <w:jc w:val="both"/>
        <w:rPr>
          <w:bCs/>
        </w:rPr>
      </w:pPr>
      <w:r w:rsidRPr="00CC2C6C">
        <w:rPr>
          <w:bCs/>
        </w:rPr>
        <w:t xml:space="preserve">- </w:t>
      </w:r>
      <w:proofErr w:type="gramStart"/>
      <w:r w:rsidRPr="00CC2C6C">
        <w:rPr>
          <w:bCs/>
        </w:rPr>
        <w:t>в одностороннем порядке при отказе</w:t>
      </w:r>
      <w:r>
        <w:rPr>
          <w:bCs/>
        </w:rPr>
        <w:t xml:space="preserve"> одной из сторон от настоящего Д</w:t>
      </w:r>
      <w:r w:rsidRPr="00CC2C6C">
        <w:rPr>
          <w:bCs/>
        </w:rPr>
        <w:t>оговора в случаях</w:t>
      </w:r>
      <w:proofErr w:type="gramEnd"/>
      <w:r w:rsidRPr="00CC2C6C">
        <w:rPr>
          <w:bCs/>
        </w:rPr>
        <w:t xml:space="preserve"> существенных нарушений условий </w:t>
      </w:r>
      <w:r w:rsidR="00A73495">
        <w:rPr>
          <w:bCs/>
        </w:rPr>
        <w:t>Д</w:t>
      </w:r>
      <w:r w:rsidRPr="00CC2C6C">
        <w:rPr>
          <w:bCs/>
        </w:rPr>
        <w:t>оговора другой стороной с предварительн</w:t>
      </w:r>
      <w:r>
        <w:rPr>
          <w:bCs/>
        </w:rPr>
        <w:t>ым уведомлением контрагента по Д</w:t>
      </w:r>
      <w:r w:rsidRPr="00CC2C6C">
        <w:rPr>
          <w:bCs/>
        </w:rPr>
        <w:t xml:space="preserve">оговору,  </w:t>
      </w:r>
    </w:p>
    <w:p w:rsidR="005A3A4E" w:rsidRPr="00CC2C6C" w:rsidRDefault="005A3A4E" w:rsidP="00C37540">
      <w:pPr>
        <w:pStyle w:val="consnormal"/>
        <w:spacing w:before="0" w:beforeAutospacing="0" w:after="0" w:afterAutospacing="0"/>
        <w:ind w:firstLine="709"/>
        <w:jc w:val="both"/>
        <w:rPr>
          <w:bCs/>
        </w:rPr>
      </w:pPr>
      <w:r>
        <w:rPr>
          <w:bCs/>
        </w:rPr>
        <w:t>- р</w:t>
      </w:r>
      <w:r w:rsidRPr="00DA184C">
        <w:rPr>
          <w:bCs/>
        </w:rPr>
        <w:t>ешение об одностороннем отказе от исп</w:t>
      </w:r>
      <w:r>
        <w:rPr>
          <w:bCs/>
        </w:rPr>
        <w:t>олнения Договора</w:t>
      </w:r>
      <w:r w:rsidRPr="00DA184C">
        <w:rPr>
          <w:bCs/>
        </w:rPr>
        <w:t xml:space="preserve"> принимается </w:t>
      </w:r>
      <w:r>
        <w:rPr>
          <w:bCs/>
        </w:rPr>
        <w:t>Лицензиатом</w:t>
      </w:r>
      <w:r w:rsidRPr="00DA184C">
        <w:rPr>
          <w:bCs/>
        </w:rPr>
        <w:t xml:space="preserve"> в обязательном порядке, </w:t>
      </w:r>
      <w:r>
        <w:rPr>
          <w:bCs/>
        </w:rPr>
        <w:t>если в ходе исполнения Договора установлено, что Лицензиар</w:t>
      </w:r>
      <w:r w:rsidRPr="00DA184C">
        <w:rPr>
          <w:bCs/>
        </w:rPr>
        <w:t xml:space="preserve"> не соответствует установленным документацией о закупке требованиям участникам закупки или предоставил недостоверную информацию о своем соответствии таким требов</w:t>
      </w:r>
      <w:r>
        <w:rPr>
          <w:bCs/>
        </w:rPr>
        <w:t>аниям, что позволило ему заключить Договор с Лицензиатом,</w:t>
      </w:r>
    </w:p>
    <w:p w:rsidR="005A3A4E" w:rsidRPr="00CC2C6C" w:rsidRDefault="005A3A4E" w:rsidP="00C37540">
      <w:pPr>
        <w:pStyle w:val="consnormal"/>
        <w:spacing w:before="0" w:beforeAutospacing="0" w:after="0" w:afterAutospacing="0"/>
        <w:ind w:firstLine="709"/>
        <w:jc w:val="both"/>
        <w:rPr>
          <w:bCs/>
        </w:rPr>
      </w:pPr>
      <w:r w:rsidRPr="00CC2C6C">
        <w:rPr>
          <w:bCs/>
        </w:rPr>
        <w:t xml:space="preserve">- в иных случаях, предусмотренных законодательством РФ. </w:t>
      </w:r>
    </w:p>
    <w:p w:rsidR="005A3A4E" w:rsidRDefault="005A3A4E" w:rsidP="00C37540">
      <w:pPr>
        <w:widowControl/>
        <w:ind w:firstLine="709"/>
        <w:jc w:val="both"/>
      </w:pPr>
      <w:r w:rsidRPr="00CC2C6C">
        <w:t xml:space="preserve">6.3. Все дополнения, изменения и приложения к настоящему </w:t>
      </w:r>
      <w:r>
        <w:t>Д</w:t>
      </w:r>
      <w:r w:rsidRPr="00CC2C6C">
        <w:t>оговору имеют юридическую силу, если они оформлены в письменном виде, подписаны уполномоченными представителями Сторон и скреплены печатями.</w:t>
      </w:r>
      <w:r>
        <w:t xml:space="preserve"> </w:t>
      </w:r>
    </w:p>
    <w:p w:rsidR="005A3A4E" w:rsidRPr="00956D78" w:rsidRDefault="005A3A4E" w:rsidP="00C37540">
      <w:pPr>
        <w:widowControl/>
        <w:ind w:firstLine="709"/>
        <w:jc w:val="both"/>
      </w:pPr>
      <w:r>
        <w:t xml:space="preserve">6.4. </w:t>
      </w:r>
      <w:r w:rsidRPr="00956D78">
        <w:t xml:space="preserve"> </w:t>
      </w:r>
      <w:proofErr w:type="gramStart"/>
      <w:r w:rsidRPr="00956D78">
        <w:t xml:space="preserve">Все уведомления Сторон, связанные с </w:t>
      </w:r>
      <w:r>
        <w:t>исполнением настоящего Договора</w:t>
      </w:r>
      <w:r w:rsidRPr="00956D78">
        <w:t xml:space="preserve">, направляются в письменной форме по почте заказным письмом по фактическому адресу Стороны, </w:t>
      </w:r>
      <w:r>
        <w:t>указанному в настоящем Договоре</w:t>
      </w:r>
      <w:r w:rsidRPr="00956D78">
        <w:t>,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956D78">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A3A4E" w:rsidRPr="00CC2C6C" w:rsidRDefault="005A3A4E" w:rsidP="00C37540">
      <w:pPr>
        <w:autoSpaceDE w:val="0"/>
        <w:autoSpaceDN w:val="0"/>
        <w:adjustRightInd w:val="0"/>
        <w:ind w:firstLine="709"/>
        <w:jc w:val="both"/>
        <w:rPr>
          <w:bCs/>
        </w:rPr>
      </w:pPr>
      <w:r w:rsidRPr="00CC2C6C">
        <w:rPr>
          <w:bCs/>
        </w:rPr>
        <w:t>6.</w:t>
      </w:r>
      <w:r>
        <w:rPr>
          <w:bCs/>
        </w:rPr>
        <w:t>5</w:t>
      </w:r>
      <w:r w:rsidRPr="00CC2C6C">
        <w:rPr>
          <w:bCs/>
        </w:rPr>
        <w:t>.</w:t>
      </w:r>
      <w:r w:rsidRPr="00CC2C6C">
        <w:t xml:space="preserve"> </w:t>
      </w:r>
      <w:r w:rsidRPr="00CC2C6C">
        <w:rPr>
          <w:bCs/>
        </w:rPr>
        <w:t>Договор составлен в 2-х экземплярах, имеющих одинаковую юридическую силу по одному экземпляру для каждой из Сторон.</w:t>
      </w:r>
    </w:p>
    <w:p w:rsidR="005A3A4E" w:rsidRPr="00CC2C6C" w:rsidRDefault="005A3A4E" w:rsidP="005A3A4E">
      <w:pPr>
        <w:widowControl/>
        <w:jc w:val="center"/>
        <w:rPr>
          <w:b/>
        </w:rPr>
      </w:pPr>
    </w:p>
    <w:p w:rsidR="005A3A4E" w:rsidRDefault="005A3A4E" w:rsidP="005A3A4E">
      <w:pPr>
        <w:widowControl/>
        <w:numPr>
          <w:ilvl w:val="0"/>
          <w:numId w:val="15"/>
        </w:numPr>
        <w:suppressAutoHyphens w:val="0"/>
        <w:ind w:left="0" w:firstLine="0"/>
        <w:jc w:val="center"/>
        <w:rPr>
          <w:b/>
        </w:rPr>
      </w:pPr>
      <w:r w:rsidRPr="00CC2C6C">
        <w:rPr>
          <w:b/>
        </w:rPr>
        <w:t>ПОРЯДОК РАЗРЕШЕНИЯ СПОРОВ</w:t>
      </w:r>
    </w:p>
    <w:p w:rsidR="005A3A4E" w:rsidRPr="00CC2C6C" w:rsidRDefault="005A3A4E" w:rsidP="00241C9B">
      <w:pPr>
        <w:widowControl/>
        <w:ind w:firstLine="709"/>
        <w:jc w:val="both"/>
      </w:pPr>
      <w:r w:rsidRPr="00CC2C6C">
        <w:t xml:space="preserve">7.1. Споры, возникшие между Сторонами по настоящему </w:t>
      </w:r>
      <w:r>
        <w:t>Д</w:t>
      </w:r>
      <w:r w:rsidRPr="00CC2C6C">
        <w:t>оговору, регулируются путем переговоров. Претензионный порядок обязател</w:t>
      </w:r>
      <w:r>
        <w:t>ен, срок ответа на претензию – 1</w:t>
      </w:r>
      <w:r w:rsidRPr="00CC2C6C">
        <w:t xml:space="preserve">0 </w:t>
      </w:r>
      <w:r>
        <w:t>(деся</w:t>
      </w:r>
      <w:r w:rsidRPr="00CC2C6C">
        <w:t>ть) календарных дней с момента ее направления по факсу (</w:t>
      </w:r>
      <w:proofErr w:type="spellStart"/>
      <w:proofErr w:type="gramStart"/>
      <w:r w:rsidRPr="00CC2C6C">
        <w:t>е</w:t>
      </w:r>
      <w:proofErr w:type="gramEnd"/>
      <w:r w:rsidRPr="00CC2C6C">
        <w:t>-mail</w:t>
      </w:r>
      <w:proofErr w:type="spellEnd"/>
      <w:r w:rsidRPr="00CC2C6C">
        <w:t>) с обязательным досылом оригинала.</w:t>
      </w:r>
    </w:p>
    <w:p w:rsidR="005A3A4E" w:rsidRPr="00CC2C6C" w:rsidRDefault="005A3A4E" w:rsidP="00241C9B">
      <w:pPr>
        <w:widowControl/>
        <w:ind w:firstLine="709"/>
        <w:jc w:val="both"/>
      </w:pPr>
      <w:r w:rsidRPr="00CC2C6C">
        <w:t>7.2. Любые споры, не урегулированные во внесудебном порядке, разрешаются Арбитражным судом Хабаровского края.</w:t>
      </w:r>
    </w:p>
    <w:p w:rsidR="005A3A4E" w:rsidRDefault="005A3A4E" w:rsidP="00241C9B">
      <w:pPr>
        <w:widowControl/>
        <w:ind w:firstLine="709"/>
        <w:jc w:val="both"/>
      </w:pPr>
      <w:r w:rsidRPr="00CC2C6C">
        <w:t xml:space="preserve">7.3. Взаимоотношения Сторон, не урегулированные настоящим </w:t>
      </w:r>
      <w:r>
        <w:t>Д</w:t>
      </w:r>
      <w:r w:rsidRPr="00CC2C6C">
        <w:t xml:space="preserve">оговором, регулируются действующим законодательством Российской Федерации. </w:t>
      </w:r>
    </w:p>
    <w:p w:rsidR="005A3A4E" w:rsidRDefault="005A3A4E" w:rsidP="00241C9B">
      <w:pPr>
        <w:widowControl/>
        <w:ind w:firstLine="709"/>
        <w:jc w:val="both"/>
      </w:pPr>
    </w:p>
    <w:p w:rsidR="005A3A4E" w:rsidRPr="00241C9B" w:rsidRDefault="005A3A4E" w:rsidP="00241C9B">
      <w:pPr>
        <w:pStyle w:val="ac"/>
        <w:widowControl/>
        <w:numPr>
          <w:ilvl w:val="0"/>
          <w:numId w:val="15"/>
        </w:numPr>
        <w:autoSpaceDE/>
        <w:autoSpaceDN/>
        <w:adjustRightInd/>
        <w:ind w:firstLine="709"/>
        <w:contextualSpacing/>
        <w:jc w:val="center"/>
        <w:rPr>
          <w:rFonts w:ascii="Times New Roman" w:hAnsi="Times New Roman" w:cs="Times New Roman"/>
          <w:b/>
          <w:sz w:val="24"/>
          <w:szCs w:val="24"/>
        </w:rPr>
      </w:pPr>
      <w:r w:rsidRPr="00241C9B">
        <w:rPr>
          <w:rFonts w:ascii="Times New Roman" w:hAnsi="Times New Roman" w:cs="Times New Roman"/>
          <w:b/>
          <w:sz w:val="24"/>
          <w:szCs w:val="24"/>
        </w:rPr>
        <w:t>КОНФИДЕНЦИАЛЬНОСТЬ</w:t>
      </w:r>
    </w:p>
    <w:p w:rsidR="005A3A4E" w:rsidRPr="00241C9B" w:rsidRDefault="005A3A4E" w:rsidP="00241C9B">
      <w:pPr>
        <w:widowControl/>
        <w:ind w:firstLine="709"/>
        <w:jc w:val="both"/>
        <w:rPr>
          <w:rFonts w:cs="Times New Roman"/>
        </w:rPr>
      </w:pPr>
      <w:r w:rsidRPr="00241C9B">
        <w:rPr>
          <w:rFonts w:cs="Times New Roman"/>
        </w:rPr>
        <w:t xml:space="preserve">8.1. Стороны в течение срока действия настоящего Договора, а также в течение трёх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(за исключением Правообладателя) без получения предварительного письменного согласия Стороны, являющейся владельцем конфиденциальной информации. </w:t>
      </w:r>
    </w:p>
    <w:p w:rsidR="005A3A4E" w:rsidRPr="00241C9B" w:rsidRDefault="005A3A4E" w:rsidP="00241C9B">
      <w:pPr>
        <w:widowControl/>
        <w:ind w:firstLine="709"/>
        <w:jc w:val="both"/>
        <w:rPr>
          <w:rFonts w:cs="Times New Roman"/>
        </w:rPr>
      </w:pPr>
      <w:r w:rsidRPr="00241C9B">
        <w:rPr>
          <w:rFonts w:cs="Times New Roman"/>
        </w:rPr>
        <w:t xml:space="preserve">8.2.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5A3A4E" w:rsidRPr="00241C9B" w:rsidRDefault="005A3A4E" w:rsidP="00241C9B">
      <w:pPr>
        <w:widowControl/>
        <w:ind w:firstLine="709"/>
        <w:jc w:val="both"/>
        <w:rPr>
          <w:rFonts w:cs="Times New Roman"/>
        </w:rPr>
      </w:pPr>
      <w:r w:rsidRPr="00241C9B">
        <w:rPr>
          <w:rFonts w:cs="Times New Roman"/>
        </w:rPr>
        <w:t>- хранить конфиденциальную информацию исключительно в предназначенных для этого местах, исключающих доступ к ней третьих лиц;</w:t>
      </w:r>
    </w:p>
    <w:p w:rsidR="005A3A4E" w:rsidRPr="00241C9B" w:rsidRDefault="005A3A4E" w:rsidP="00241C9B">
      <w:pPr>
        <w:widowControl/>
        <w:ind w:firstLine="709"/>
        <w:jc w:val="both"/>
        <w:rPr>
          <w:rFonts w:cs="Times New Roman"/>
        </w:rPr>
      </w:pPr>
      <w:r w:rsidRPr="00241C9B">
        <w:rPr>
          <w:rFonts w:cs="Times New Roman"/>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5A3A4E" w:rsidRDefault="005A3A4E" w:rsidP="00241C9B">
      <w:pPr>
        <w:widowControl/>
        <w:ind w:firstLine="851"/>
        <w:jc w:val="both"/>
      </w:pPr>
      <w:r>
        <w:lastRenderedPageBreak/>
        <w:t>8.3. 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00A73495">
        <w:t>-</w:t>
      </w:r>
      <w:r>
        <w:t>ФЗ «О персональных данных».</w:t>
      </w:r>
    </w:p>
    <w:p w:rsidR="005A3A4E" w:rsidRDefault="005A3A4E" w:rsidP="00241C9B">
      <w:pPr>
        <w:widowControl/>
        <w:ind w:firstLine="851"/>
        <w:jc w:val="both"/>
      </w:pPr>
      <w:r>
        <w:t>8.4.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5A3A4E" w:rsidRDefault="005A3A4E" w:rsidP="00241C9B">
      <w:pPr>
        <w:widowControl/>
        <w:ind w:firstLine="851"/>
        <w:jc w:val="both"/>
      </w:pPr>
      <w:r>
        <w:t>8.5. 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5A3A4E" w:rsidRDefault="005A3A4E" w:rsidP="00241C9B">
      <w:pPr>
        <w:widowControl/>
        <w:ind w:firstLine="851"/>
        <w:jc w:val="both"/>
      </w:pPr>
      <w:r>
        <w:t>8.6. 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5A3A4E" w:rsidRDefault="005A3A4E" w:rsidP="00241C9B">
      <w:pPr>
        <w:widowControl/>
        <w:ind w:firstLine="851"/>
        <w:jc w:val="both"/>
      </w:pPr>
      <w:r>
        <w:t xml:space="preserve">8.7.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5A3A4E" w:rsidRDefault="005A3A4E" w:rsidP="00241C9B">
      <w:pPr>
        <w:widowControl/>
        <w:ind w:firstLine="851"/>
        <w:jc w:val="both"/>
      </w:pPr>
      <w:r>
        <w:t>8.8.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5A3A4E" w:rsidRDefault="005A3A4E" w:rsidP="00241C9B">
      <w:pPr>
        <w:widowControl/>
        <w:ind w:firstLine="851"/>
        <w:jc w:val="both"/>
      </w:pPr>
      <w:r>
        <w:t>8.9. В случае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течение 5 рабочих дней после получения соответствующего письменного требования пострадавшей Стороны.</w:t>
      </w:r>
    </w:p>
    <w:p w:rsidR="005A3A4E" w:rsidRPr="00CC2C6C" w:rsidRDefault="005A3A4E" w:rsidP="00241C9B">
      <w:pPr>
        <w:widowControl/>
        <w:ind w:firstLine="851"/>
        <w:jc w:val="both"/>
      </w:pPr>
    </w:p>
    <w:p w:rsidR="005A3A4E" w:rsidRPr="00CC2C6C" w:rsidRDefault="005A3A4E" w:rsidP="005A3A4E">
      <w:pPr>
        <w:widowControl/>
        <w:jc w:val="both"/>
      </w:pPr>
      <w:r>
        <w:t xml:space="preserve">Приложения: </w:t>
      </w:r>
      <w:r w:rsidRPr="00CC2C6C">
        <w:t xml:space="preserve"> Приложение №1 – Спецификация</w:t>
      </w:r>
      <w:r>
        <w:t>,</w:t>
      </w:r>
      <w:r w:rsidRPr="00CC2C6C">
        <w:t xml:space="preserve"> </w:t>
      </w:r>
    </w:p>
    <w:p w:rsidR="005A3A4E" w:rsidRDefault="005A3A4E" w:rsidP="005A3A4E">
      <w:pPr>
        <w:widowControl/>
        <w:jc w:val="both"/>
      </w:pPr>
      <w:r>
        <w:t xml:space="preserve">            </w:t>
      </w:r>
      <w:r w:rsidR="00241C9B">
        <w:t xml:space="preserve">            </w:t>
      </w:r>
      <w:r>
        <w:t xml:space="preserve"> </w:t>
      </w:r>
      <w:r w:rsidRPr="00CC2C6C">
        <w:t>Приложение №2 – Техническое задание</w:t>
      </w:r>
      <w:r>
        <w:t>,</w:t>
      </w:r>
    </w:p>
    <w:p w:rsidR="005A3A4E" w:rsidRPr="00CC2C6C" w:rsidRDefault="005A3A4E" w:rsidP="005A3A4E">
      <w:pPr>
        <w:widowControl/>
        <w:jc w:val="both"/>
      </w:pPr>
      <w:r>
        <w:t xml:space="preserve">                       </w:t>
      </w:r>
      <w:r w:rsidR="00241C9B">
        <w:t xml:space="preserve"> </w:t>
      </w:r>
      <w:r>
        <w:t xml:space="preserve"> Приложение №3</w:t>
      </w:r>
      <w:r w:rsidRPr="00CC2C6C">
        <w:t xml:space="preserve"> – </w:t>
      </w:r>
      <w:r>
        <w:t>Акт на передачу лицензионных прав.</w:t>
      </w:r>
    </w:p>
    <w:p w:rsidR="005A3A4E" w:rsidRPr="00CC2C6C" w:rsidRDefault="005A3A4E" w:rsidP="005A3A4E">
      <w:pPr>
        <w:widowControl/>
        <w:jc w:val="both"/>
      </w:pPr>
    </w:p>
    <w:p w:rsidR="005A3A4E" w:rsidRPr="00CC2C6C" w:rsidRDefault="005A3A4E" w:rsidP="005A3A4E">
      <w:pPr>
        <w:widowControl/>
        <w:jc w:val="center"/>
        <w:rPr>
          <w:b/>
        </w:rPr>
      </w:pPr>
      <w:r>
        <w:rPr>
          <w:b/>
        </w:rPr>
        <w:t>9</w:t>
      </w:r>
      <w:r w:rsidRPr="00CC2C6C">
        <w:rPr>
          <w:b/>
        </w:rPr>
        <w:t>. ЮРИДИЧЕСКИЕ АДРЕСА И РЕКВИЗИТЫ СТОРОН</w:t>
      </w:r>
    </w:p>
    <w:p w:rsidR="005A3A4E" w:rsidRPr="00CC2C6C" w:rsidRDefault="005A3A4E" w:rsidP="005A3A4E">
      <w:pPr>
        <w:widowControl/>
        <w:jc w:val="both"/>
        <w:rPr>
          <w:b/>
        </w:rPr>
      </w:pPr>
      <w:r w:rsidRPr="00CC2C6C">
        <w:rPr>
          <w:b/>
        </w:rPr>
        <w:t xml:space="preserve">                       </w:t>
      </w:r>
      <w:r>
        <w:rPr>
          <w:b/>
        </w:rPr>
        <w:t>9</w:t>
      </w:r>
      <w:r w:rsidRPr="00CC2C6C">
        <w:rPr>
          <w:b/>
        </w:rPr>
        <w:t>.1  ЛИЦЕНЗИАТ:</w:t>
      </w:r>
      <w:r w:rsidRPr="00CC2C6C">
        <w:rPr>
          <w:b/>
        </w:rPr>
        <w:tab/>
      </w:r>
      <w:r w:rsidRPr="00CC2C6C">
        <w:rPr>
          <w:b/>
        </w:rPr>
        <w:tab/>
      </w:r>
      <w:r w:rsidRPr="00CC2C6C">
        <w:rPr>
          <w:b/>
        </w:rPr>
        <w:tab/>
        <w:t xml:space="preserve">            </w:t>
      </w:r>
      <w:r>
        <w:rPr>
          <w:b/>
        </w:rPr>
        <w:t xml:space="preserve">   9</w:t>
      </w:r>
      <w:r w:rsidRPr="00CC2C6C">
        <w:rPr>
          <w:b/>
        </w:rPr>
        <w:t>.2   ЛИЦЕНЗИАР:</w:t>
      </w:r>
    </w:p>
    <w:tbl>
      <w:tblPr>
        <w:tblW w:w="10632" w:type="dxa"/>
        <w:tblInd w:w="-459" w:type="dxa"/>
        <w:tblLook w:val="04A0"/>
      </w:tblPr>
      <w:tblGrid>
        <w:gridCol w:w="5812"/>
        <w:gridCol w:w="4820"/>
      </w:tblGrid>
      <w:tr w:rsidR="005A3A4E" w:rsidRPr="00CC2C6C" w:rsidTr="00C37540">
        <w:trPr>
          <w:trHeight w:val="283"/>
        </w:trPr>
        <w:tc>
          <w:tcPr>
            <w:tcW w:w="5812" w:type="dxa"/>
          </w:tcPr>
          <w:p w:rsidR="00241C9B" w:rsidRDefault="00241C9B" w:rsidP="00241C9B">
            <w:pPr>
              <w:shd w:val="clear" w:color="auto" w:fill="FFFFFF"/>
              <w:spacing w:line="276" w:lineRule="auto"/>
              <w:ind w:right="258"/>
              <w:rPr>
                <w:bCs/>
                <w:color w:val="000000"/>
                <w:spacing w:val="-3"/>
              </w:rPr>
            </w:pPr>
            <w:r>
              <w:rPr>
                <w:bCs/>
                <w:color w:val="000000"/>
                <w:spacing w:val="-3"/>
              </w:rPr>
              <w:t>Ф</w:t>
            </w:r>
            <w:r w:rsidR="00C37540">
              <w:rPr>
                <w:bCs/>
                <w:color w:val="000000"/>
                <w:spacing w:val="-3"/>
              </w:rPr>
              <w:t>ГБУ</w:t>
            </w:r>
            <w:r>
              <w:rPr>
                <w:bCs/>
                <w:color w:val="000000"/>
                <w:spacing w:val="-3"/>
              </w:rPr>
              <w:t xml:space="preserve"> «А</w:t>
            </w:r>
            <w:r w:rsidR="00C37540">
              <w:rPr>
                <w:bCs/>
                <w:color w:val="000000"/>
                <w:spacing w:val="-3"/>
              </w:rPr>
              <w:t>МП</w:t>
            </w:r>
            <w:r>
              <w:rPr>
                <w:bCs/>
                <w:color w:val="000000"/>
                <w:spacing w:val="-3"/>
              </w:rPr>
              <w:t xml:space="preserve"> Охотского моря и Татарского пролива» </w:t>
            </w:r>
          </w:p>
          <w:p w:rsidR="00241C9B" w:rsidRDefault="00241C9B" w:rsidP="00241C9B">
            <w:pPr>
              <w:spacing w:line="276" w:lineRule="auto"/>
              <w:ind w:hanging="37"/>
              <w:rPr>
                <w:rFonts w:cs="Times New Roman"/>
              </w:rPr>
            </w:pPr>
            <w:r>
              <w:rPr>
                <w:rFonts w:cs="Times New Roman"/>
              </w:rPr>
              <w:t xml:space="preserve">Место нахождения/почтовый адрес: </w:t>
            </w:r>
          </w:p>
          <w:p w:rsidR="00241C9B" w:rsidRDefault="00241C9B" w:rsidP="00241C9B">
            <w:pPr>
              <w:spacing w:line="276" w:lineRule="auto"/>
              <w:ind w:hanging="37"/>
              <w:rPr>
                <w:rFonts w:cs="Times New Roman"/>
              </w:rPr>
            </w:pPr>
            <w:r>
              <w:rPr>
                <w:rFonts w:cs="Times New Roman"/>
              </w:rPr>
              <w:t xml:space="preserve">682860,  Хабаровский край, п. Ванино, </w:t>
            </w:r>
          </w:p>
          <w:p w:rsidR="00241C9B" w:rsidRDefault="00241C9B" w:rsidP="00241C9B">
            <w:pPr>
              <w:spacing w:line="276" w:lineRule="auto"/>
              <w:ind w:hanging="37"/>
              <w:rPr>
                <w:rFonts w:cs="Times New Roman"/>
              </w:rPr>
            </w:pPr>
            <w:r>
              <w:rPr>
                <w:rFonts w:cs="Times New Roman"/>
              </w:rPr>
              <w:t xml:space="preserve">ул. Железнодорожная, 2                                 </w:t>
            </w:r>
          </w:p>
          <w:p w:rsidR="00241C9B" w:rsidRDefault="00241C9B" w:rsidP="00241C9B">
            <w:pPr>
              <w:spacing w:line="276" w:lineRule="auto"/>
              <w:ind w:hanging="37"/>
              <w:rPr>
                <w:rFonts w:cs="Times New Roman"/>
              </w:rPr>
            </w:pPr>
            <w:r>
              <w:rPr>
                <w:rFonts w:cs="Times New Roman"/>
              </w:rPr>
              <w:t>Телефон/факс: (42137) 7-67-79/7-66-01</w:t>
            </w:r>
          </w:p>
          <w:p w:rsidR="00241C9B" w:rsidRDefault="00241C9B" w:rsidP="00241C9B">
            <w:pPr>
              <w:shd w:val="clear" w:color="auto" w:fill="FFFFFF"/>
              <w:spacing w:line="276" w:lineRule="auto"/>
              <w:rPr>
                <w:rFonts w:cs="Times New Roman"/>
              </w:rPr>
            </w:pPr>
            <w:r>
              <w:rPr>
                <w:rFonts w:cs="Times New Roman"/>
              </w:rPr>
              <w:t xml:space="preserve"> </w:t>
            </w:r>
            <w:proofErr w:type="gramStart"/>
            <w:r>
              <w:rPr>
                <w:color w:val="000000"/>
              </w:rPr>
              <w:t>Е</w:t>
            </w:r>
            <w:proofErr w:type="gramEnd"/>
            <w:r>
              <w:rPr>
                <w:color w:val="000000"/>
                <w:lang w:val="en-US"/>
              </w:rPr>
              <w:t>mail</w:t>
            </w:r>
            <w:r>
              <w:rPr>
                <w:color w:val="000000"/>
              </w:rPr>
              <w:t xml:space="preserve">: </w:t>
            </w:r>
            <w:proofErr w:type="spellStart"/>
            <w:r>
              <w:rPr>
                <w:color w:val="000000"/>
                <w:u w:val="single"/>
                <w:lang w:val="en-US"/>
              </w:rPr>
              <w:t>ampvanino</w:t>
            </w:r>
            <w:proofErr w:type="spellEnd"/>
            <w:r>
              <w:rPr>
                <w:color w:val="000000"/>
                <w:u w:val="single"/>
              </w:rPr>
              <w:t>@</w:t>
            </w:r>
            <w:proofErr w:type="spellStart"/>
            <w:r>
              <w:rPr>
                <w:color w:val="000000"/>
                <w:u w:val="single"/>
                <w:lang w:val="en-US"/>
              </w:rPr>
              <w:t>ampvanino</w:t>
            </w:r>
            <w:proofErr w:type="spellEnd"/>
            <w:r>
              <w:rPr>
                <w:color w:val="000000"/>
                <w:u w:val="single"/>
              </w:rPr>
              <w:t>.</w:t>
            </w:r>
            <w:proofErr w:type="spellStart"/>
            <w:r>
              <w:rPr>
                <w:color w:val="000000"/>
                <w:u w:val="single"/>
                <w:lang w:val="en-US"/>
              </w:rPr>
              <w:t>ru</w:t>
            </w:r>
            <w:proofErr w:type="spellEnd"/>
            <w:r>
              <w:rPr>
                <w:rFonts w:cs="Times New Roman"/>
              </w:rPr>
              <w:t xml:space="preserve">                                 </w:t>
            </w:r>
          </w:p>
          <w:p w:rsidR="00241C9B" w:rsidRDefault="00241C9B" w:rsidP="00241C9B">
            <w:pPr>
              <w:spacing w:line="276" w:lineRule="auto"/>
              <w:ind w:hanging="37"/>
              <w:rPr>
                <w:rFonts w:cs="Times New Roman"/>
              </w:rPr>
            </w:pPr>
            <w:r>
              <w:rPr>
                <w:rFonts w:cs="Times New Roman"/>
              </w:rPr>
              <w:t xml:space="preserve">ИНН 2709000614 КПП 270901001                                                                     </w:t>
            </w:r>
          </w:p>
          <w:p w:rsidR="00241C9B" w:rsidRDefault="00241C9B" w:rsidP="00241C9B">
            <w:pPr>
              <w:spacing w:line="276" w:lineRule="auto"/>
              <w:ind w:hanging="37"/>
              <w:rPr>
                <w:rFonts w:cs="Times New Roman"/>
              </w:rPr>
            </w:pPr>
            <w:proofErr w:type="spellStart"/>
            <w:proofErr w:type="gramStart"/>
            <w:r>
              <w:rPr>
                <w:rFonts w:cs="Times New Roman"/>
              </w:rPr>
              <w:t>р</w:t>
            </w:r>
            <w:proofErr w:type="spellEnd"/>
            <w:proofErr w:type="gramEnd"/>
            <w:r>
              <w:rPr>
                <w:rFonts w:cs="Times New Roman"/>
              </w:rPr>
              <w:t>/с 40501810700002000002</w:t>
            </w:r>
          </w:p>
          <w:p w:rsidR="00241C9B" w:rsidRDefault="00241C9B" w:rsidP="00241C9B">
            <w:pPr>
              <w:spacing w:line="276" w:lineRule="auto"/>
              <w:ind w:hanging="37"/>
              <w:rPr>
                <w:rFonts w:cs="Times New Roman"/>
              </w:rPr>
            </w:pPr>
            <w:r>
              <w:rPr>
                <w:rFonts w:cs="Times New Roman"/>
              </w:rPr>
              <w:t>УФК по Хабаровскому краю (ФГБУ «АМП Охотского моря и Татарского пролива» ЛС 20226Ц55970)</w:t>
            </w:r>
          </w:p>
          <w:p w:rsidR="00241C9B" w:rsidRDefault="00241C9B" w:rsidP="00241C9B">
            <w:pPr>
              <w:spacing w:line="276" w:lineRule="auto"/>
              <w:ind w:hanging="37"/>
              <w:rPr>
                <w:rFonts w:cs="Times New Roman"/>
              </w:rPr>
            </w:pPr>
            <w:r>
              <w:rPr>
                <w:rFonts w:cs="Times New Roman"/>
                <w:spacing w:val="-5"/>
              </w:rPr>
              <w:t>Отделение Хабаровск г. Хабаровск</w:t>
            </w:r>
            <w:r>
              <w:rPr>
                <w:rFonts w:cs="Times New Roman"/>
              </w:rPr>
              <w:t xml:space="preserve">, БИК 040813001 </w:t>
            </w:r>
          </w:p>
          <w:p w:rsidR="005A3A4E" w:rsidRPr="00CC2C6C" w:rsidRDefault="005A3A4E" w:rsidP="00C069AF">
            <w:pPr>
              <w:ind w:left="601" w:firstLine="33"/>
              <w:rPr>
                <w:bCs/>
              </w:rPr>
            </w:pPr>
          </w:p>
          <w:p w:rsidR="005A3A4E" w:rsidRPr="00CC2C6C" w:rsidRDefault="005A3A4E" w:rsidP="00C37540">
            <w:r w:rsidRPr="00CC2C6C">
              <w:t xml:space="preserve">Руководитель </w:t>
            </w:r>
          </w:p>
          <w:p w:rsidR="005A3A4E" w:rsidRPr="00CC2C6C" w:rsidRDefault="005A3A4E" w:rsidP="00C37540">
            <w:r>
              <w:t>__________</w:t>
            </w:r>
            <w:r w:rsidR="005D1842">
              <w:t>_______</w:t>
            </w:r>
            <w:r>
              <w:t>_</w:t>
            </w:r>
            <w:r w:rsidR="00C37540">
              <w:t xml:space="preserve">      / </w:t>
            </w:r>
            <w:r w:rsidRPr="00CC2C6C">
              <w:t xml:space="preserve">Н.П. Татаринов       </w:t>
            </w:r>
          </w:p>
          <w:p w:rsidR="005A3A4E" w:rsidRPr="00CC2C6C" w:rsidRDefault="005A3A4E" w:rsidP="00C37540">
            <w:pPr>
              <w:jc w:val="both"/>
            </w:pPr>
            <w:r w:rsidRPr="00CC2C6C">
              <w:t>«      » ______________ 2018 г.</w:t>
            </w:r>
          </w:p>
          <w:p w:rsidR="005A3A4E" w:rsidRPr="00CC2C6C" w:rsidRDefault="005A3A4E" w:rsidP="00C069AF">
            <w:pPr>
              <w:shd w:val="clear" w:color="auto" w:fill="FFFFFF"/>
              <w:ind w:left="601"/>
              <w:rPr>
                <w:b/>
                <w:bCs/>
                <w:spacing w:val="-5"/>
              </w:rPr>
            </w:pPr>
            <w:proofErr w:type="spellStart"/>
            <w:r w:rsidRPr="00CC2C6C">
              <w:t>мп</w:t>
            </w:r>
            <w:proofErr w:type="spellEnd"/>
            <w:r w:rsidRPr="00CC2C6C">
              <w:t xml:space="preserve">                                           </w:t>
            </w:r>
          </w:p>
          <w:p w:rsidR="005A3A4E" w:rsidRPr="00CC2C6C" w:rsidRDefault="005A3A4E" w:rsidP="00C069AF">
            <w:pPr>
              <w:tabs>
                <w:tab w:val="left" w:pos="5314"/>
              </w:tabs>
              <w:ind w:left="601"/>
              <w:rPr>
                <w:bCs/>
                <w:spacing w:val="-5"/>
              </w:rPr>
            </w:pPr>
          </w:p>
        </w:tc>
        <w:tc>
          <w:tcPr>
            <w:tcW w:w="4820" w:type="dxa"/>
          </w:tcPr>
          <w:p w:rsidR="005A3A4E" w:rsidRPr="00CC2C6C" w:rsidRDefault="005A3A4E" w:rsidP="00C069AF">
            <w:pPr>
              <w:shd w:val="clear" w:color="auto" w:fill="FFFFFF"/>
              <w:rPr>
                <w:rFonts w:eastAsia="Calibri"/>
              </w:rPr>
            </w:pPr>
          </w:p>
          <w:p w:rsidR="005A3A4E" w:rsidRPr="00CC2C6C" w:rsidRDefault="005A3A4E" w:rsidP="00C069AF">
            <w:pPr>
              <w:shd w:val="clear" w:color="auto" w:fill="FFFFFF"/>
              <w:rPr>
                <w:rFonts w:eastAsia="Calibri"/>
              </w:rPr>
            </w:pPr>
          </w:p>
          <w:p w:rsidR="005A3A4E" w:rsidRPr="00CC2C6C" w:rsidRDefault="005A3A4E" w:rsidP="00C069AF">
            <w:pPr>
              <w:shd w:val="clear" w:color="auto" w:fill="FFFFFF"/>
              <w:rPr>
                <w:rFonts w:eastAsia="Calibri"/>
              </w:rPr>
            </w:pPr>
          </w:p>
          <w:p w:rsidR="005A3A4E" w:rsidRDefault="005A3A4E" w:rsidP="00C069AF">
            <w:pPr>
              <w:shd w:val="clear" w:color="auto" w:fill="FFFFFF"/>
              <w:rPr>
                <w:rFonts w:eastAsia="Calibri"/>
              </w:rPr>
            </w:pPr>
          </w:p>
          <w:p w:rsidR="00241C9B" w:rsidRDefault="00241C9B" w:rsidP="00C069AF">
            <w:pPr>
              <w:shd w:val="clear" w:color="auto" w:fill="FFFFFF"/>
              <w:rPr>
                <w:rFonts w:eastAsia="Calibri"/>
              </w:rPr>
            </w:pPr>
          </w:p>
          <w:p w:rsidR="00241C9B" w:rsidRDefault="00241C9B" w:rsidP="00C069AF">
            <w:pPr>
              <w:shd w:val="clear" w:color="auto" w:fill="FFFFFF"/>
              <w:rPr>
                <w:rFonts w:eastAsia="Calibri"/>
              </w:rPr>
            </w:pPr>
          </w:p>
          <w:p w:rsidR="00241C9B" w:rsidRDefault="00241C9B" w:rsidP="00C069AF">
            <w:pPr>
              <w:shd w:val="clear" w:color="auto" w:fill="FFFFFF"/>
              <w:rPr>
                <w:rFonts w:eastAsia="Calibri"/>
              </w:rPr>
            </w:pPr>
          </w:p>
          <w:p w:rsidR="00241C9B" w:rsidRDefault="00241C9B" w:rsidP="00C069AF">
            <w:pPr>
              <w:shd w:val="clear" w:color="auto" w:fill="FFFFFF"/>
              <w:rPr>
                <w:rFonts w:eastAsia="Calibri"/>
              </w:rPr>
            </w:pPr>
          </w:p>
          <w:p w:rsidR="00241C9B" w:rsidRPr="00CC2C6C" w:rsidRDefault="00241C9B" w:rsidP="00C069AF">
            <w:pPr>
              <w:shd w:val="clear" w:color="auto" w:fill="FFFFFF"/>
              <w:rPr>
                <w:rFonts w:eastAsia="Calibri"/>
              </w:rPr>
            </w:pPr>
          </w:p>
          <w:p w:rsidR="005A3A4E" w:rsidRPr="00CC2C6C" w:rsidRDefault="005A3A4E" w:rsidP="00C069AF">
            <w:pPr>
              <w:shd w:val="clear" w:color="auto" w:fill="FFFFFF"/>
              <w:rPr>
                <w:rFonts w:eastAsia="Calibri"/>
              </w:rPr>
            </w:pPr>
          </w:p>
          <w:p w:rsidR="005A3A4E" w:rsidRPr="00CC2C6C" w:rsidRDefault="005A3A4E" w:rsidP="00C069AF">
            <w:pPr>
              <w:shd w:val="clear" w:color="auto" w:fill="FFFFFF"/>
              <w:rPr>
                <w:rFonts w:eastAsia="Calibri"/>
              </w:rPr>
            </w:pPr>
          </w:p>
          <w:p w:rsidR="005A3A4E" w:rsidRPr="00CC2C6C" w:rsidRDefault="005A3A4E" w:rsidP="00C069AF">
            <w:pPr>
              <w:shd w:val="clear" w:color="auto" w:fill="FFFFFF"/>
              <w:rPr>
                <w:rFonts w:eastAsia="Calibri"/>
              </w:rPr>
            </w:pPr>
          </w:p>
          <w:p w:rsidR="005A3A4E" w:rsidRPr="00CC2C6C" w:rsidRDefault="005A3A4E" w:rsidP="00C069AF">
            <w:pPr>
              <w:shd w:val="clear" w:color="auto" w:fill="FFFFFF"/>
            </w:pPr>
            <w:r w:rsidRPr="00CC2C6C">
              <w:t xml:space="preserve">         </w:t>
            </w:r>
          </w:p>
          <w:p w:rsidR="005A3A4E" w:rsidRDefault="005A3A4E" w:rsidP="00C069AF">
            <w:pPr>
              <w:shd w:val="clear" w:color="auto" w:fill="FFFFFF"/>
            </w:pPr>
          </w:p>
          <w:p w:rsidR="005A3A4E" w:rsidRPr="00CC2C6C" w:rsidRDefault="005A3A4E" w:rsidP="00C069AF">
            <w:pPr>
              <w:shd w:val="clear" w:color="auto" w:fill="FFFFFF"/>
            </w:pPr>
            <w:r w:rsidRPr="00CC2C6C">
              <w:t xml:space="preserve">  ________________________/ </w:t>
            </w:r>
          </w:p>
          <w:p w:rsidR="005A3A4E" w:rsidRPr="00CC2C6C" w:rsidRDefault="005A3A4E" w:rsidP="00C069AF">
            <w:pPr>
              <w:shd w:val="clear" w:color="auto" w:fill="FFFFFF"/>
              <w:rPr>
                <w:bCs/>
                <w:spacing w:val="-3"/>
              </w:rPr>
            </w:pPr>
            <w:r w:rsidRPr="00CC2C6C">
              <w:rPr>
                <w:bCs/>
                <w:spacing w:val="-3"/>
              </w:rPr>
              <w:t xml:space="preserve"> </w:t>
            </w:r>
            <w:r w:rsidR="00C37540">
              <w:rPr>
                <w:bCs/>
                <w:spacing w:val="-3"/>
              </w:rPr>
              <w:t xml:space="preserve"> </w:t>
            </w:r>
            <w:r w:rsidRPr="00CC2C6C">
              <w:rPr>
                <w:bCs/>
                <w:spacing w:val="-3"/>
              </w:rPr>
              <w:t>«___» _________  201</w:t>
            </w:r>
            <w:r w:rsidRPr="00CC2C6C">
              <w:rPr>
                <w:bCs/>
                <w:spacing w:val="-3"/>
                <w:lang w:val="en-US"/>
              </w:rPr>
              <w:t>8</w:t>
            </w:r>
            <w:r w:rsidRPr="00CC2C6C">
              <w:rPr>
                <w:bCs/>
                <w:spacing w:val="-3"/>
              </w:rPr>
              <w:t xml:space="preserve"> г.</w:t>
            </w:r>
          </w:p>
          <w:p w:rsidR="005A3A4E" w:rsidRPr="00CC2C6C" w:rsidRDefault="005A3A4E" w:rsidP="00C069AF">
            <w:pPr>
              <w:shd w:val="clear" w:color="auto" w:fill="FFFFFF"/>
              <w:rPr>
                <w:bCs/>
                <w:spacing w:val="-5"/>
              </w:rPr>
            </w:pPr>
            <w:r w:rsidRPr="00CC2C6C">
              <w:rPr>
                <w:bCs/>
                <w:spacing w:val="-5"/>
              </w:rPr>
              <w:t xml:space="preserve">             </w:t>
            </w:r>
            <w:proofErr w:type="spellStart"/>
            <w:r w:rsidRPr="00CC2C6C">
              <w:rPr>
                <w:bCs/>
                <w:spacing w:val="-5"/>
              </w:rPr>
              <w:t>мп</w:t>
            </w:r>
            <w:proofErr w:type="spellEnd"/>
          </w:p>
          <w:p w:rsidR="005A3A4E" w:rsidRPr="00CC2C6C" w:rsidRDefault="005A3A4E" w:rsidP="00C069AF">
            <w:pPr>
              <w:tabs>
                <w:tab w:val="left" w:pos="5314"/>
              </w:tabs>
              <w:rPr>
                <w:b/>
                <w:bCs/>
                <w:spacing w:val="-5"/>
                <w:u w:val="single"/>
              </w:rPr>
            </w:pPr>
          </w:p>
        </w:tc>
      </w:tr>
    </w:tbl>
    <w:p w:rsidR="005A3A4E" w:rsidRPr="00CC2C6C" w:rsidRDefault="005A3A4E" w:rsidP="005A3A4E">
      <w:pPr>
        <w:ind w:left="5760"/>
        <w:jc w:val="right"/>
      </w:pPr>
      <w:r w:rsidRPr="00CC2C6C">
        <w:lastRenderedPageBreak/>
        <w:t>Приложение № 1</w:t>
      </w:r>
    </w:p>
    <w:p w:rsidR="005A3A4E" w:rsidRPr="00CC2C6C" w:rsidRDefault="005A3A4E" w:rsidP="005A3A4E">
      <w:pPr>
        <w:pStyle w:val="ConsNormal0"/>
        <w:ind w:left="5760" w:firstLine="0"/>
        <w:jc w:val="right"/>
        <w:rPr>
          <w:rFonts w:ascii="Times New Roman" w:hAnsi="Times New Roman"/>
          <w:sz w:val="24"/>
          <w:szCs w:val="24"/>
        </w:rPr>
      </w:pPr>
      <w:r>
        <w:rPr>
          <w:rFonts w:ascii="Times New Roman" w:hAnsi="Times New Roman"/>
          <w:sz w:val="24"/>
          <w:szCs w:val="24"/>
        </w:rPr>
        <w:t>к Д</w:t>
      </w:r>
      <w:r w:rsidRPr="00CC2C6C">
        <w:rPr>
          <w:rFonts w:ascii="Times New Roman" w:hAnsi="Times New Roman"/>
          <w:sz w:val="24"/>
          <w:szCs w:val="24"/>
        </w:rPr>
        <w:t>оговору</w:t>
      </w:r>
    </w:p>
    <w:p w:rsidR="005A3A4E" w:rsidRPr="00CC2C6C" w:rsidRDefault="005A3A4E" w:rsidP="005A3A4E">
      <w:pPr>
        <w:pStyle w:val="ConsNormal0"/>
        <w:ind w:left="5760" w:firstLine="0"/>
        <w:jc w:val="right"/>
        <w:rPr>
          <w:rFonts w:ascii="Times New Roman" w:hAnsi="Times New Roman"/>
          <w:sz w:val="24"/>
          <w:szCs w:val="24"/>
        </w:rPr>
      </w:pPr>
      <w:r w:rsidRPr="00CC2C6C">
        <w:rPr>
          <w:rFonts w:ascii="Times New Roman" w:hAnsi="Times New Roman"/>
          <w:sz w:val="24"/>
          <w:szCs w:val="24"/>
        </w:rPr>
        <w:t>от «____»____________2018 г.</w:t>
      </w:r>
    </w:p>
    <w:p w:rsidR="005A3A4E" w:rsidRPr="00CC2C6C" w:rsidRDefault="005A3A4E" w:rsidP="005A3A4E">
      <w:pPr>
        <w:pStyle w:val="ConsNormal0"/>
        <w:ind w:left="5760" w:firstLine="0"/>
        <w:jc w:val="right"/>
        <w:rPr>
          <w:rFonts w:ascii="Times New Roman" w:hAnsi="Times New Roman"/>
          <w:sz w:val="24"/>
          <w:szCs w:val="24"/>
        </w:rPr>
      </w:pPr>
      <w:r w:rsidRPr="00CC2C6C">
        <w:rPr>
          <w:rFonts w:ascii="Times New Roman" w:hAnsi="Times New Roman"/>
          <w:sz w:val="24"/>
          <w:szCs w:val="24"/>
        </w:rPr>
        <w:t>№ _____________________________</w:t>
      </w:r>
    </w:p>
    <w:p w:rsidR="005A3A4E" w:rsidRPr="00CC2C6C" w:rsidRDefault="005A3A4E" w:rsidP="005A3A4E">
      <w:pPr>
        <w:jc w:val="center"/>
        <w:rPr>
          <w:b/>
          <w:bCs/>
        </w:rPr>
      </w:pPr>
    </w:p>
    <w:p w:rsidR="005A3A4E" w:rsidRPr="00CC2C6C" w:rsidRDefault="005A3A4E" w:rsidP="005A3A4E">
      <w:pPr>
        <w:jc w:val="center"/>
        <w:rPr>
          <w:b/>
          <w:bCs/>
          <w:color w:val="000000"/>
        </w:rPr>
      </w:pPr>
      <w:r w:rsidRPr="00CC2C6C">
        <w:rPr>
          <w:b/>
          <w:bCs/>
        </w:rPr>
        <w:t>Спецификация</w:t>
      </w:r>
    </w:p>
    <w:p w:rsidR="005A3A4E" w:rsidRPr="00CC2C6C" w:rsidRDefault="005A3A4E" w:rsidP="005A3A4E">
      <w:pPr>
        <w:jc w:val="cente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290"/>
        <w:gridCol w:w="1080"/>
        <w:gridCol w:w="1728"/>
        <w:gridCol w:w="1511"/>
      </w:tblGrid>
      <w:tr w:rsidR="005A3A4E" w:rsidRPr="00CC2C6C" w:rsidTr="00A73495">
        <w:trPr>
          <w:jc w:val="center"/>
        </w:trPr>
        <w:tc>
          <w:tcPr>
            <w:tcW w:w="3652" w:type="dxa"/>
            <w:vAlign w:val="center"/>
          </w:tcPr>
          <w:p w:rsidR="005A3A4E" w:rsidRPr="00CC2C6C" w:rsidRDefault="005A3A4E" w:rsidP="00C069AF">
            <w:pPr>
              <w:tabs>
                <w:tab w:val="center" w:pos="4677"/>
                <w:tab w:val="right" w:pos="9355"/>
              </w:tabs>
              <w:autoSpaceDE w:val="0"/>
              <w:autoSpaceDN w:val="0"/>
              <w:adjustRightInd w:val="0"/>
              <w:ind w:firstLine="540"/>
              <w:jc w:val="center"/>
            </w:pPr>
            <w:r w:rsidRPr="00CC2C6C">
              <w:t>Наименование, характеристики неисключительных пользовательских лицензионных прав</w:t>
            </w:r>
          </w:p>
        </w:tc>
        <w:tc>
          <w:tcPr>
            <w:tcW w:w="1290" w:type="dxa"/>
            <w:vAlign w:val="center"/>
          </w:tcPr>
          <w:p w:rsidR="005A3A4E" w:rsidRPr="00CC2C6C" w:rsidRDefault="005A3A4E" w:rsidP="00C069AF">
            <w:pPr>
              <w:tabs>
                <w:tab w:val="center" w:pos="4677"/>
                <w:tab w:val="right" w:pos="9355"/>
              </w:tabs>
              <w:autoSpaceDE w:val="0"/>
              <w:autoSpaceDN w:val="0"/>
              <w:adjustRightInd w:val="0"/>
              <w:ind w:firstLine="74"/>
              <w:jc w:val="center"/>
            </w:pPr>
            <w:r w:rsidRPr="00CC2C6C">
              <w:t xml:space="preserve">Ед. </w:t>
            </w:r>
            <w:proofErr w:type="spellStart"/>
            <w:r w:rsidRPr="00CC2C6C">
              <w:t>Изм</w:t>
            </w:r>
            <w:proofErr w:type="spellEnd"/>
          </w:p>
        </w:tc>
        <w:tc>
          <w:tcPr>
            <w:tcW w:w="1080" w:type="dxa"/>
            <w:vAlign w:val="center"/>
          </w:tcPr>
          <w:p w:rsidR="005A3A4E" w:rsidRPr="00CC2C6C" w:rsidRDefault="005A3A4E" w:rsidP="00C069AF">
            <w:pPr>
              <w:tabs>
                <w:tab w:val="center" w:pos="4677"/>
                <w:tab w:val="right" w:pos="9355"/>
              </w:tabs>
              <w:autoSpaceDE w:val="0"/>
              <w:autoSpaceDN w:val="0"/>
              <w:adjustRightInd w:val="0"/>
              <w:ind w:firstLine="74"/>
              <w:jc w:val="center"/>
            </w:pPr>
            <w:r w:rsidRPr="00CC2C6C">
              <w:t>Кол-во</w:t>
            </w:r>
          </w:p>
          <w:p w:rsidR="005A3A4E" w:rsidRPr="00CC2C6C" w:rsidRDefault="005A3A4E" w:rsidP="00C069AF">
            <w:pPr>
              <w:tabs>
                <w:tab w:val="center" w:pos="4677"/>
                <w:tab w:val="right" w:pos="9355"/>
              </w:tabs>
              <w:autoSpaceDE w:val="0"/>
              <w:autoSpaceDN w:val="0"/>
              <w:adjustRightInd w:val="0"/>
              <w:ind w:firstLine="74"/>
              <w:jc w:val="center"/>
            </w:pPr>
          </w:p>
        </w:tc>
        <w:tc>
          <w:tcPr>
            <w:tcW w:w="1728" w:type="dxa"/>
            <w:vAlign w:val="center"/>
          </w:tcPr>
          <w:p w:rsidR="005A3A4E" w:rsidRPr="00D15BCE" w:rsidRDefault="00D15BCE" w:rsidP="00C069AF">
            <w:pPr>
              <w:tabs>
                <w:tab w:val="center" w:pos="4677"/>
                <w:tab w:val="right" w:pos="9355"/>
              </w:tabs>
              <w:autoSpaceDE w:val="0"/>
              <w:autoSpaceDN w:val="0"/>
              <w:adjustRightInd w:val="0"/>
              <w:jc w:val="center"/>
            </w:pPr>
            <w:r w:rsidRPr="00D15BCE">
              <w:t xml:space="preserve">Цена за единицу с НДС, </w:t>
            </w:r>
            <w:proofErr w:type="spellStart"/>
            <w:r w:rsidRPr="00D15BCE">
              <w:t>руб</w:t>
            </w:r>
            <w:proofErr w:type="spellEnd"/>
          </w:p>
        </w:tc>
        <w:tc>
          <w:tcPr>
            <w:tcW w:w="1511" w:type="dxa"/>
          </w:tcPr>
          <w:p w:rsidR="005A3A4E" w:rsidRPr="00CC2C6C" w:rsidRDefault="005A3A4E" w:rsidP="00A73495">
            <w:pPr>
              <w:tabs>
                <w:tab w:val="center" w:pos="4677"/>
                <w:tab w:val="right" w:pos="9355"/>
              </w:tabs>
              <w:autoSpaceDE w:val="0"/>
              <w:autoSpaceDN w:val="0"/>
              <w:adjustRightInd w:val="0"/>
              <w:jc w:val="center"/>
            </w:pPr>
            <w:proofErr w:type="gramStart"/>
            <w:r w:rsidRPr="00CC2C6C">
              <w:t>Общая стоимость</w:t>
            </w:r>
            <w:r w:rsidR="00A73495">
              <w:t>, руб. (включая НДС (18%)</w:t>
            </w:r>
            <w:proofErr w:type="gramEnd"/>
          </w:p>
        </w:tc>
      </w:tr>
      <w:tr w:rsidR="005A3A4E" w:rsidRPr="00CC2C6C" w:rsidTr="00A73495">
        <w:trPr>
          <w:trHeight w:val="485"/>
          <w:jc w:val="center"/>
        </w:trPr>
        <w:tc>
          <w:tcPr>
            <w:tcW w:w="3652" w:type="dxa"/>
            <w:vAlign w:val="center"/>
          </w:tcPr>
          <w:p w:rsidR="005A3A4E" w:rsidRPr="00CC2C6C" w:rsidRDefault="005A3A4E" w:rsidP="00C069AF">
            <w:pPr>
              <w:spacing w:line="240" w:lineRule="exact"/>
            </w:pPr>
            <w:r>
              <w:t xml:space="preserve">Оказание услуг </w:t>
            </w:r>
            <w:r w:rsidRPr="00985E0F">
              <w:t>по предоставлению неисключительных (пользовательских) прав на использование программного обе</w:t>
            </w:r>
            <w:r>
              <w:t xml:space="preserve">спечения </w:t>
            </w:r>
            <w:proofErr w:type="spellStart"/>
            <w:r w:rsidRPr="00985E0F">
              <w:t>Kaspersky</w:t>
            </w:r>
            <w:proofErr w:type="spellEnd"/>
            <w:r w:rsidRPr="00985E0F">
              <w:t xml:space="preserve"> </w:t>
            </w:r>
            <w:proofErr w:type="spellStart"/>
            <w:r w:rsidRPr="00985E0F">
              <w:t>Endpoint</w:t>
            </w:r>
            <w:proofErr w:type="spellEnd"/>
            <w:r w:rsidRPr="00985E0F">
              <w:t xml:space="preserve"> </w:t>
            </w:r>
            <w:proofErr w:type="spellStart"/>
            <w:r w:rsidRPr="00985E0F">
              <w:t>Security</w:t>
            </w:r>
            <w:proofErr w:type="spellEnd"/>
            <w:r w:rsidRPr="00985E0F">
              <w:t xml:space="preserve"> для бизнеса, (</w:t>
            </w:r>
            <w:proofErr w:type="gramStart"/>
            <w:r w:rsidRPr="00985E0F">
              <w:t>расширенный</w:t>
            </w:r>
            <w:proofErr w:type="gramEnd"/>
            <w:r w:rsidRPr="00985E0F">
              <w:t>) на 80 рабочих станций</w:t>
            </w:r>
            <w:r>
              <w:t xml:space="preserve"> </w:t>
            </w:r>
            <w:r w:rsidRPr="00985E0F">
              <w:t>(продление действующей лицензии)</w:t>
            </w:r>
          </w:p>
        </w:tc>
        <w:tc>
          <w:tcPr>
            <w:tcW w:w="1290" w:type="dxa"/>
            <w:vAlign w:val="center"/>
          </w:tcPr>
          <w:p w:rsidR="005A3A4E" w:rsidRPr="00CC2C6C" w:rsidRDefault="005A3A4E" w:rsidP="00C069AF">
            <w:pPr>
              <w:ind w:firstLine="74"/>
              <w:jc w:val="center"/>
            </w:pPr>
            <w:r w:rsidRPr="00CC2C6C">
              <w:t>лицензия</w:t>
            </w:r>
          </w:p>
        </w:tc>
        <w:tc>
          <w:tcPr>
            <w:tcW w:w="1080" w:type="dxa"/>
            <w:vAlign w:val="center"/>
          </w:tcPr>
          <w:p w:rsidR="005A3A4E" w:rsidRPr="00CC2C6C" w:rsidRDefault="005A3A4E" w:rsidP="00C069AF">
            <w:pPr>
              <w:ind w:firstLine="74"/>
              <w:jc w:val="center"/>
            </w:pPr>
            <w:r w:rsidRPr="00CC2C6C">
              <w:t>1</w:t>
            </w:r>
          </w:p>
        </w:tc>
        <w:tc>
          <w:tcPr>
            <w:tcW w:w="1728" w:type="dxa"/>
            <w:vAlign w:val="center"/>
          </w:tcPr>
          <w:p w:rsidR="005A3A4E" w:rsidRPr="00CC2C6C" w:rsidRDefault="005A3A4E" w:rsidP="00C069AF">
            <w:pPr>
              <w:spacing w:before="100" w:beforeAutospacing="1" w:after="100" w:afterAutospacing="1"/>
              <w:ind w:firstLine="130"/>
              <w:jc w:val="center"/>
              <w:rPr>
                <w:lang w:val="en-US"/>
              </w:rPr>
            </w:pPr>
          </w:p>
        </w:tc>
        <w:tc>
          <w:tcPr>
            <w:tcW w:w="1511" w:type="dxa"/>
          </w:tcPr>
          <w:p w:rsidR="005A3A4E" w:rsidRPr="00CC2C6C" w:rsidRDefault="005A3A4E" w:rsidP="00C069AF">
            <w:pPr>
              <w:spacing w:before="100" w:beforeAutospacing="1" w:after="100" w:afterAutospacing="1"/>
              <w:ind w:firstLine="130"/>
              <w:jc w:val="center"/>
            </w:pPr>
          </w:p>
        </w:tc>
      </w:tr>
      <w:tr w:rsidR="005A3A4E" w:rsidRPr="00CC2C6C" w:rsidTr="00A73495">
        <w:trPr>
          <w:trHeight w:val="485"/>
          <w:jc w:val="center"/>
        </w:trPr>
        <w:tc>
          <w:tcPr>
            <w:tcW w:w="7750" w:type="dxa"/>
            <w:gridSpan w:val="4"/>
            <w:vAlign w:val="center"/>
          </w:tcPr>
          <w:p w:rsidR="005A3A4E" w:rsidRPr="00CC2C6C" w:rsidRDefault="005A3A4E" w:rsidP="00C069AF">
            <w:pPr>
              <w:spacing w:before="100" w:beforeAutospacing="1" w:after="100" w:afterAutospacing="1"/>
              <w:ind w:firstLine="130"/>
              <w:jc w:val="center"/>
            </w:pPr>
            <w:r w:rsidRPr="00CC2C6C">
              <w:t>Итого:</w:t>
            </w:r>
          </w:p>
        </w:tc>
        <w:tc>
          <w:tcPr>
            <w:tcW w:w="1511" w:type="dxa"/>
          </w:tcPr>
          <w:p w:rsidR="005A3A4E" w:rsidRPr="00CC2C6C" w:rsidRDefault="005A3A4E" w:rsidP="00C069AF">
            <w:pPr>
              <w:spacing w:before="100" w:beforeAutospacing="1" w:after="100" w:afterAutospacing="1"/>
              <w:ind w:firstLine="130"/>
              <w:jc w:val="center"/>
            </w:pPr>
          </w:p>
        </w:tc>
      </w:tr>
    </w:tbl>
    <w:p w:rsidR="005A3A4E" w:rsidRPr="00CC2C6C" w:rsidRDefault="005A3A4E" w:rsidP="005A3A4E"/>
    <w:p w:rsidR="005A3A4E" w:rsidRPr="00CC2C6C" w:rsidRDefault="005A3A4E" w:rsidP="005A3A4E">
      <w:pPr>
        <w:widowControl/>
        <w:jc w:val="both"/>
      </w:pPr>
    </w:p>
    <w:p w:rsidR="005A3A4E" w:rsidRPr="00CC2C6C" w:rsidRDefault="005A3A4E" w:rsidP="005A3A4E">
      <w:pPr>
        <w:widowControl/>
        <w:jc w:val="both"/>
        <w:rPr>
          <w:b/>
        </w:rPr>
      </w:pPr>
      <w:r w:rsidRPr="00CC2C6C">
        <w:rPr>
          <w:b/>
        </w:rPr>
        <w:t xml:space="preserve">                         ЛИЦЕНЗИАТ:</w:t>
      </w:r>
      <w:r w:rsidRPr="00CC2C6C">
        <w:rPr>
          <w:b/>
        </w:rPr>
        <w:tab/>
      </w:r>
      <w:r w:rsidRPr="00CC2C6C">
        <w:rPr>
          <w:b/>
        </w:rPr>
        <w:tab/>
      </w:r>
      <w:r w:rsidRPr="00CC2C6C">
        <w:rPr>
          <w:b/>
        </w:rPr>
        <w:tab/>
        <w:t xml:space="preserve">                     ЛИЦЕНЗИАР:</w:t>
      </w:r>
    </w:p>
    <w:p w:rsidR="005A3A4E" w:rsidRPr="00CC2C6C" w:rsidRDefault="005A3A4E" w:rsidP="005A3A4E">
      <w:pPr>
        <w:widowControl/>
        <w:jc w:val="both"/>
      </w:pPr>
    </w:p>
    <w:p w:rsidR="005A3A4E" w:rsidRPr="00CC2C6C" w:rsidRDefault="005A3A4E" w:rsidP="005A3A4E">
      <w:pPr>
        <w:widowControl/>
        <w:jc w:val="both"/>
      </w:pPr>
    </w:p>
    <w:tbl>
      <w:tblPr>
        <w:tblW w:w="10031" w:type="dxa"/>
        <w:tblLook w:val="01E0"/>
      </w:tblPr>
      <w:tblGrid>
        <w:gridCol w:w="5070"/>
        <w:gridCol w:w="4961"/>
      </w:tblGrid>
      <w:tr w:rsidR="005A3A4E" w:rsidRPr="00CC2C6C" w:rsidTr="00C069AF">
        <w:trPr>
          <w:trHeight w:val="2424"/>
        </w:trPr>
        <w:tc>
          <w:tcPr>
            <w:tcW w:w="5070" w:type="dxa"/>
          </w:tcPr>
          <w:p w:rsidR="005A3A4E" w:rsidRPr="00CC2C6C" w:rsidRDefault="005A3A4E" w:rsidP="00C069AF">
            <w:r w:rsidRPr="00CC2C6C">
              <w:t xml:space="preserve">Руководитель </w:t>
            </w:r>
          </w:p>
          <w:p w:rsidR="005A3A4E" w:rsidRPr="00CC2C6C" w:rsidRDefault="005A3A4E" w:rsidP="00C069AF"/>
          <w:p w:rsidR="005A3A4E" w:rsidRPr="00CC2C6C" w:rsidRDefault="005A3A4E" w:rsidP="00C069AF"/>
          <w:p w:rsidR="005A3A4E" w:rsidRPr="00CC2C6C" w:rsidRDefault="005A3A4E" w:rsidP="00C069AF">
            <w:r w:rsidRPr="00CC2C6C">
              <w:t>__________________/Н.П. Татаринов</w:t>
            </w:r>
          </w:p>
          <w:p w:rsidR="005A3A4E" w:rsidRPr="00CC2C6C" w:rsidRDefault="005A3A4E" w:rsidP="00C069AF"/>
          <w:p w:rsidR="005A3A4E" w:rsidRPr="00CC2C6C" w:rsidRDefault="005A3A4E" w:rsidP="00C069AF">
            <w:pPr>
              <w:rPr>
                <w:bCs/>
                <w:spacing w:val="-3"/>
              </w:rPr>
            </w:pPr>
            <w:r w:rsidRPr="00CC2C6C">
              <w:rPr>
                <w:bCs/>
                <w:spacing w:val="-3"/>
              </w:rPr>
              <w:t xml:space="preserve"> </w:t>
            </w:r>
            <w:r w:rsidRPr="00CC2C6C">
              <w:t>«___» ____________ 2018 года</w:t>
            </w:r>
            <w:r w:rsidRPr="00CC2C6C">
              <w:rPr>
                <w:bCs/>
                <w:spacing w:val="-3"/>
              </w:rPr>
              <w:t xml:space="preserve"> </w:t>
            </w:r>
          </w:p>
          <w:p w:rsidR="005A3A4E" w:rsidRPr="00CC2C6C" w:rsidRDefault="005A3A4E" w:rsidP="00C069AF">
            <w:proofErr w:type="spellStart"/>
            <w:r w:rsidRPr="00CC2C6C">
              <w:rPr>
                <w:bCs/>
                <w:spacing w:val="-3"/>
              </w:rPr>
              <w:t>мп</w:t>
            </w:r>
            <w:proofErr w:type="spellEnd"/>
            <w:r w:rsidRPr="00CC2C6C">
              <w:rPr>
                <w:bCs/>
                <w:spacing w:val="-3"/>
              </w:rPr>
              <w:t xml:space="preserve">    </w:t>
            </w:r>
          </w:p>
        </w:tc>
        <w:tc>
          <w:tcPr>
            <w:tcW w:w="4961" w:type="dxa"/>
          </w:tcPr>
          <w:p w:rsidR="005A3A4E" w:rsidRPr="00CC2C6C" w:rsidRDefault="005A3A4E" w:rsidP="00C069AF"/>
          <w:p w:rsidR="005A3A4E" w:rsidRPr="00CC2C6C" w:rsidRDefault="005A3A4E" w:rsidP="00C069AF"/>
          <w:p w:rsidR="005A3A4E" w:rsidRPr="00CC2C6C" w:rsidRDefault="005A3A4E" w:rsidP="00C069AF"/>
          <w:p w:rsidR="005A3A4E" w:rsidRPr="00CC2C6C" w:rsidRDefault="005A3A4E" w:rsidP="00C069AF">
            <w:r w:rsidRPr="00CC2C6C">
              <w:t xml:space="preserve">________________________ / </w:t>
            </w:r>
          </w:p>
          <w:p w:rsidR="005A3A4E" w:rsidRPr="00CC2C6C" w:rsidRDefault="005A3A4E" w:rsidP="00C069AF"/>
          <w:p w:rsidR="005A3A4E" w:rsidRPr="00CC2C6C" w:rsidRDefault="005A3A4E" w:rsidP="00C069AF">
            <w:pPr>
              <w:rPr>
                <w:bCs/>
                <w:spacing w:val="-3"/>
              </w:rPr>
            </w:pPr>
            <w:r w:rsidRPr="00CC2C6C">
              <w:t>«___» _____________  2018 года</w:t>
            </w:r>
            <w:r w:rsidRPr="00CC2C6C">
              <w:rPr>
                <w:bCs/>
                <w:spacing w:val="-3"/>
              </w:rPr>
              <w:t xml:space="preserve"> </w:t>
            </w:r>
          </w:p>
          <w:p w:rsidR="005A3A4E" w:rsidRPr="00CC2C6C" w:rsidRDefault="005A3A4E" w:rsidP="00C069AF">
            <w:proofErr w:type="spellStart"/>
            <w:r w:rsidRPr="00CC2C6C">
              <w:rPr>
                <w:bCs/>
                <w:spacing w:val="-3"/>
              </w:rPr>
              <w:t>мп</w:t>
            </w:r>
            <w:proofErr w:type="spellEnd"/>
          </w:p>
        </w:tc>
      </w:tr>
    </w:tbl>
    <w:p w:rsidR="005A3A4E" w:rsidRPr="00CC2C6C" w:rsidRDefault="005A3A4E" w:rsidP="005A3A4E"/>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ind w:left="5760"/>
        <w:jc w:val="right"/>
        <w:sectPr w:rsidR="005A3A4E" w:rsidSect="00C069AF">
          <w:pgSz w:w="11906" w:h="16838"/>
          <w:pgMar w:top="851" w:right="567" w:bottom="851" w:left="1134" w:header="709" w:footer="709" w:gutter="0"/>
          <w:cols w:space="708"/>
          <w:docGrid w:linePitch="360"/>
        </w:sectPr>
      </w:pPr>
    </w:p>
    <w:p w:rsidR="005A3A4E" w:rsidRPr="00CC2C6C" w:rsidRDefault="005A3A4E" w:rsidP="005A3A4E">
      <w:pPr>
        <w:ind w:left="5760"/>
        <w:jc w:val="right"/>
      </w:pPr>
      <w:r w:rsidRPr="00CC2C6C">
        <w:lastRenderedPageBreak/>
        <w:t xml:space="preserve">Приложение № </w:t>
      </w:r>
      <w:r>
        <w:t>2</w:t>
      </w:r>
    </w:p>
    <w:p w:rsidR="005A3A4E" w:rsidRPr="00CC2C6C" w:rsidRDefault="005A3A4E" w:rsidP="005A3A4E">
      <w:pPr>
        <w:pStyle w:val="ConsNormal0"/>
        <w:ind w:left="5760" w:firstLine="0"/>
        <w:jc w:val="right"/>
        <w:rPr>
          <w:rFonts w:ascii="Times New Roman" w:hAnsi="Times New Roman"/>
          <w:sz w:val="24"/>
          <w:szCs w:val="24"/>
        </w:rPr>
      </w:pPr>
      <w:r>
        <w:rPr>
          <w:rFonts w:ascii="Times New Roman" w:hAnsi="Times New Roman"/>
          <w:sz w:val="24"/>
          <w:szCs w:val="24"/>
        </w:rPr>
        <w:t>к Д</w:t>
      </w:r>
      <w:r w:rsidRPr="00CC2C6C">
        <w:rPr>
          <w:rFonts w:ascii="Times New Roman" w:hAnsi="Times New Roman"/>
          <w:sz w:val="24"/>
          <w:szCs w:val="24"/>
        </w:rPr>
        <w:t>оговору</w:t>
      </w:r>
    </w:p>
    <w:p w:rsidR="005A3A4E" w:rsidRPr="00CC2C6C" w:rsidRDefault="005A3A4E" w:rsidP="005A3A4E">
      <w:pPr>
        <w:pStyle w:val="ConsNormal0"/>
        <w:ind w:left="5760" w:firstLine="0"/>
        <w:jc w:val="right"/>
        <w:rPr>
          <w:rFonts w:ascii="Times New Roman" w:hAnsi="Times New Roman"/>
          <w:sz w:val="24"/>
          <w:szCs w:val="24"/>
        </w:rPr>
      </w:pPr>
      <w:r w:rsidRPr="00CC2C6C">
        <w:rPr>
          <w:rFonts w:ascii="Times New Roman" w:hAnsi="Times New Roman"/>
          <w:sz w:val="24"/>
          <w:szCs w:val="24"/>
        </w:rPr>
        <w:t>от «____»____________2018 г.</w:t>
      </w:r>
    </w:p>
    <w:p w:rsidR="005A3A4E" w:rsidRDefault="005A3A4E" w:rsidP="005A3A4E">
      <w:pPr>
        <w:widowControl/>
        <w:jc w:val="right"/>
      </w:pPr>
      <w:r w:rsidRPr="00CC2C6C">
        <w:t>№ _____________________________</w:t>
      </w:r>
    </w:p>
    <w:p w:rsidR="005A3A4E" w:rsidRDefault="005A3A4E" w:rsidP="005A3A4E">
      <w:pPr>
        <w:widowControl/>
        <w:jc w:val="right"/>
      </w:pPr>
    </w:p>
    <w:tbl>
      <w:tblPr>
        <w:tblpPr w:leftFromText="180" w:rightFromText="180" w:vertAnchor="page" w:horzAnchor="margin" w:tblpY="288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2"/>
        <w:gridCol w:w="2127"/>
        <w:gridCol w:w="6946"/>
        <w:gridCol w:w="1417"/>
        <w:gridCol w:w="1276"/>
      </w:tblGrid>
      <w:tr w:rsidR="005A3A4E" w:rsidRPr="003323E2" w:rsidTr="00C37540">
        <w:trPr>
          <w:trHeight w:val="1005"/>
        </w:trPr>
        <w:tc>
          <w:tcPr>
            <w:tcW w:w="15134" w:type="dxa"/>
            <w:gridSpan w:val="6"/>
            <w:shd w:val="clear" w:color="auto" w:fill="auto"/>
            <w:vAlign w:val="center"/>
            <w:hideMark/>
          </w:tcPr>
          <w:p w:rsidR="005A3A4E" w:rsidRPr="003323E2" w:rsidRDefault="005A3A4E" w:rsidP="00C069AF">
            <w:pPr>
              <w:jc w:val="center"/>
              <w:rPr>
                <w:b/>
              </w:rPr>
            </w:pPr>
            <w:r w:rsidRPr="003323E2">
              <w:rPr>
                <w:b/>
              </w:rPr>
              <w:t>ТЕХНИЧЕСКОЕ ЗАДАНИЕ</w:t>
            </w:r>
          </w:p>
          <w:p w:rsidR="005A3A4E" w:rsidRPr="003323E2" w:rsidRDefault="005A3A4E" w:rsidP="00C069AF">
            <w:pPr>
              <w:jc w:val="center"/>
              <w:rPr>
                <w:b/>
              </w:rPr>
            </w:pPr>
            <w:r w:rsidRPr="003323E2">
              <w:rPr>
                <w:b/>
              </w:rPr>
              <w:t>на продление неисключительных (пользовательских) прав на программное обеспечение для нужд</w:t>
            </w:r>
          </w:p>
          <w:p w:rsidR="005A3A4E" w:rsidRPr="003323E2" w:rsidRDefault="005A3A4E" w:rsidP="00C069AF">
            <w:pPr>
              <w:jc w:val="center"/>
            </w:pPr>
            <w:r w:rsidRPr="003323E2">
              <w:rPr>
                <w:b/>
              </w:rPr>
              <w:t>ФГБУ "АМП Охотского моря и Татарского пролива"</w:t>
            </w:r>
          </w:p>
        </w:tc>
      </w:tr>
      <w:tr w:rsidR="005A3A4E" w:rsidRPr="003323E2" w:rsidTr="00C37540">
        <w:trPr>
          <w:trHeight w:val="1005"/>
        </w:trPr>
        <w:tc>
          <w:tcPr>
            <w:tcW w:w="2376" w:type="dxa"/>
            <w:shd w:val="clear" w:color="auto" w:fill="auto"/>
            <w:vAlign w:val="center"/>
            <w:hideMark/>
          </w:tcPr>
          <w:p w:rsidR="005A3A4E" w:rsidRPr="003323E2" w:rsidRDefault="005A3A4E" w:rsidP="00C069AF">
            <w:pPr>
              <w:jc w:val="center"/>
            </w:pPr>
            <w:r w:rsidRPr="003323E2">
              <w:t>Наименование предмета закупки</w:t>
            </w:r>
          </w:p>
        </w:tc>
        <w:tc>
          <w:tcPr>
            <w:tcW w:w="992" w:type="dxa"/>
            <w:shd w:val="clear" w:color="auto" w:fill="auto"/>
            <w:vAlign w:val="center"/>
            <w:hideMark/>
          </w:tcPr>
          <w:p w:rsidR="005A3A4E" w:rsidRPr="003323E2" w:rsidRDefault="005A3A4E" w:rsidP="00C069AF">
            <w:pPr>
              <w:jc w:val="center"/>
            </w:pPr>
            <w:r w:rsidRPr="003323E2">
              <w:t>Количество шт.</w:t>
            </w:r>
          </w:p>
        </w:tc>
        <w:tc>
          <w:tcPr>
            <w:tcW w:w="2127" w:type="dxa"/>
            <w:shd w:val="clear" w:color="auto" w:fill="auto"/>
            <w:vAlign w:val="center"/>
            <w:hideMark/>
          </w:tcPr>
          <w:p w:rsidR="005A3A4E" w:rsidRPr="003323E2" w:rsidRDefault="005A3A4E" w:rsidP="00C069AF">
            <w:pPr>
              <w:jc w:val="center"/>
            </w:pPr>
            <w:r w:rsidRPr="003323E2">
              <w:t>Общее наименование требуемых функций программного обеспечения - предмета закупки</w:t>
            </w:r>
          </w:p>
        </w:tc>
        <w:tc>
          <w:tcPr>
            <w:tcW w:w="6946" w:type="dxa"/>
            <w:shd w:val="clear" w:color="auto" w:fill="auto"/>
            <w:vAlign w:val="center"/>
            <w:hideMark/>
          </w:tcPr>
          <w:p w:rsidR="005A3A4E" w:rsidRPr="003323E2" w:rsidRDefault="005A3A4E" w:rsidP="00C069AF">
            <w:pPr>
              <w:jc w:val="center"/>
            </w:pPr>
            <w:r w:rsidRPr="003323E2">
              <w:t>Перечень требуемых функций программного обеспечения - предмета закупки</w:t>
            </w:r>
          </w:p>
        </w:tc>
        <w:tc>
          <w:tcPr>
            <w:tcW w:w="2693" w:type="dxa"/>
            <w:gridSpan w:val="2"/>
            <w:shd w:val="clear" w:color="auto" w:fill="auto"/>
            <w:vAlign w:val="center"/>
            <w:hideMark/>
          </w:tcPr>
          <w:p w:rsidR="005A3A4E" w:rsidRPr="003323E2" w:rsidRDefault="005A3A4E" w:rsidP="00C069AF">
            <w:pPr>
              <w:jc w:val="center"/>
            </w:pPr>
            <w:r w:rsidRPr="003323E2">
              <w:t>Требование к соответствию заявляемых функций к программному обеспечению - предмету закупки</w:t>
            </w:r>
          </w:p>
        </w:tc>
      </w:tr>
      <w:tr w:rsidR="005A3A4E" w:rsidRPr="003323E2" w:rsidTr="00C37540">
        <w:trPr>
          <w:trHeight w:val="345"/>
        </w:trPr>
        <w:tc>
          <w:tcPr>
            <w:tcW w:w="2376" w:type="dxa"/>
            <w:shd w:val="clear" w:color="auto" w:fill="auto"/>
            <w:vAlign w:val="center"/>
            <w:hideMark/>
          </w:tcPr>
          <w:p w:rsidR="005A3A4E" w:rsidRPr="003323E2" w:rsidRDefault="005A3A4E" w:rsidP="00C069AF">
            <w:pPr>
              <w:jc w:val="center"/>
            </w:pPr>
            <w:r w:rsidRPr="003323E2">
              <w:t>1</w:t>
            </w:r>
          </w:p>
        </w:tc>
        <w:tc>
          <w:tcPr>
            <w:tcW w:w="992" w:type="dxa"/>
            <w:shd w:val="clear" w:color="auto" w:fill="auto"/>
            <w:vAlign w:val="center"/>
            <w:hideMark/>
          </w:tcPr>
          <w:p w:rsidR="005A3A4E" w:rsidRPr="003323E2" w:rsidRDefault="005A3A4E" w:rsidP="00C069AF">
            <w:pPr>
              <w:jc w:val="center"/>
            </w:pPr>
            <w:r w:rsidRPr="003323E2">
              <w:t>2</w:t>
            </w:r>
          </w:p>
        </w:tc>
        <w:tc>
          <w:tcPr>
            <w:tcW w:w="2127" w:type="dxa"/>
            <w:shd w:val="clear" w:color="auto" w:fill="auto"/>
            <w:vAlign w:val="center"/>
            <w:hideMark/>
          </w:tcPr>
          <w:p w:rsidR="005A3A4E" w:rsidRPr="003323E2" w:rsidRDefault="005A3A4E" w:rsidP="00C069AF">
            <w:pPr>
              <w:jc w:val="center"/>
            </w:pPr>
            <w:r w:rsidRPr="003323E2">
              <w:t>3</w:t>
            </w:r>
          </w:p>
        </w:tc>
        <w:tc>
          <w:tcPr>
            <w:tcW w:w="6946" w:type="dxa"/>
            <w:shd w:val="clear" w:color="auto" w:fill="auto"/>
            <w:vAlign w:val="center"/>
            <w:hideMark/>
          </w:tcPr>
          <w:p w:rsidR="005A3A4E" w:rsidRPr="003323E2" w:rsidRDefault="005A3A4E" w:rsidP="00C069AF">
            <w:pPr>
              <w:jc w:val="center"/>
            </w:pPr>
            <w:r w:rsidRPr="003323E2">
              <w:t>4</w:t>
            </w:r>
          </w:p>
        </w:tc>
        <w:tc>
          <w:tcPr>
            <w:tcW w:w="2693" w:type="dxa"/>
            <w:gridSpan w:val="2"/>
            <w:shd w:val="clear" w:color="auto" w:fill="auto"/>
            <w:vAlign w:val="center"/>
            <w:hideMark/>
          </w:tcPr>
          <w:p w:rsidR="005A3A4E" w:rsidRPr="003323E2" w:rsidRDefault="005A3A4E" w:rsidP="00C069AF">
            <w:pPr>
              <w:jc w:val="center"/>
            </w:pPr>
            <w:r w:rsidRPr="003323E2">
              <w:t>5</w:t>
            </w:r>
          </w:p>
        </w:tc>
      </w:tr>
      <w:tr w:rsidR="005A3A4E" w:rsidRPr="003323E2" w:rsidTr="00C37540">
        <w:trPr>
          <w:trHeight w:val="630"/>
        </w:trPr>
        <w:tc>
          <w:tcPr>
            <w:tcW w:w="2376" w:type="dxa"/>
            <w:vMerge w:val="restart"/>
            <w:shd w:val="clear" w:color="auto" w:fill="auto"/>
            <w:vAlign w:val="center"/>
            <w:hideMark/>
          </w:tcPr>
          <w:p w:rsidR="005A3A4E" w:rsidRPr="003323E2" w:rsidRDefault="005A3A4E" w:rsidP="00C069AF">
            <w:r w:rsidRPr="003323E2">
              <w:t xml:space="preserve">Лицензия на пакет антивирусного программного обеспечения </w:t>
            </w:r>
            <w:proofErr w:type="spellStart"/>
            <w:r w:rsidRPr="003323E2">
              <w:t>Kaspersky</w:t>
            </w:r>
            <w:proofErr w:type="spellEnd"/>
            <w:r w:rsidRPr="003323E2">
              <w:t xml:space="preserve"> </w:t>
            </w:r>
            <w:proofErr w:type="spellStart"/>
            <w:r w:rsidRPr="003323E2">
              <w:t>Endpoint</w:t>
            </w:r>
            <w:proofErr w:type="spellEnd"/>
            <w:r w:rsidRPr="003323E2">
              <w:t xml:space="preserve"> </w:t>
            </w:r>
            <w:proofErr w:type="spellStart"/>
            <w:r w:rsidRPr="003323E2">
              <w:t>Security</w:t>
            </w:r>
            <w:proofErr w:type="spellEnd"/>
            <w:r w:rsidRPr="003323E2">
              <w:br/>
              <w:t>для бизнеса (расширенный) на 80 рабочих станций. Продление на 2 года.</w:t>
            </w:r>
          </w:p>
          <w:p w:rsidR="005A3A4E" w:rsidRPr="003323E2" w:rsidRDefault="005A3A4E" w:rsidP="00C069AF"/>
          <w:p w:rsidR="005A3A4E" w:rsidRPr="003323E2" w:rsidRDefault="005A3A4E" w:rsidP="00C069AF">
            <w:r w:rsidRPr="003323E2">
              <w:t xml:space="preserve">Эквивалентность не предусмотрена, так как приобретается продление </w:t>
            </w:r>
            <w:r>
              <w:t xml:space="preserve">прав на использование </w:t>
            </w:r>
            <w:r w:rsidRPr="003323E2">
              <w:t>уже имеющейся корпоративной лицензии</w:t>
            </w:r>
          </w:p>
        </w:tc>
        <w:tc>
          <w:tcPr>
            <w:tcW w:w="992" w:type="dxa"/>
            <w:vMerge w:val="restart"/>
            <w:shd w:val="clear" w:color="auto" w:fill="auto"/>
            <w:vAlign w:val="center"/>
            <w:hideMark/>
          </w:tcPr>
          <w:p w:rsidR="005A3A4E" w:rsidRPr="003323E2" w:rsidRDefault="005A3A4E" w:rsidP="00C069AF">
            <w:r w:rsidRPr="003323E2">
              <w:t>1 шт.</w:t>
            </w:r>
          </w:p>
        </w:tc>
        <w:tc>
          <w:tcPr>
            <w:tcW w:w="2127" w:type="dxa"/>
            <w:vMerge w:val="restart"/>
            <w:shd w:val="clear" w:color="auto" w:fill="auto"/>
            <w:vAlign w:val="center"/>
            <w:hideMark/>
          </w:tcPr>
          <w:p w:rsidR="005A3A4E" w:rsidRPr="003323E2" w:rsidRDefault="005A3A4E" w:rsidP="00C069AF">
            <w:r w:rsidRPr="003323E2">
              <w:t xml:space="preserve">Система централизованного управления и контроля выполнения, системы антивирусной защиты </w:t>
            </w:r>
          </w:p>
        </w:tc>
        <w:tc>
          <w:tcPr>
            <w:tcW w:w="6946" w:type="dxa"/>
            <w:shd w:val="clear" w:color="auto" w:fill="auto"/>
            <w:vAlign w:val="center"/>
            <w:hideMark/>
          </w:tcPr>
          <w:p w:rsidR="005A3A4E" w:rsidRPr="003323E2" w:rsidRDefault="005A3A4E" w:rsidP="00C069AF">
            <w:r w:rsidRPr="003323E2">
              <w:t xml:space="preserve">Централизованный </w:t>
            </w:r>
            <w:proofErr w:type="gramStart"/>
            <w:r w:rsidRPr="003323E2">
              <w:t>контроль за</w:t>
            </w:r>
            <w:proofErr w:type="gramEnd"/>
            <w:r w:rsidRPr="003323E2">
              <w:t xml:space="preserve"> выполнением антивирусной программы и её модулей</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40"/>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Возможность использования групповых политик безопасности</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70"/>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Система построения отчётов по требуемому критерию</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1490"/>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Возможность создания групповых задач и задач для набора компьютеров, позволяющих удалённый запуск и настройку процессов обновления, управления политиками безопасности и модулями защиты антивирусных программ</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642"/>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 xml:space="preserve">Возможность выборки перечней рабочих станций по произвольному критерию  </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707"/>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 xml:space="preserve">Наличие гибкой системы доставки уведомлений о состоянии антивирусной защиты защищаемых объектов </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82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 xml:space="preserve">Возможность удалённой установки и удаления антивирусного </w:t>
            </w:r>
            <w:proofErr w:type="gramStart"/>
            <w:r w:rsidRPr="003323E2">
              <w:t>ПО</w:t>
            </w:r>
            <w:proofErr w:type="gramEnd"/>
            <w:r w:rsidRPr="003323E2">
              <w:t xml:space="preserve"> </w:t>
            </w:r>
            <w:proofErr w:type="gramStart"/>
            <w:r w:rsidRPr="003323E2">
              <w:t>на</w:t>
            </w:r>
            <w:proofErr w:type="gramEnd"/>
            <w:r w:rsidRPr="003323E2">
              <w:t xml:space="preserve"> управляемые рабочие станции и серверы</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94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proofErr w:type="gramStart"/>
            <w:r w:rsidRPr="003323E2">
              <w:t xml:space="preserve">Автоматическая загрузка обновлений антивирусного ПО </w:t>
            </w:r>
            <w:proofErr w:type="spellStart"/>
            <w:r w:rsidRPr="003323E2">
              <w:t>по</w:t>
            </w:r>
            <w:proofErr w:type="spellEnd"/>
            <w:r w:rsidRPr="003323E2">
              <w:t xml:space="preserve"> расписанию, в произвольный каталог хранилища обновлений</w:t>
            </w:r>
            <w:proofErr w:type="gramEnd"/>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285"/>
        </w:trPr>
        <w:tc>
          <w:tcPr>
            <w:tcW w:w="2376" w:type="dxa"/>
            <w:vMerge w:val="restart"/>
            <w:shd w:val="clear" w:color="auto" w:fill="auto"/>
            <w:vAlign w:val="center"/>
            <w:hideMark/>
          </w:tcPr>
          <w:p w:rsidR="005A3A4E" w:rsidRPr="003323E2" w:rsidRDefault="005A3A4E" w:rsidP="00C069AF">
            <w:pPr>
              <w:jc w:val="both"/>
            </w:pPr>
            <w:r>
              <w:t>Действующая</w:t>
            </w:r>
            <w:r w:rsidR="00C37540">
              <w:t xml:space="preserve"> </w:t>
            </w:r>
            <w:r>
              <w:t>лицензия Лицензиата:</w:t>
            </w:r>
            <w:r w:rsidRPr="003323E2">
              <w:t> </w:t>
            </w:r>
          </w:p>
        </w:tc>
        <w:tc>
          <w:tcPr>
            <w:tcW w:w="992" w:type="dxa"/>
            <w:vMerge w:val="restart"/>
            <w:shd w:val="clear" w:color="auto" w:fill="auto"/>
            <w:vAlign w:val="center"/>
            <w:hideMark/>
          </w:tcPr>
          <w:p w:rsidR="005A3A4E" w:rsidRPr="003323E2" w:rsidRDefault="005A3A4E" w:rsidP="00C069AF">
            <w:r w:rsidRPr="003323E2">
              <w:t> </w:t>
            </w:r>
          </w:p>
        </w:tc>
        <w:tc>
          <w:tcPr>
            <w:tcW w:w="2127" w:type="dxa"/>
            <w:vMerge w:val="restart"/>
            <w:shd w:val="clear" w:color="auto" w:fill="auto"/>
            <w:vAlign w:val="center"/>
            <w:hideMark/>
          </w:tcPr>
          <w:p w:rsidR="005A3A4E" w:rsidRPr="003323E2" w:rsidRDefault="005A3A4E" w:rsidP="00C069AF">
            <w:r w:rsidRPr="003323E2">
              <w:t xml:space="preserve">Программный комплекс для антивирусной защиты и защиты от </w:t>
            </w:r>
            <w:proofErr w:type="gramStart"/>
            <w:r w:rsidRPr="003323E2">
              <w:t>вредоносного</w:t>
            </w:r>
            <w:proofErr w:type="gramEnd"/>
            <w:r w:rsidRPr="003323E2">
              <w:t xml:space="preserve"> ПО, пользовательских рабочих станций.</w:t>
            </w:r>
          </w:p>
        </w:tc>
        <w:tc>
          <w:tcPr>
            <w:tcW w:w="6946" w:type="dxa"/>
            <w:shd w:val="clear" w:color="auto" w:fill="auto"/>
            <w:vAlign w:val="center"/>
            <w:hideMark/>
          </w:tcPr>
          <w:p w:rsidR="005A3A4E" w:rsidRPr="003323E2" w:rsidRDefault="005A3A4E" w:rsidP="00C069AF">
            <w:r w:rsidRPr="003323E2">
              <w:t>Файловый антивирус</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28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Почтовый модуль антивирусной защиты</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28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Встроенный брандмауэр</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28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proofErr w:type="spellStart"/>
            <w:r w:rsidRPr="003323E2">
              <w:t>Веб-антивирус</w:t>
            </w:r>
            <w:proofErr w:type="spellEnd"/>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28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 xml:space="preserve">Модуль </w:t>
            </w:r>
            <w:proofErr w:type="spellStart"/>
            <w:r w:rsidRPr="003323E2">
              <w:t>проактивной</w:t>
            </w:r>
            <w:proofErr w:type="spellEnd"/>
            <w:r w:rsidRPr="003323E2">
              <w:t xml:space="preserve"> защиты с анализом активности программных процессов </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28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Система мониторинга системного реестра, защита от внесения несанкционированных изменений системного реестра</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70"/>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Защита антивирусной программы от внешнего управления</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70"/>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Возможность обновления антивирусной программы из локальных каталогов ЛВС</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742"/>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 xml:space="preserve">Возможность ограничения доступа к устройствам (USB модемы, CD\DVD дисководы, </w:t>
            </w:r>
            <w:proofErr w:type="spellStart"/>
            <w:r w:rsidRPr="003323E2">
              <w:t>bluetooth</w:t>
            </w:r>
            <w:proofErr w:type="spellEnd"/>
            <w:r w:rsidRPr="003323E2">
              <w:t xml:space="preserve"> устройства и прочее)</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436"/>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restart"/>
            <w:shd w:val="clear" w:color="auto" w:fill="auto"/>
            <w:vAlign w:val="center"/>
            <w:hideMark/>
          </w:tcPr>
          <w:p w:rsidR="005A3A4E" w:rsidRPr="003323E2" w:rsidRDefault="005A3A4E" w:rsidP="00C069AF">
            <w:r w:rsidRPr="003323E2">
              <w:t xml:space="preserve">Программный комплекс для антивирусной защиты и защиты от </w:t>
            </w:r>
            <w:proofErr w:type="gramStart"/>
            <w:r w:rsidRPr="003323E2">
              <w:t>вредоносного</w:t>
            </w:r>
            <w:proofErr w:type="gramEnd"/>
            <w:r w:rsidRPr="003323E2">
              <w:t xml:space="preserve"> ПО для файловых серверов.</w:t>
            </w:r>
          </w:p>
        </w:tc>
        <w:tc>
          <w:tcPr>
            <w:tcW w:w="6946" w:type="dxa"/>
            <w:shd w:val="clear" w:color="auto" w:fill="auto"/>
            <w:vAlign w:val="center"/>
            <w:hideMark/>
          </w:tcPr>
          <w:p w:rsidR="005A3A4E" w:rsidRPr="003323E2" w:rsidRDefault="005A3A4E" w:rsidP="00C069AF">
            <w:r w:rsidRPr="003323E2">
              <w:t>Файловый антивирус</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56"/>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 xml:space="preserve">Модуль </w:t>
            </w:r>
            <w:proofErr w:type="spellStart"/>
            <w:r w:rsidRPr="003323E2">
              <w:t>проактивной</w:t>
            </w:r>
            <w:proofErr w:type="spellEnd"/>
            <w:r w:rsidRPr="003323E2">
              <w:t xml:space="preserve"> защиты с анализом активности программных процессов </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50"/>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Возможность обновления антивирусной программы из локальных хранилищ обновлений</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555"/>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shd w:val="clear" w:color="auto" w:fill="auto"/>
            <w:vAlign w:val="center"/>
            <w:hideMark/>
          </w:tcPr>
          <w:p w:rsidR="005A3A4E" w:rsidRPr="003323E2" w:rsidRDefault="005A3A4E" w:rsidP="00C069AF">
            <w:r w:rsidRPr="003323E2">
              <w:t>Защита антивирусной программы от внешнего управления</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1377"/>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restart"/>
            <w:shd w:val="clear" w:color="auto" w:fill="auto"/>
            <w:vAlign w:val="center"/>
            <w:hideMark/>
          </w:tcPr>
          <w:p w:rsidR="005A3A4E" w:rsidRPr="003323E2" w:rsidRDefault="005A3A4E" w:rsidP="00C069AF">
            <w:r w:rsidRPr="003323E2">
              <w:t xml:space="preserve">Дополнительные возможности </w:t>
            </w:r>
          </w:p>
        </w:tc>
        <w:tc>
          <w:tcPr>
            <w:tcW w:w="6946" w:type="dxa"/>
            <w:shd w:val="clear" w:color="auto" w:fill="auto"/>
            <w:hideMark/>
          </w:tcPr>
          <w:p w:rsidR="005A3A4E" w:rsidRPr="003323E2" w:rsidRDefault="005A3A4E" w:rsidP="00C069AF">
            <w:r w:rsidRPr="003323E2">
              <w:t>Контроль программ. Для отслеживания программного обеспечения, функционирующего в корпоративной сети. Возможность построения отчётов по используемым программным продуктам, с указанием сетевых имён рабочих станций, сетевых адресов, разработчике программы и иной информацией</w:t>
            </w:r>
          </w:p>
        </w:tc>
        <w:tc>
          <w:tcPr>
            <w:tcW w:w="1417" w:type="dxa"/>
            <w:shd w:val="clear" w:color="auto" w:fill="auto"/>
            <w:vAlign w:val="center"/>
            <w:hideMark/>
          </w:tcPr>
          <w:p w:rsidR="005A3A4E" w:rsidRPr="003323E2" w:rsidRDefault="005A3A4E" w:rsidP="00C069AF">
            <w:r w:rsidRPr="003323E2">
              <w:t>Наличие</w:t>
            </w:r>
          </w:p>
        </w:tc>
        <w:tc>
          <w:tcPr>
            <w:tcW w:w="1276" w:type="dxa"/>
            <w:shd w:val="clear" w:color="auto" w:fill="auto"/>
            <w:noWrap/>
            <w:vAlign w:val="center"/>
            <w:hideMark/>
          </w:tcPr>
          <w:p w:rsidR="005A3A4E" w:rsidRPr="003323E2" w:rsidRDefault="005A3A4E" w:rsidP="00C069AF">
            <w:r w:rsidRPr="003323E2">
              <w:t>Точное</w:t>
            </w:r>
          </w:p>
        </w:tc>
      </w:tr>
      <w:tr w:rsidR="005A3A4E" w:rsidRPr="003323E2" w:rsidTr="00C37540">
        <w:trPr>
          <w:trHeight w:val="972"/>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tcBorders>
              <w:bottom w:val="single" w:sz="4" w:space="0" w:color="auto"/>
            </w:tcBorders>
            <w:shd w:val="clear" w:color="auto" w:fill="auto"/>
            <w:vAlign w:val="center"/>
            <w:hideMark/>
          </w:tcPr>
          <w:p w:rsidR="005A3A4E" w:rsidRPr="003323E2" w:rsidRDefault="005A3A4E" w:rsidP="00C069AF">
            <w:r w:rsidRPr="003323E2">
              <w:t xml:space="preserve">Совместная работа с сервером обновлений </w:t>
            </w:r>
            <w:proofErr w:type="spellStart"/>
            <w:r w:rsidRPr="003323E2">
              <w:t>Microsoft</w:t>
            </w:r>
            <w:proofErr w:type="spellEnd"/>
            <w:r w:rsidRPr="003323E2">
              <w:t xml:space="preserve"> WSUS. Возможность выборочного, либо группового централизованного разворачивания обновлений операционных систем семейства </w:t>
            </w:r>
            <w:proofErr w:type="spellStart"/>
            <w:r w:rsidRPr="003323E2">
              <w:t>Windows</w:t>
            </w:r>
            <w:proofErr w:type="spellEnd"/>
          </w:p>
        </w:tc>
        <w:tc>
          <w:tcPr>
            <w:tcW w:w="1417" w:type="dxa"/>
            <w:tcBorders>
              <w:bottom w:val="single" w:sz="4" w:space="0" w:color="auto"/>
            </w:tcBorders>
            <w:shd w:val="clear" w:color="auto" w:fill="auto"/>
            <w:vAlign w:val="center"/>
            <w:hideMark/>
          </w:tcPr>
          <w:p w:rsidR="005A3A4E" w:rsidRPr="003323E2" w:rsidRDefault="005A3A4E" w:rsidP="00C069AF">
            <w:r w:rsidRPr="003323E2">
              <w:t>Наличие</w:t>
            </w:r>
          </w:p>
        </w:tc>
        <w:tc>
          <w:tcPr>
            <w:tcW w:w="1276" w:type="dxa"/>
            <w:tcBorders>
              <w:bottom w:val="single" w:sz="4" w:space="0" w:color="auto"/>
            </w:tcBorders>
            <w:shd w:val="clear" w:color="auto" w:fill="auto"/>
            <w:noWrap/>
            <w:vAlign w:val="center"/>
            <w:hideMark/>
          </w:tcPr>
          <w:p w:rsidR="005A3A4E" w:rsidRPr="003323E2" w:rsidRDefault="005A3A4E" w:rsidP="00C069AF">
            <w:r w:rsidRPr="003323E2">
              <w:t>Точное</w:t>
            </w:r>
          </w:p>
        </w:tc>
      </w:tr>
      <w:tr w:rsidR="005A3A4E" w:rsidRPr="003323E2" w:rsidTr="00C37540">
        <w:trPr>
          <w:trHeight w:val="588"/>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vMerge w:val="restart"/>
            <w:tcBorders>
              <w:bottom w:val="single" w:sz="4" w:space="0" w:color="auto"/>
            </w:tcBorders>
            <w:shd w:val="clear" w:color="auto" w:fill="auto"/>
            <w:vAlign w:val="center"/>
            <w:hideMark/>
          </w:tcPr>
          <w:p w:rsidR="005A3A4E" w:rsidRPr="003323E2" w:rsidRDefault="005A3A4E" w:rsidP="00C069AF">
            <w:r w:rsidRPr="003323E2">
              <w:t>Контроль сетевого доступа управляемых рабочих станций</w:t>
            </w:r>
          </w:p>
        </w:tc>
        <w:tc>
          <w:tcPr>
            <w:tcW w:w="1417" w:type="dxa"/>
            <w:vMerge w:val="restart"/>
            <w:tcBorders>
              <w:bottom w:val="single" w:sz="4" w:space="0" w:color="auto"/>
            </w:tcBorders>
            <w:shd w:val="clear" w:color="auto" w:fill="auto"/>
            <w:vAlign w:val="center"/>
            <w:hideMark/>
          </w:tcPr>
          <w:p w:rsidR="005A3A4E" w:rsidRPr="003323E2" w:rsidRDefault="005A3A4E" w:rsidP="00C069AF">
            <w:r w:rsidRPr="003323E2">
              <w:t>Наличие</w:t>
            </w:r>
          </w:p>
        </w:tc>
        <w:tc>
          <w:tcPr>
            <w:tcW w:w="1276" w:type="dxa"/>
            <w:vMerge w:val="restart"/>
            <w:tcBorders>
              <w:bottom w:val="single" w:sz="4" w:space="0" w:color="auto"/>
            </w:tcBorders>
            <w:shd w:val="clear" w:color="auto" w:fill="auto"/>
            <w:noWrap/>
            <w:vAlign w:val="center"/>
            <w:hideMark/>
          </w:tcPr>
          <w:p w:rsidR="005A3A4E" w:rsidRPr="003323E2" w:rsidRDefault="005A3A4E" w:rsidP="00C069AF">
            <w:r w:rsidRPr="003323E2">
              <w:t>Точное</w:t>
            </w:r>
          </w:p>
        </w:tc>
      </w:tr>
      <w:tr w:rsidR="005A3A4E" w:rsidRPr="003323E2" w:rsidTr="00C37540">
        <w:trPr>
          <w:trHeight w:val="276"/>
        </w:trPr>
        <w:tc>
          <w:tcPr>
            <w:tcW w:w="2376" w:type="dxa"/>
            <w:vMerge/>
            <w:vAlign w:val="center"/>
            <w:hideMark/>
          </w:tcPr>
          <w:p w:rsidR="005A3A4E" w:rsidRPr="003323E2" w:rsidRDefault="005A3A4E" w:rsidP="00C069AF"/>
        </w:tc>
        <w:tc>
          <w:tcPr>
            <w:tcW w:w="992" w:type="dxa"/>
            <w:vMerge/>
            <w:vAlign w:val="center"/>
            <w:hideMark/>
          </w:tcPr>
          <w:p w:rsidR="005A3A4E" w:rsidRPr="003323E2" w:rsidRDefault="005A3A4E" w:rsidP="00C069AF"/>
        </w:tc>
        <w:tc>
          <w:tcPr>
            <w:tcW w:w="2127" w:type="dxa"/>
            <w:vMerge/>
            <w:vAlign w:val="center"/>
            <w:hideMark/>
          </w:tcPr>
          <w:p w:rsidR="005A3A4E" w:rsidRPr="003323E2" w:rsidRDefault="005A3A4E" w:rsidP="00C069AF"/>
        </w:tc>
        <w:tc>
          <w:tcPr>
            <w:tcW w:w="6946" w:type="dxa"/>
            <w:vMerge/>
            <w:tcBorders>
              <w:top w:val="single" w:sz="4" w:space="0" w:color="auto"/>
              <w:bottom w:val="single" w:sz="4" w:space="0" w:color="auto"/>
              <w:right w:val="single" w:sz="4" w:space="0" w:color="auto"/>
            </w:tcBorders>
            <w:vAlign w:val="center"/>
            <w:hideMark/>
          </w:tcPr>
          <w:p w:rsidR="005A3A4E" w:rsidRPr="003323E2" w:rsidRDefault="005A3A4E" w:rsidP="00C069AF"/>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3A4E" w:rsidRPr="003323E2" w:rsidRDefault="005A3A4E" w:rsidP="00C069AF"/>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3A4E" w:rsidRPr="003323E2" w:rsidRDefault="005A3A4E" w:rsidP="00C069AF"/>
        </w:tc>
      </w:tr>
    </w:tbl>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Pr="00CC15BC" w:rsidRDefault="005A3A4E" w:rsidP="005A3A4E">
      <w:pPr>
        <w:widowControl/>
        <w:jc w:val="both"/>
        <w:rPr>
          <w:b/>
          <w:sz w:val="22"/>
        </w:rPr>
      </w:pPr>
      <w:r>
        <w:rPr>
          <w:b/>
          <w:sz w:val="22"/>
        </w:rPr>
        <w:t>ЛИЦЕНЗИАТ</w:t>
      </w:r>
      <w:r w:rsidRPr="00CC15BC">
        <w:rPr>
          <w:b/>
          <w:sz w:val="22"/>
        </w:rPr>
        <w:t xml:space="preserve">: </w:t>
      </w:r>
      <w:r w:rsidRPr="00CC15BC">
        <w:rPr>
          <w:b/>
          <w:sz w:val="22"/>
        </w:rPr>
        <w:tab/>
      </w:r>
      <w:r w:rsidRPr="00CC15BC">
        <w:rPr>
          <w:b/>
          <w:sz w:val="22"/>
        </w:rPr>
        <w:tab/>
      </w:r>
      <w:r w:rsidRPr="00CC15BC">
        <w:rPr>
          <w:b/>
          <w:sz w:val="22"/>
        </w:rPr>
        <w:tab/>
      </w:r>
      <w:r>
        <w:rPr>
          <w:b/>
          <w:sz w:val="22"/>
        </w:rPr>
        <w:t xml:space="preserve">                     ЛИЦЕНЗИАР</w:t>
      </w:r>
      <w:r w:rsidRPr="00CC15BC">
        <w:rPr>
          <w:b/>
          <w:sz w:val="22"/>
        </w:rPr>
        <w:t>:</w:t>
      </w:r>
    </w:p>
    <w:p w:rsidR="005A3A4E" w:rsidRDefault="005A3A4E" w:rsidP="005A3A4E">
      <w:pPr>
        <w:widowControl/>
        <w:jc w:val="both"/>
        <w:rPr>
          <w:sz w:val="22"/>
          <w:szCs w:val="22"/>
        </w:rPr>
      </w:pPr>
    </w:p>
    <w:p w:rsidR="005A3A4E" w:rsidRPr="00CC15BC" w:rsidRDefault="005A3A4E" w:rsidP="005A3A4E">
      <w:pPr>
        <w:widowControl/>
        <w:jc w:val="both"/>
        <w:rPr>
          <w:sz w:val="22"/>
          <w:szCs w:val="22"/>
        </w:rPr>
      </w:pPr>
    </w:p>
    <w:tbl>
      <w:tblPr>
        <w:tblW w:w="10031" w:type="dxa"/>
        <w:tblLook w:val="01E0"/>
      </w:tblPr>
      <w:tblGrid>
        <w:gridCol w:w="5070"/>
        <w:gridCol w:w="4961"/>
      </w:tblGrid>
      <w:tr w:rsidR="005A3A4E" w:rsidRPr="005918E6" w:rsidTr="00C069AF">
        <w:trPr>
          <w:trHeight w:val="2424"/>
        </w:trPr>
        <w:tc>
          <w:tcPr>
            <w:tcW w:w="5070" w:type="dxa"/>
          </w:tcPr>
          <w:p w:rsidR="005A3A4E" w:rsidRDefault="005A3A4E" w:rsidP="00C069AF">
            <w:r>
              <w:t xml:space="preserve">Руководитель </w:t>
            </w:r>
          </w:p>
          <w:p w:rsidR="005A3A4E" w:rsidRDefault="005A3A4E" w:rsidP="00C069AF"/>
          <w:p w:rsidR="005A3A4E" w:rsidRPr="005918E6" w:rsidRDefault="005A3A4E" w:rsidP="00C069AF"/>
          <w:p w:rsidR="005A3A4E" w:rsidRPr="005918E6" w:rsidRDefault="005A3A4E" w:rsidP="00C069AF">
            <w:r w:rsidRPr="005918E6">
              <w:t>__________________/Н.П. Татаринов</w:t>
            </w:r>
          </w:p>
          <w:p w:rsidR="005A3A4E" w:rsidRPr="005918E6" w:rsidRDefault="005A3A4E" w:rsidP="00C069AF"/>
          <w:p w:rsidR="005A3A4E" w:rsidRDefault="005A3A4E" w:rsidP="00C069AF">
            <w:pPr>
              <w:rPr>
                <w:bCs/>
                <w:spacing w:val="-3"/>
              </w:rPr>
            </w:pPr>
            <w:r w:rsidRPr="005918E6">
              <w:rPr>
                <w:bCs/>
                <w:spacing w:val="-3"/>
              </w:rPr>
              <w:t xml:space="preserve"> </w:t>
            </w:r>
            <w:r>
              <w:t xml:space="preserve">«___» ____________ </w:t>
            </w:r>
            <w:r w:rsidRPr="005918E6">
              <w:t>201</w:t>
            </w:r>
            <w:r>
              <w:t>8</w:t>
            </w:r>
            <w:r w:rsidRPr="005918E6">
              <w:t xml:space="preserve"> г</w:t>
            </w:r>
            <w:r>
              <w:t>ода</w:t>
            </w:r>
            <w:r w:rsidRPr="005918E6">
              <w:rPr>
                <w:bCs/>
                <w:spacing w:val="-3"/>
              </w:rPr>
              <w:t xml:space="preserve"> </w:t>
            </w:r>
          </w:p>
          <w:p w:rsidR="005A3A4E" w:rsidRPr="005918E6" w:rsidRDefault="005A3A4E" w:rsidP="00C069AF">
            <w:proofErr w:type="spellStart"/>
            <w:r w:rsidRPr="005918E6">
              <w:rPr>
                <w:bCs/>
                <w:spacing w:val="-3"/>
              </w:rPr>
              <w:t>мп</w:t>
            </w:r>
            <w:proofErr w:type="spellEnd"/>
            <w:r w:rsidRPr="005918E6">
              <w:rPr>
                <w:bCs/>
                <w:spacing w:val="-3"/>
              </w:rPr>
              <w:t xml:space="preserve">    </w:t>
            </w:r>
          </w:p>
        </w:tc>
        <w:tc>
          <w:tcPr>
            <w:tcW w:w="4961" w:type="dxa"/>
          </w:tcPr>
          <w:p w:rsidR="005A3A4E" w:rsidRPr="005918E6" w:rsidRDefault="005A3A4E" w:rsidP="00C069AF"/>
          <w:p w:rsidR="005A3A4E" w:rsidRPr="005918E6" w:rsidRDefault="005A3A4E" w:rsidP="00C069AF"/>
          <w:p w:rsidR="005A3A4E" w:rsidRDefault="005A3A4E" w:rsidP="00C069AF"/>
          <w:p w:rsidR="005A3A4E" w:rsidRPr="005918E6" w:rsidRDefault="005A3A4E" w:rsidP="00C069AF">
            <w:r w:rsidRPr="005918E6">
              <w:t>________________________ /</w:t>
            </w:r>
            <w:r>
              <w:t xml:space="preserve"> </w:t>
            </w:r>
          </w:p>
          <w:p w:rsidR="005A3A4E" w:rsidRPr="005918E6" w:rsidRDefault="005A3A4E" w:rsidP="00C069AF"/>
          <w:p w:rsidR="005A3A4E" w:rsidRDefault="005A3A4E" w:rsidP="00C069AF">
            <w:pPr>
              <w:rPr>
                <w:bCs/>
                <w:spacing w:val="-3"/>
              </w:rPr>
            </w:pPr>
            <w:r>
              <w:t>«___</w:t>
            </w:r>
            <w:r w:rsidRPr="005918E6">
              <w:t xml:space="preserve">» </w:t>
            </w:r>
            <w:r>
              <w:t xml:space="preserve">_____________ </w:t>
            </w:r>
            <w:r w:rsidRPr="005918E6">
              <w:t>2018 г</w:t>
            </w:r>
            <w:r>
              <w:t>ода</w:t>
            </w:r>
            <w:r w:rsidRPr="007F33C5">
              <w:rPr>
                <w:bCs/>
                <w:spacing w:val="-3"/>
                <w:sz w:val="22"/>
                <w:szCs w:val="22"/>
              </w:rPr>
              <w:t xml:space="preserve"> </w:t>
            </w:r>
          </w:p>
          <w:p w:rsidR="005A3A4E" w:rsidRPr="005918E6" w:rsidRDefault="005A3A4E" w:rsidP="00C069AF">
            <w:proofErr w:type="spellStart"/>
            <w:r w:rsidRPr="007F33C5">
              <w:rPr>
                <w:bCs/>
                <w:spacing w:val="-3"/>
                <w:sz w:val="22"/>
                <w:szCs w:val="22"/>
              </w:rPr>
              <w:t>мп</w:t>
            </w:r>
            <w:proofErr w:type="spellEnd"/>
          </w:p>
        </w:tc>
      </w:tr>
    </w:tbl>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5A3A4E" w:rsidRDefault="005A3A4E" w:rsidP="005A3A4E">
      <w:pPr>
        <w:widowControl/>
        <w:jc w:val="right"/>
      </w:pPr>
    </w:p>
    <w:p w:rsidR="00C37540" w:rsidRDefault="00C37540" w:rsidP="005A3A4E">
      <w:pPr>
        <w:widowControl/>
        <w:jc w:val="right"/>
      </w:pPr>
    </w:p>
    <w:p w:rsidR="00C37540" w:rsidRDefault="00C37540" w:rsidP="005A3A4E">
      <w:pPr>
        <w:widowControl/>
        <w:jc w:val="right"/>
      </w:pPr>
    </w:p>
    <w:p w:rsidR="00C37540" w:rsidRDefault="00C37540" w:rsidP="005A3A4E">
      <w:pPr>
        <w:widowControl/>
        <w:jc w:val="right"/>
      </w:pPr>
    </w:p>
    <w:p w:rsidR="00C37540" w:rsidRDefault="00C37540" w:rsidP="005A3A4E">
      <w:pPr>
        <w:widowControl/>
        <w:jc w:val="right"/>
      </w:pPr>
    </w:p>
    <w:p w:rsidR="005A3A4E" w:rsidRDefault="005A3A4E" w:rsidP="005A3A4E">
      <w:pPr>
        <w:widowControl/>
        <w:jc w:val="right"/>
      </w:pPr>
    </w:p>
    <w:p w:rsidR="005A3A4E" w:rsidRDefault="005A3A4E" w:rsidP="005A3A4E">
      <w:pPr>
        <w:widowControl/>
        <w:jc w:val="right"/>
      </w:pPr>
    </w:p>
    <w:p w:rsidR="005A3A4E" w:rsidRPr="00C80243" w:rsidRDefault="005A3A4E" w:rsidP="005A3A4E">
      <w:pPr>
        <w:widowControl/>
        <w:tabs>
          <w:tab w:val="left" w:leader="underscore" w:pos="6426"/>
        </w:tabs>
        <w:ind w:left="10632" w:right="-31"/>
        <w:jc w:val="right"/>
        <w:rPr>
          <w:bCs/>
          <w:sz w:val="23"/>
          <w:szCs w:val="23"/>
        </w:rPr>
      </w:pPr>
      <w:bookmarkStart w:id="22" w:name="bookmark0"/>
      <w:r w:rsidRPr="00C80243">
        <w:rPr>
          <w:bCs/>
          <w:sz w:val="23"/>
          <w:szCs w:val="23"/>
        </w:rPr>
        <w:lastRenderedPageBreak/>
        <w:t>Приложение № 3</w:t>
      </w:r>
    </w:p>
    <w:p w:rsidR="005A3A4E" w:rsidRPr="00C80243" w:rsidRDefault="005A3A4E" w:rsidP="005A3A4E">
      <w:pPr>
        <w:widowControl/>
        <w:tabs>
          <w:tab w:val="left" w:leader="underscore" w:pos="6426"/>
        </w:tabs>
        <w:ind w:left="10632" w:right="-31"/>
        <w:jc w:val="right"/>
        <w:rPr>
          <w:bCs/>
          <w:sz w:val="23"/>
          <w:szCs w:val="23"/>
        </w:rPr>
      </w:pPr>
      <w:r w:rsidRPr="00C80243">
        <w:rPr>
          <w:bCs/>
          <w:sz w:val="23"/>
          <w:szCs w:val="23"/>
        </w:rPr>
        <w:t>к Договору</w:t>
      </w:r>
    </w:p>
    <w:p w:rsidR="005A3A4E" w:rsidRPr="00C80243" w:rsidRDefault="005A3A4E" w:rsidP="005A3A4E">
      <w:pPr>
        <w:widowControl/>
        <w:tabs>
          <w:tab w:val="left" w:leader="underscore" w:pos="6426"/>
        </w:tabs>
        <w:ind w:left="10632" w:right="-31"/>
        <w:jc w:val="right"/>
        <w:rPr>
          <w:bCs/>
          <w:sz w:val="23"/>
          <w:szCs w:val="23"/>
        </w:rPr>
      </w:pPr>
      <w:r w:rsidRPr="00C80243">
        <w:rPr>
          <w:bCs/>
          <w:sz w:val="23"/>
          <w:szCs w:val="23"/>
        </w:rPr>
        <w:t>от «____»____________2018 г.</w:t>
      </w:r>
    </w:p>
    <w:p w:rsidR="005A3A4E" w:rsidRPr="00C80243" w:rsidRDefault="005A3A4E" w:rsidP="005A3A4E">
      <w:pPr>
        <w:widowControl/>
        <w:tabs>
          <w:tab w:val="left" w:leader="underscore" w:pos="6426"/>
        </w:tabs>
        <w:ind w:left="10632" w:right="-31"/>
        <w:jc w:val="right"/>
        <w:rPr>
          <w:bCs/>
          <w:sz w:val="23"/>
          <w:szCs w:val="23"/>
        </w:rPr>
      </w:pPr>
      <w:r w:rsidRPr="00C80243">
        <w:rPr>
          <w:bCs/>
          <w:sz w:val="23"/>
          <w:szCs w:val="23"/>
        </w:rPr>
        <w:t>№ _____________________________</w:t>
      </w:r>
    </w:p>
    <w:p w:rsidR="005A3A4E" w:rsidRDefault="005A3A4E" w:rsidP="005A3A4E">
      <w:pPr>
        <w:widowControl/>
        <w:tabs>
          <w:tab w:val="left" w:leader="underscore" w:pos="6426"/>
        </w:tabs>
        <w:ind w:left="10632" w:right="4680"/>
        <w:rPr>
          <w:b/>
          <w:bCs/>
          <w:sz w:val="23"/>
          <w:szCs w:val="23"/>
        </w:rPr>
      </w:pPr>
    </w:p>
    <w:p w:rsidR="005A3A4E" w:rsidRPr="006D60E5" w:rsidRDefault="005A3A4E" w:rsidP="005A3A4E">
      <w:pPr>
        <w:widowControl/>
        <w:tabs>
          <w:tab w:val="left" w:leader="underscore" w:pos="6426"/>
        </w:tabs>
        <w:ind w:left="5000" w:right="4680"/>
      </w:pPr>
      <w:r w:rsidRPr="006D60E5">
        <w:rPr>
          <w:b/>
          <w:bCs/>
          <w:sz w:val="23"/>
          <w:szCs w:val="23"/>
        </w:rPr>
        <w:t>Акт №</w:t>
      </w:r>
      <w:r w:rsidRPr="006D60E5">
        <w:rPr>
          <w:b/>
          <w:bCs/>
          <w:sz w:val="23"/>
          <w:szCs w:val="23"/>
        </w:rPr>
        <w:tab/>
      </w:r>
      <w:bookmarkEnd w:id="22"/>
    </w:p>
    <w:p w:rsidR="005A3A4E" w:rsidRPr="006D60E5" w:rsidRDefault="005A3A4E" w:rsidP="005A3A4E">
      <w:pPr>
        <w:widowControl/>
        <w:ind w:left="2280"/>
      </w:pPr>
      <w:bookmarkStart w:id="23" w:name="bookmark1"/>
      <w:r>
        <w:rPr>
          <w:b/>
          <w:bCs/>
          <w:sz w:val="23"/>
          <w:szCs w:val="23"/>
        </w:rPr>
        <w:t xml:space="preserve">                        </w:t>
      </w:r>
      <w:r w:rsidRPr="00212A73">
        <w:rPr>
          <w:b/>
          <w:bCs/>
          <w:sz w:val="23"/>
          <w:szCs w:val="23"/>
        </w:rPr>
        <w:t>на передачу лицензионных прав</w:t>
      </w:r>
      <w:bookmarkEnd w:id="23"/>
    </w:p>
    <w:p w:rsidR="005A3A4E" w:rsidRPr="006D60E5" w:rsidRDefault="005A3A4E" w:rsidP="005A3A4E">
      <w:pPr>
        <w:widowControl/>
        <w:tabs>
          <w:tab w:val="left" w:pos="10073"/>
        </w:tabs>
        <w:ind w:left="7740"/>
      </w:pPr>
      <w:bookmarkStart w:id="24" w:name="bookmark2"/>
      <w:r w:rsidRPr="006D60E5">
        <w:rPr>
          <w:b/>
          <w:bCs/>
          <w:sz w:val="23"/>
          <w:szCs w:val="23"/>
        </w:rPr>
        <w:t xml:space="preserve">« </w:t>
      </w:r>
      <w:r w:rsidR="00E12345">
        <w:rPr>
          <w:b/>
          <w:bCs/>
          <w:sz w:val="23"/>
          <w:szCs w:val="23"/>
        </w:rPr>
        <w:t xml:space="preserve">        </w:t>
      </w:r>
      <w:r w:rsidRPr="006D60E5">
        <w:rPr>
          <w:b/>
          <w:bCs/>
          <w:sz w:val="23"/>
          <w:szCs w:val="23"/>
        </w:rPr>
        <w:t>»</w:t>
      </w:r>
      <w:r w:rsidRPr="006D60E5">
        <w:rPr>
          <w:b/>
          <w:bCs/>
          <w:sz w:val="23"/>
          <w:szCs w:val="23"/>
        </w:rPr>
        <w:tab/>
        <w:t>20</w:t>
      </w:r>
      <w:r>
        <w:rPr>
          <w:b/>
          <w:bCs/>
          <w:sz w:val="23"/>
          <w:szCs w:val="23"/>
        </w:rPr>
        <w:t>18</w:t>
      </w:r>
      <w:r w:rsidRPr="006D60E5">
        <w:rPr>
          <w:b/>
          <w:bCs/>
          <w:sz w:val="23"/>
          <w:szCs w:val="23"/>
        </w:rPr>
        <w:t xml:space="preserve"> г.</w:t>
      </w:r>
      <w:bookmarkEnd w:id="24"/>
    </w:p>
    <w:p w:rsidR="005A3A4E" w:rsidRDefault="005A3A4E" w:rsidP="005A3A4E">
      <w:pPr>
        <w:widowControl/>
        <w:ind w:left="580"/>
        <w:rPr>
          <w:sz w:val="23"/>
          <w:szCs w:val="23"/>
        </w:rPr>
      </w:pPr>
    </w:p>
    <w:p w:rsidR="005A3A4E" w:rsidRDefault="005A3A4E" w:rsidP="005A3A4E">
      <w:pPr>
        <w:widowControl/>
        <w:rPr>
          <w:sz w:val="23"/>
          <w:szCs w:val="23"/>
        </w:rPr>
      </w:pPr>
      <w:r w:rsidRPr="006D60E5">
        <w:rPr>
          <w:sz w:val="23"/>
          <w:szCs w:val="23"/>
        </w:rPr>
        <w:t>Лицензиар</w:t>
      </w:r>
      <w:r w:rsidRPr="00A37BC5">
        <w:rPr>
          <w:sz w:val="23"/>
          <w:szCs w:val="23"/>
        </w:rPr>
        <w:t>: _</w:t>
      </w:r>
      <w:r w:rsidRPr="00C568FB">
        <w:rPr>
          <w:sz w:val="23"/>
          <w:szCs w:val="23"/>
        </w:rPr>
        <w:t>__________________________________________________________________________________</w:t>
      </w:r>
    </w:p>
    <w:p w:rsidR="005A3A4E" w:rsidRPr="006D60E5" w:rsidRDefault="005A3A4E" w:rsidP="005A3A4E">
      <w:pPr>
        <w:widowControl/>
        <w:spacing w:before="360"/>
      </w:pPr>
      <w:r w:rsidRPr="006D60E5">
        <w:rPr>
          <w:sz w:val="23"/>
          <w:szCs w:val="23"/>
        </w:rPr>
        <w:t>Лицензиат</w:t>
      </w:r>
      <w:r>
        <w:rPr>
          <w:sz w:val="23"/>
          <w:szCs w:val="23"/>
        </w:rPr>
        <w:t>:</w:t>
      </w:r>
      <w:r w:rsidRPr="00C568FB">
        <w:rPr>
          <w:sz w:val="23"/>
          <w:szCs w:val="23"/>
        </w:rPr>
        <w:t xml:space="preserve"> _</w:t>
      </w:r>
      <w:r w:rsidRPr="006D60E5">
        <w:rPr>
          <w:sz w:val="23"/>
          <w:szCs w:val="23"/>
        </w:rPr>
        <w:t>__________________________________________________________________________________</w:t>
      </w:r>
    </w:p>
    <w:p w:rsidR="005A3A4E" w:rsidRDefault="005A3A4E" w:rsidP="005A3A4E">
      <w:pPr>
        <w:widowControl/>
        <w:spacing w:before="60"/>
        <w:rPr>
          <w:sz w:val="23"/>
          <w:szCs w:val="23"/>
        </w:rPr>
      </w:pPr>
      <w:r w:rsidRPr="006D60E5">
        <w:rPr>
          <w:sz w:val="23"/>
          <w:szCs w:val="23"/>
        </w:rPr>
        <w:t>подписали настоящий Акт о приемке</w:t>
      </w:r>
    </w:p>
    <w:tbl>
      <w:tblPr>
        <w:tblW w:w="0" w:type="auto"/>
        <w:tblInd w:w="5" w:type="dxa"/>
        <w:tblLayout w:type="fixed"/>
        <w:tblCellMar>
          <w:left w:w="0" w:type="dxa"/>
          <w:right w:w="0" w:type="dxa"/>
        </w:tblCellMar>
        <w:tblLook w:val="0000"/>
      </w:tblPr>
      <w:tblGrid>
        <w:gridCol w:w="567"/>
        <w:gridCol w:w="3580"/>
        <w:gridCol w:w="1382"/>
        <w:gridCol w:w="894"/>
        <w:gridCol w:w="1522"/>
        <w:gridCol w:w="1445"/>
        <w:gridCol w:w="2578"/>
      </w:tblGrid>
      <w:tr w:rsidR="005A3A4E" w:rsidRPr="006D60E5" w:rsidTr="00733FAD">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480"/>
              <w:jc w:val="center"/>
            </w:pPr>
            <w:r w:rsidRPr="006D60E5">
              <w:rPr>
                <w:b/>
                <w:bCs/>
                <w:sz w:val="23"/>
                <w:szCs w:val="23"/>
              </w:rPr>
              <w:t>№</w:t>
            </w: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spacing w:line="278" w:lineRule="exact"/>
              <w:ind w:right="780"/>
              <w:jc w:val="center"/>
            </w:pPr>
            <w:r w:rsidRPr="006D60E5">
              <w:rPr>
                <w:b/>
                <w:bCs/>
                <w:sz w:val="23"/>
                <w:szCs w:val="23"/>
              </w:rPr>
              <w:t>Наименование программы</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40"/>
              <w:jc w:val="center"/>
              <w:rPr>
                <w:b/>
                <w:bCs/>
                <w:sz w:val="23"/>
                <w:szCs w:val="23"/>
              </w:rPr>
            </w:pPr>
            <w:proofErr w:type="gramStart"/>
            <w:r>
              <w:rPr>
                <w:b/>
                <w:bCs/>
                <w:sz w:val="23"/>
                <w:szCs w:val="23"/>
              </w:rPr>
              <w:t>Серийный</w:t>
            </w:r>
            <w:proofErr w:type="gramEnd"/>
            <w:r>
              <w:rPr>
                <w:b/>
                <w:bCs/>
                <w:sz w:val="23"/>
                <w:szCs w:val="23"/>
              </w:rPr>
              <w:t xml:space="preserve"> № лицензии</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40"/>
              <w:jc w:val="center"/>
            </w:pPr>
            <w:r w:rsidRPr="006D60E5">
              <w:rPr>
                <w:b/>
                <w:bCs/>
                <w:sz w:val="23"/>
                <w:szCs w:val="23"/>
              </w:rPr>
              <w:t xml:space="preserve">Ед. </w:t>
            </w:r>
            <w:proofErr w:type="spellStart"/>
            <w:r w:rsidRPr="006D60E5">
              <w:rPr>
                <w:b/>
                <w:bCs/>
                <w:sz w:val="23"/>
                <w:szCs w:val="23"/>
              </w:rPr>
              <w:t>изм</w:t>
            </w:r>
            <w:proofErr w:type="spellEnd"/>
            <w:r w:rsidRPr="006D60E5">
              <w:rPr>
                <w:b/>
                <w:bCs/>
                <w:sz w:val="23"/>
                <w:szCs w:val="23"/>
              </w:rPr>
              <w:t>.</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20"/>
              <w:jc w:val="center"/>
            </w:pPr>
            <w:r w:rsidRPr="006D60E5">
              <w:rPr>
                <w:b/>
                <w:bCs/>
                <w:sz w:val="23"/>
                <w:szCs w:val="23"/>
              </w:rPr>
              <w:t>Количество</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D15BCE">
            <w:pPr>
              <w:widowControl/>
              <w:spacing w:line="283" w:lineRule="exact"/>
              <w:jc w:val="center"/>
            </w:pPr>
            <w:r w:rsidRPr="006D60E5">
              <w:rPr>
                <w:b/>
                <w:bCs/>
                <w:sz w:val="23"/>
                <w:szCs w:val="23"/>
              </w:rPr>
              <w:t>Стоимость за ед.</w:t>
            </w:r>
            <w:r w:rsidR="00D15BCE">
              <w:rPr>
                <w:b/>
                <w:bCs/>
                <w:sz w:val="23"/>
                <w:szCs w:val="23"/>
              </w:rPr>
              <w:t xml:space="preserve">, </w:t>
            </w:r>
            <w:r w:rsidRPr="006D60E5">
              <w:rPr>
                <w:b/>
                <w:bCs/>
                <w:sz w:val="23"/>
                <w:szCs w:val="23"/>
              </w:rPr>
              <w:t>руб.</w:t>
            </w:r>
            <w:r w:rsidR="00D15BCE">
              <w:rPr>
                <w:b/>
                <w:bCs/>
                <w:sz w:val="23"/>
                <w:szCs w:val="23"/>
              </w:rPr>
              <w:t xml:space="preserve"> (с НДС)</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5D1842">
            <w:pPr>
              <w:widowControl/>
              <w:spacing w:after="60"/>
              <w:ind w:left="320"/>
              <w:jc w:val="center"/>
            </w:pPr>
            <w:proofErr w:type="gramStart"/>
            <w:r w:rsidRPr="006D60E5">
              <w:rPr>
                <w:b/>
                <w:bCs/>
                <w:sz w:val="23"/>
                <w:szCs w:val="23"/>
              </w:rPr>
              <w:t>Общая стоимость</w:t>
            </w:r>
            <w:r w:rsidR="00E12345">
              <w:rPr>
                <w:b/>
                <w:bCs/>
                <w:sz w:val="23"/>
                <w:szCs w:val="23"/>
              </w:rPr>
              <w:t xml:space="preserve">, </w:t>
            </w:r>
            <w:r w:rsidR="005D1842">
              <w:rPr>
                <w:b/>
                <w:bCs/>
                <w:sz w:val="23"/>
                <w:szCs w:val="23"/>
              </w:rPr>
              <w:t xml:space="preserve">руб. </w:t>
            </w:r>
            <w:r w:rsidR="005D1842">
              <w:t>(включая НДС (18%)</w:t>
            </w:r>
            <w:proofErr w:type="gramEnd"/>
          </w:p>
        </w:tc>
      </w:tr>
      <w:tr w:rsidR="005A3A4E" w:rsidRPr="006D60E5" w:rsidTr="00733FAD">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r>
      <w:tr w:rsidR="005A3A4E" w:rsidRPr="006D60E5" w:rsidTr="00733FAD">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r>
      <w:tr w:rsidR="005A3A4E" w:rsidRPr="006D60E5" w:rsidTr="00733FAD">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r>
      <w:tr w:rsidR="005A3A4E" w:rsidRPr="006D60E5" w:rsidTr="00733FAD">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r>
      <w:tr w:rsidR="005A3A4E" w:rsidRPr="006D60E5" w:rsidTr="00733FAD">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358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r>
      <w:tr w:rsidR="005A3A4E" w:rsidRPr="006D60E5" w:rsidTr="00733FAD">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7378" w:type="dxa"/>
            <w:gridSpan w:val="4"/>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pPr>
            <w:r>
              <w:rPr>
                <w:b/>
                <w:bCs/>
                <w:sz w:val="23"/>
                <w:szCs w:val="23"/>
              </w:rPr>
              <w:t xml:space="preserve">Итого </w:t>
            </w:r>
            <w:r w:rsidRPr="006D60E5">
              <w:rPr>
                <w:b/>
                <w:bCs/>
                <w:sz w:val="23"/>
                <w:szCs w:val="23"/>
              </w:rPr>
              <w:t>(руб.):</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jc w:val="center"/>
              <w:rPr>
                <w:sz w:val="10"/>
                <w:szCs w:val="10"/>
              </w:rPr>
            </w:pPr>
          </w:p>
        </w:tc>
      </w:tr>
    </w:tbl>
    <w:p w:rsidR="005A3A4E" w:rsidRDefault="005A3A4E" w:rsidP="005A3A4E">
      <w:pPr>
        <w:widowControl/>
        <w:spacing w:before="240" w:after="120"/>
        <w:ind w:left="40"/>
        <w:rPr>
          <w:i/>
          <w:iCs/>
          <w:sz w:val="23"/>
          <w:szCs w:val="23"/>
        </w:rPr>
      </w:pPr>
      <w:r w:rsidRPr="006D60E5">
        <w:rPr>
          <w:i/>
          <w:iCs/>
          <w:sz w:val="23"/>
          <w:szCs w:val="23"/>
        </w:rPr>
        <w:t>Перечень претензий:</w:t>
      </w:r>
      <w:r>
        <w:rPr>
          <w:i/>
          <w:iCs/>
          <w:sz w:val="23"/>
          <w:szCs w:val="23"/>
        </w:rPr>
        <w:t xml:space="preserve"> ____________________________________________________________________________</w:t>
      </w:r>
    </w:p>
    <w:tbl>
      <w:tblPr>
        <w:tblW w:w="0" w:type="auto"/>
        <w:tblInd w:w="5" w:type="dxa"/>
        <w:tblLayout w:type="fixed"/>
        <w:tblCellMar>
          <w:left w:w="0" w:type="dxa"/>
          <w:right w:w="0" w:type="dxa"/>
        </w:tblCellMar>
        <w:tblLook w:val="0000"/>
      </w:tblPr>
      <w:tblGrid>
        <w:gridCol w:w="4790"/>
        <w:gridCol w:w="4872"/>
      </w:tblGrid>
      <w:tr w:rsidR="005A3A4E" w:rsidRPr="006D60E5" w:rsidTr="00C069AF">
        <w:trPr>
          <w:trHeight w:val="288"/>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5A3A4E" w:rsidRDefault="005A3A4E" w:rsidP="00C069AF">
            <w:pPr>
              <w:widowControl/>
              <w:ind w:left="1600"/>
              <w:rPr>
                <w:b/>
                <w:bCs/>
                <w:sz w:val="23"/>
                <w:szCs w:val="23"/>
              </w:rPr>
            </w:pPr>
            <w:r w:rsidRPr="006D60E5">
              <w:rPr>
                <w:b/>
                <w:bCs/>
                <w:sz w:val="23"/>
                <w:szCs w:val="23"/>
              </w:rPr>
              <w:t>ЛИЦЕНЗИАР:</w:t>
            </w:r>
          </w:p>
          <w:p w:rsidR="00C37540" w:rsidRDefault="00C37540" w:rsidP="00C069AF">
            <w:pPr>
              <w:widowControl/>
              <w:ind w:left="1600"/>
              <w:rPr>
                <w:b/>
                <w:bCs/>
                <w:sz w:val="23"/>
                <w:szCs w:val="23"/>
              </w:rPr>
            </w:pPr>
          </w:p>
          <w:p w:rsidR="00C37540" w:rsidRDefault="00C37540" w:rsidP="00C069AF">
            <w:pPr>
              <w:widowControl/>
              <w:ind w:left="1600"/>
              <w:rPr>
                <w:b/>
                <w:bCs/>
                <w:sz w:val="23"/>
                <w:szCs w:val="23"/>
              </w:rPr>
            </w:pPr>
          </w:p>
          <w:p w:rsidR="00C37540" w:rsidRPr="006D60E5" w:rsidRDefault="00C37540" w:rsidP="00C069AF">
            <w:pPr>
              <w:widowControl/>
              <w:ind w:left="1600"/>
            </w:pP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620"/>
            </w:pPr>
            <w:r w:rsidRPr="006D60E5">
              <w:rPr>
                <w:b/>
                <w:bCs/>
                <w:sz w:val="23"/>
                <w:szCs w:val="23"/>
              </w:rPr>
              <w:t>ЛИЦЕНЗИАТ:</w:t>
            </w:r>
          </w:p>
        </w:tc>
      </w:tr>
      <w:tr w:rsidR="005A3A4E" w:rsidRPr="006D60E5" w:rsidTr="00C069AF">
        <w:trPr>
          <w:trHeight w:val="552"/>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800"/>
            </w:pPr>
            <w:r w:rsidRPr="006D60E5">
              <w:rPr>
                <w:sz w:val="23"/>
                <w:szCs w:val="23"/>
              </w:rPr>
              <w:t>(должность, подпись, ФИО)</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800"/>
            </w:pPr>
            <w:r w:rsidRPr="006D60E5">
              <w:rPr>
                <w:sz w:val="23"/>
                <w:szCs w:val="23"/>
              </w:rPr>
              <w:t>(должность, подпись, ФИО)</w:t>
            </w:r>
          </w:p>
        </w:tc>
      </w:tr>
      <w:tr w:rsidR="005A3A4E" w:rsidRPr="006D60E5" w:rsidTr="00C069AF">
        <w:trPr>
          <w:trHeight w:val="298"/>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20"/>
            </w:pPr>
            <w:r w:rsidRPr="006D60E5">
              <w:rPr>
                <w:spacing w:val="20"/>
                <w:sz w:val="23"/>
                <w:szCs w:val="23"/>
              </w:rPr>
              <w:t>МП.</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5A3A4E" w:rsidRPr="006D60E5" w:rsidRDefault="005A3A4E" w:rsidP="00C069AF">
            <w:pPr>
              <w:widowControl/>
              <w:ind w:left="120"/>
            </w:pPr>
            <w:r w:rsidRPr="006D60E5">
              <w:rPr>
                <w:spacing w:val="20"/>
                <w:sz w:val="23"/>
                <w:szCs w:val="23"/>
              </w:rPr>
              <w:t>МП.</w:t>
            </w:r>
          </w:p>
        </w:tc>
      </w:tr>
    </w:tbl>
    <w:p w:rsidR="005A3A4E" w:rsidRPr="00CC2C6C" w:rsidRDefault="005A3A4E" w:rsidP="005A3A4E">
      <w:pPr>
        <w:widowControl/>
      </w:pPr>
    </w:p>
    <w:p w:rsidR="00382723" w:rsidRPr="00C069AF" w:rsidRDefault="00C069AF" w:rsidP="00EA0298">
      <w:pPr>
        <w:ind w:firstLine="709"/>
        <w:rPr>
          <w:rFonts w:cs="Times New Roman"/>
          <w:bCs/>
          <w:color w:val="000000" w:themeColor="text1"/>
          <w:spacing w:val="3"/>
          <w:lang w:val="en-US"/>
        </w:rPr>
      </w:pPr>
      <w:r>
        <w:rPr>
          <w:rFonts w:cs="Times New Roman"/>
          <w:bCs/>
          <w:color w:val="000000" w:themeColor="text1"/>
          <w:spacing w:val="3"/>
          <w:lang w:val="en-US"/>
        </w:rPr>
        <w:t xml:space="preserve"> </w:t>
      </w:r>
    </w:p>
    <w:sectPr w:rsidR="00382723" w:rsidRPr="00C069AF" w:rsidSect="005A3A4E">
      <w:pgSz w:w="16838" w:h="11906" w:orient="landscape" w:code="9"/>
      <w:pgMar w:top="567" w:right="1134"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36" w:rsidRDefault="00762636" w:rsidP="006B2835">
      <w:r>
        <w:separator/>
      </w:r>
    </w:p>
  </w:endnote>
  <w:endnote w:type="continuationSeparator" w:id="0">
    <w:p w:rsidR="00762636" w:rsidRDefault="00762636"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2F3D1B" w:rsidRDefault="0048368D">
        <w:pPr>
          <w:pStyle w:val="aa"/>
          <w:jc w:val="right"/>
        </w:pPr>
        <w:fldSimple w:instr=" PAGE   \* MERGEFORMAT ">
          <w:r w:rsidR="000D396C">
            <w:rPr>
              <w:noProof/>
            </w:rPr>
            <w:t>2</w:t>
          </w:r>
        </w:fldSimple>
      </w:p>
    </w:sdtContent>
  </w:sdt>
  <w:p w:rsidR="002F3D1B" w:rsidRDefault="002F3D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36" w:rsidRDefault="00762636" w:rsidP="006B2835">
      <w:r>
        <w:separator/>
      </w:r>
    </w:p>
  </w:footnote>
  <w:footnote w:type="continuationSeparator" w:id="0">
    <w:p w:rsidR="00762636" w:rsidRDefault="00762636"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7665ECF"/>
    <w:multiLevelType w:val="multilevel"/>
    <w:tmpl w:val="F7E243C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4">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5">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2"/>
  </w:num>
  <w:num w:numId="5">
    <w:abstractNumId w:val="11"/>
  </w:num>
  <w:num w:numId="6">
    <w:abstractNumId w:val="13"/>
  </w:num>
  <w:num w:numId="7">
    <w:abstractNumId w:val="5"/>
  </w:num>
  <w:num w:numId="8">
    <w:abstractNumId w:val="10"/>
  </w:num>
  <w:num w:numId="9">
    <w:abstractNumId w:val="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4"/>
  </w:num>
  <w:num w:numId="13">
    <w:abstractNumId w:val="15"/>
  </w:num>
  <w:num w:numId="14">
    <w:abstractNumId w:val="4"/>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23583"/>
    <w:rsid w:val="00035F59"/>
    <w:rsid w:val="000363F1"/>
    <w:rsid w:val="00041C3C"/>
    <w:rsid w:val="00043446"/>
    <w:rsid w:val="00044F7F"/>
    <w:rsid w:val="00050050"/>
    <w:rsid w:val="000502D3"/>
    <w:rsid w:val="0005168B"/>
    <w:rsid w:val="0006096A"/>
    <w:rsid w:val="00065B7E"/>
    <w:rsid w:val="000751CB"/>
    <w:rsid w:val="00076CC7"/>
    <w:rsid w:val="000808FC"/>
    <w:rsid w:val="00082939"/>
    <w:rsid w:val="000836B3"/>
    <w:rsid w:val="000867EF"/>
    <w:rsid w:val="0009191D"/>
    <w:rsid w:val="000920EE"/>
    <w:rsid w:val="00093282"/>
    <w:rsid w:val="000A36F4"/>
    <w:rsid w:val="000B7E46"/>
    <w:rsid w:val="000C47AA"/>
    <w:rsid w:val="000C5095"/>
    <w:rsid w:val="000D0E0E"/>
    <w:rsid w:val="000D145A"/>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3F88"/>
    <w:rsid w:val="00134DAA"/>
    <w:rsid w:val="00137687"/>
    <w:rsid w:val="001447F8"/>
    <w:rsid w:val="001608C7"/>
    <w:rsid w:val="00161A9C"/>
    <w:rsid w:val="0017031C"/>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2D9C"/>
    <w:rsid w:val="00212E14"/>
    <w:rsid w:val="00214172"/>
    <w:rsid w:val="0021723D"/>
    <w:rsid w:val="00221AEA"/>
    <w:rsid w:val="002236EF"/>
    <w:rsid w:val="00223DF7"/>
    <w:rsid w:val="0022625A"/>
    <w:rsid w:val="0023054F"/>
    <w:rsid w:val="0023130C"/>
    <w:rsid w:val="0023272B"/>
    <w:rsid w:val="00234D4B"/>
    <w:rsid w:val="00241C9B"/>
    <w:rsid w:val="00242D99"/>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3D15"/>
    <w:rsid w:val="002D5F6A"/>
    <w:rsid w:val="002D6800"/>
    <w:rsid w:val="002F3D1B"/>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412C1"/>
    <w:rsid w:val="00354B20"/>
    <w:rsid w:val="00357B54"/>
    <w:rsid w:val="00366AD8"/>
    <w:rsid w:val="003674C8"/>
    <w:rsid w:val="00367D4E"/>
    <w:rsid w:val="00371EDF"/>
    <w:rsid w:val="00373DC5"/>
    <w:rsid w:val="003771BE"/>
    <w:rsid w:val="00377D90"/>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76E67"/>
    <w:rsid w:val="004801C5"/>
    <w:rsid w:val="004809C3"/>
    <w:rsid w:val="004814C5"/>
    <w:rsid w:val="00481C05"/>
    <w:rsid w:val="0048368D"/>
    <w:rsid w:val="004855D5"/>
    <w:rsid w:val="00485BC8"/>
    <w:rsid w:val="0049027A"/>
    <w:rsid w:val="00493289"/>
    <w:rsid w:val="00495EA1"/>
    <w:rsid w:val="004966C1"/>
    <w:rsid w:val="00497ABA"/>
    <w:rsid w:val="004A0F20"/>
    <w:rsid w:val="004A13E1"/>
    <w:rsid w:val="004A2CDA"/>
    <w:rsid w:val="004A6579"/>
    <w:rsid w:val="004A68EA"/>
    <w:rsid w:val="004A75A8"/>
    <w:rsid w:val="004A7B1D"/>
    <w:rsid w:val="004B7773"/>
    <w:rsid w:val="004C0739"/>
    <w:rsid w:val="004C47E0"/>
    <w:rsid w:val="004C5AC3"/>
    <w:rsid w:val="004C5B09"/>
    <w:rsid w:val="004C60A8"/>
    <w:rsid w:val="004E0989"/>
    <w:rsid w:val="004F1B8E"/>
    <w:rsid w:val="004F3912"/>
    <w:rsid w:val="004F51C6"/>
    <w:rsid w:val="004F661E"/>
    <w:rsid w:val="00501453"/>
    <w:rsid w:val="00502158"/>
    <w:rsid w:val="005040AA"/>
    <w:rsid w:val="0050461F"/>
    <w:rsid w:val="0050582C"/>
    <w:rsid w:val="00506F3E"/>
    <w:rsid w:val="00507BE3"/>
    <w:rsid w:val="00511047"/>
    <w:rsid w:val="00512E1F"/>
    <w:rsid w:val="00513B45"/>
    <w:rsid w:val="0051665C"/>
    <w:rsid w:val="00520053"/>
    <w:rsid w:val="00531961"/>
    <w:rsid w:val="00535C8F"/>
    <w:rsid w:val="00537DBE"/>
    <w:rsid w:val="00541A2F"/>
    <w:rsid w:val="00545B26"/>
    <w:rsid w:val="005472DA"/>
    <w:rsid w:val="0054734A"/>
    <w:rsid w:val="00550A5C"/>
    <w:rsid w:val="00551014"/>
    <w:rsid w:val="00551305"/>
    <w:rsid w:val="00553986"/>
    <w:rsid w:val="005562E0"/>
    <w:rsid w:val="0055630E"/>
    <w:rsid w:val="00557A4F"/>
    <w:rsid w:val="00560AC0"/>
    <w:rsid w:val="005614D0"/>
    <w:rsid w:val="0056254E"/>
    <w:rsid w:val="005638AA"/>
    <w:rsid w:val="00564ACC"/>
    <w:rsid w:val="00566A25"/>
    <w:rsid w:val="00570ECF"/>
    <w:rsid w:val="00572676"/>
    <w:rsid w:val="00574A96"/>
    <w:rsid w:val="00574E23"/>
    <w:rsid w:val="005767EF"/>
    <w:rsid w:val="00576A04"/>
    <w:rsid w:val="00582C98"/>
    <w:rsid w:val="00585E83"/>
    <w:rsid w:val="00591DCF"/>
    <w:rsid w:val="00593751"/>
    <w:rsid w:val="00597434"/>
    <w:rsid w:val="00597618"/>
    <w:rsid w:val="005A3A4E"/>
    <w:rsid w:val="005A6902"/>
    <w:rsid w:val="005A760E"/>
    <w:rsid w:val="005B0738"/>
    <w:rsid w:val="005B1171"/>
    <w:rsid w:val="005B2A1B"/>
    <w:rsid w:val="005B6D4D"/>
    <w:rsid w:val="005B74AD"/>
    <w:rsid w:val="005C18EB"/>
    <w:rsid w:val="005C1D6E"/>
    <w:rsid w:val="005C2ECC"/>
    <w:rsid w:val="005D1842"/>
    <w:rsid w:val="005D2AD9"/>
    <w:rsid w:val="005D3B30"/>
    <w:rsid w:val="005D58F2"/>
    <w:rsid w:val="005D5D75"/>
    <w:rsid w:val="005D6DD6"/>
    <w:rsid w:val="005E2C2D"/>
    <w:rsid w:val="005E3838"/>
    <w:rsid w:val="005E517F"/>
    <w:rsid w:val="005F27AC"/>
    <w:rsid w:val="005F27E2"/>
    <w:rsid w:val="00601F2F"/>
    <w:rsid w:val="006027BC"/>
    <w:rsid w:val="006036FF"/>
    <w:rsid w:val="00604133"/>
    <w:rsid w:val="0060636F"/>
    <w:rsid w:val="00606C2B"/>
    <w:rsid w:val="00606DB9"/>
    <w:rsid w:val="00613130"/>
    <w:rsid w:val="00613374"/>
    <w:rsid w:val="00614FB5"/>
    <w:rsid w:val="006238B1"/>
    <w:rsid w:val="00627446"/>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345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8F1"/>
    <w:rsid w:val="006C20AE"/>
    <w:rsid w:val="006C6496"/>
    <w:rsid w:val="006D580F"/>
    <w:rsid w:val="006E4765"/>
    <w:rsid w:val="006E5419"/>
    <w:rsid w:val="006E711B"/>
    <w:rsid w:val="006F2026"/>
    <w:rsid w:val="006F3E39"/>
    <w:rsid w:val="006F40E5"/>
    <w:rsid w:val="006F7354"/>
    <w:rsid w:val="006F7A0A"/>
    <w:rsid w:val="00703ECB"/>
    <w:rsid w:val="00705883"/>
    <w:rsid w:val="007064F2"/>
    <w:rsid w:val="00710807"/>
    <w:rsid w:val="00710B02"/>
    <w:rsid w:val="0071473C"/>
    <w:rsid w:val="00716588"/>
    <w:rsid w:val="0071714B"/>
    <w:rsid w:val="0072705B"/>
    <w:rsid w:val="007275B5"/>
    <w:rsid w:val="00731A34"/>
    <w:rsid w:val="00732BA2"/>
    <w:rsid w:val="00733FAD"/>
    <w:rsid w:val="00741DE1"/>
    <w:rsid w:val="00743546"/>
    <w:rsid w:val="00743B01"/>
    <w:rsid w:val="007440BD"/>
    <w:rsid w:val="00746694"/>
    <w:rsid w:val="00750510"/>
    <w:rsid w:val="00751FAC"/>
    <w:rsid w:val="007535BF"/>
    <w:rsid w:val="00762636"/>
    <w:rsid w:val="00763C19"/>
    <w:rsid w:val="00767A8B"/>
    <w:rsid w:val="00770B89"/>
    <w:rsid w:val="00773656"/>
    <w:rsid w:val="00775552"/>
    <w:rsid w:val="0077663E"/>
    <w:rsid w:val="00780141"/>
    <w:rsid w:val="0078104E"/>
    <w:rsid w:val="00781885"/>
    <w:rsid w:val="00783059"/>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4ADF"/>
    <w:rsid w:val="008B59AA"/>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096"/>
    <w:rsid w:val="009A2CE9"/>
    <w:rsid w:val="009B1560"/>
    <w:rsid w:val="009B1C01"/>
    <w:rsid w:val="009B4620"/>
    <w:rsid w:val="009B480D"/>
    <w:rsid w:val="009B5637"/>
    <w:rsid w:val="009B7EF6"/>
    <w:rsid w:val="009C04FE"/>
    <w:rsid w:val="009C4DA9"/>
    <w:rsid w:val="009C7A45"/>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3495"/>
    <w:rsid w:val="00A76614"/>
    <w:rsid w:val="00A80409"/>
    <w:rsid w:val="00A80A3D"/>
    <w:rsid w:val="00A818DC"/>
    <w:rsid w:val="00A81A90"/>
    <w:rsid w:val="00A81CC8"/>
    <w:rsid w:val="00A83E4E"/>
    <w:rsid w:val="00A86A10"/>
    <w:rsid w:val="00A86F55"/>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1435C"/>
    <w:rsid w:val="00B16BAF"/>
    <w:rsid w:val="00B16C68"/>
    <w:rsid w:val="00B2206F"/>
    <w:rsid w:val="00B23530"/>
    <w:rsid w:val="00B237E5"/>
    <w:rsid w:val="00B23B72"/>
    <w:rsid w:val="00B23ED1"/>
    <w:rsid w:val="00B263B2"/>
    <w:rsid w:val="00B26B18"/>
    <w:rsid w:val="00B27484"/>
    <w:rsid w:val="00B30E66"/>
    <w:rsid w:val="00B34FFA"/>
    <w:rsid w:val="00B37180"/>
    <w:rsid w:val="00B3739B"/>
    <w:rsid w:val="00B43953"/>
    <w:rsid w:val="00B44F68"/>
    <w:rsid w:val="00B46424"/>
    <w:rsid w:val="00B46CA0"/>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2AA2"/>
    <w:rsid w:val="00BB5112"/>
    <w:rsid w:val="00BB5D57"/>
    <w:rsid w:val="00BB7DC0"/>
    <w:rsid w:val="00BB7FDC"/>
    <w:rsid w:val="00BC0672"/>
    <w:rsid w:val="00BC097F"/>
    <w:rsid w:val="00BC28C5"/>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6F8D"/>
    <w:rsid w:val="00BF7DEF"/>
    <w:rsid w:val="00C015FB"/>
    <w:rsid w:val="00C02E99"/>
    <w:rsid w:val="00C069AF"/>
    <w:rsid w:val="00C10E66"/>
    <w:rsid w:val="00C137E2"/>
    <w:rsid w:val="00C207AF"/>
    <w:rsid w:val="00C2091A"/>
    <w:rsid w:val="00C222CB"/>
    <w:rsid w:val="00C24F65"/>
    <w:rsid w:val="00C25E8C"/>
    <w:rsid w:val="00C274AC"/>
    <w:rsid w:val="00C2791C"/>
    <w:rsid w:val="00C32935"/>
    <w:rsid w:val="00C331B5"/>
    <w:rsid w:val="00C35924"/>
    <w:rsid w:val="00C36301"/>
    <w:rsid w:val="00C37540"/>
    <w:rsid w:val="00C3761C"/>
    <w:rsid w:val="00C440C2"/>
    <w:rsid w:val="00C46CF9"/>
    <w:rsid w:val="00C5087A"/>
    <w:rsid w:val="00C54133"/>
    <w:rsid w:val="00C61FDB"/>
    <w:rsid w:val="00C64806"/>
    <w:rsid w:val="00C7655C"/>
    <w:rsid w:val="00C77E40"/>
    <w:rsid w:val="00C80189"/>
    <w:rsid w:val="00C81569"/>
    <w:rsid w:val="00C82692"/>
    <w:rsid w:val="00C848F4"/>
    <w:rsid w:val="00C85D3A"/>
    <w:rsid w:val="00C86038"/>
    <w:rsid w:val="00C8693D"/>
    <w:rsid w:val="00C94B00"/>
    <w:rsid w:val="00C958B7"/>
    <w:rsid w:val="00C95A81"/>
    <w:rsid w:val="00CA1170"/>
    <w:rsid w:val="00CA4C89"/>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5BCE"/>
    <w:rsid w:val="00D1721C"/>
    <w:rsid w:val="00D17279"/>
    <w:rsid w:val="00D207A2"/>
    <w:rsid w:val="00D25851"/>
    <w:rsid w:val="00D31634"/>
    <w:rsid w:val="00D319CD"/>
    <w:rsid w:val="00D358F5"/>
    <w:rsid w:val="00D470A4"/>
    <w:rsid w:val="00D477CC"/>
    <w:rsid w:val="00D50781"/>
    <w:rsid w:val="00D51D3D"/>
    <w:rsid w:val="00D548C6"/>
    <w:rsid w:val="00D576D4"/>
    <w:rsid w:val="00D62F2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2E9E"/>
    <w:rsid w:val="00DE6572"/>
    <w:rsid w:val="00DF2AB1"/>
    <w:rsid w:val="00DF40A3"/>
    <w:rsid w:val="00DF57B5"/>
    <w:rsid w:val="00E044D4"/>
    <w:rsid w:val="00E1053F"/>
    <w:rsid w:val="00E11414"/>
    <w:rsid w:val="00E12345"/>
    <w:rsid w:val="00E13633"/>
    <w:rsid w:val="00E145F4"/>
    <w:rsid w:val="00E15F9B"/>
    <w:rsid w:val="00E165C3"/>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AF"/>
    <w:rsid w:val="00EA2D97"/>
    <w:rsid w:val="00EA6901"/>
    <w:rsid w:val="00EB3F57"/>
    <w:rsid w:val="00EC0B3C"/>
    <w:rsid w:val="00EC5024"/>
    <w:rsid w:val="00ED6CE0"/>
    <w:rsid w:val="00EE12E6"/>
    <w:rsid w:val="00EF09A1"/>
    <w:rsid w:val="00EF1ECC"/>
    <w:rsid w:val="00EF4D16"/>
    <w:rsid w:val="00EF7C20"/>
    <w:rsid w:val="00F0003E"/>
    <w:rsid w:val="00F01733"/>
    <w:rsid w:val="00F02262"/>
    <w:rsid w:val="00F106E7"/>
    <w:rsid w:val="00F11A86"/>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E55A8"/>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EB0C526EDBEC81E8C628F60A4BA6045E72Cq7e4A"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mailto:emsoboleva@ampvanino.ru"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tc-tender.ru/%20&#1074;" TargetMode="External"/><Relationship Id="rId23" Type="http://schemas.openxmlformats.org/officeDocument/2006/relationships/footer" Target="footer1.xml"/><Relationship Id="rId10" Type="http://schemas.openxmlformats.org/officeDocument/2006/relationships/hyperlink" Target="http://www.Rosmorport.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consultantplus://offline/ref=BC41F748D3F46BD684D29BBFC626EDBEC8108E698969F9B0681CEB2E73q2eEA" TargetMode="External"/><Relationship Id="rId22" Type="http://schemas.openxmlformats.org/officeDocument/2006/relationships/hyperlink" Target="consultantplus://offline/ref=D2BFEFC6879994A3543F1D99F36503DB982DF588C97D43F9B9CF809B11609AC3D1C8EF40B1E4CA2FM0V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C7F0-5DF5-4025-B992-53A60EC0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10964</Words>
  <Characters>62499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6</cp:revision>
  <cp:lastPrinted>2018-01-31T00:57:00Z</cp:lastPrinted>
  <dcterms:created xsi:type="dcterms:W3CDTF">2018-01-25T06:20:00Z</dcterms:created>
  <dcterms:modified xsi:type="dcterms:W3CDTF">2018-01-31T01:02:00Z</dcterms:modified>
</cp:coreProperties>
</file>