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0" w:type="dxa"/>
        <w:tblInd w:w="-106" w:type="dxa"/>
        <w:tblLook w:val="01E0" w:firstRow="1" w:lastRow="1" w:firstColumn="1" w:lastColumn="1" w:noHBand="0" w:noVBand="0"/>
      </w:tblPr>
      <w:tblGrid>
        <w:gridCol w:w="6026"/>
        <w:gridCol w:w="4394"/>
      </w:tblGrid>
      <w:tr w:rsidR="001C59F6" w:rsidRPr="001C59F6" w:rsidTr="00A83E4E">
        <w:trPr>
          <w:trHeight w:val="2694"/>
        </w:trPr>
        <w:tc>
          <w:tcPr>
            <w:tcW w:w="6026" w:type="dxa"/>
          </w:tcPr>
          <w:p w:rsidR="00B27484" w:rsidRPr="001C59F6" w:rsidRDefault="00B27484" w:rsidP="00EA0298">
            <w:pPr>
              <w:rPr>
                <w:rFonts w:cs="Times New Roman"/>
                <w:b/>
                <w:bCs/>
                <w:color w:val="000000" w:themeColor="text1"/>
                <w:lang w:val="en-US"/>
              </w:rPr>
            </w:pPr>
            <w:r w:rsidRPr="001C59F6">
              <w:rPr>
                <w:rFonts w:cs="Times New Roman"/>
                <w:b/>
                <w:bCs/>
                <w:color w:val="000000" w:themeColor="text1"/>
              </w:rPr>
              <w:t xml:space="preserve">   </w:t>
            </w:r>
            <w:r w:rsidRPr="001C59F6">
              <w:rPr>
                <w:rFonts w:cs="Times New Roman"/>
                <w:b/>
                <w:bCs/>
                <w:color w:val="000000" w:themeColor="text1"/>
                <w:lang w:val="en-US"/>
              </w:rPr>
              <w:t xml:space="preserve">                                                                                                                                                                                                                                                                                                                                                       </w:t>
            </w:r>
          </w:p>
        </w:tc>
        <w:tc>
          <w:tcPr>
            <w:tcW w:w="4394" w:type="dxa"/>
          </w:tcPr>
          <w:p w:rsidR="00B27484" w:rsidRPr="001C59F6" w:rsidRDefault="00B27484" w:rsidP="00EA0298">
            <w:pPr>
              <w:rPr>
                <w:rFonts w:cs="Times New Roman"/>
                <w:b/>
                <w:bCs/>
                <w:color w:val="000000" w:themeColor="text1"/>
              </w:rPr>
            </w:pPr>
            <w:r w:rsidRPr="001C59F6">
              <w:rPr>
                <w:rFonts w:cs="Times New Roman"/>
                <w:b/>
                <w:bCs/>
                <w:color w:val="000000" w:themeColor="text1"/>
              </w:rPr>
              <w:t>УТВЕРЖДАЮ</w:t>
            </w:r>
          </w:p>
          <w:p w:rsidR="00A83E4E" w:rsidRPr="001C59F6" w:rsidRDefault="00BF559B" w:rsidP="00EA0298">
            <w:pPr>
              <w:rPr>
                <w:rFonts w:cs="Times New Roman"/>
                <w:color w:val="000000" w:themeColor="text1"/>
              </w:rPr>
            </w:pPr>
            <w:proofErr w:type="spellStart"/>
            <w:r>
              <w:rPr>
                <w:rFonts w:cs="Times New Roman"/>
                <w:color w:val="000000" w:themeColor="text1"/>
              </w:rPr>
              <w:t>И.о</w:t>
            </w:r>
            <w:proofErr w:type="spellEnd"/>
            <w:r>
              <w:rPr>
                <w:rFonts w:cs="Times New Roman"/>
                <w:color w:val="000000" w:themeColor="text1"/>
              </w:rPr>
              <w:t>. р</w:t>
            </w:r>
            <w:r w:rsidR="00B27484" w:rsidRPr="001C59F6">
              <w:rPr>
                <w:rFonts w:cs="Times New Roman"/>
                <w:color w:val="000000" w:themeColor="text1"/>
              </w:rPr>
              <w:t>уководител</w:t>
            </w:r>
            <w:r>
              <w:rPr>
                <w:rFonts w:cs="Times New Roman"/>
                <w:color w:val="000000" w:themeColor="text1"/>
              </w:rPr>
              <w:t>я</w:t>
            </w:r>
            <w:r w:rsidR="00B27484" w:rsidRPr="001C59F6">
              <w:rPr>
                <w:rFonts w:cs="Times New Roman"/>
                <w:color w:val="000000" w:themeColor="text1"/>
              </w:rPr>
              <w:t xml:space="preserve"> </w:t>
            </w:r>
          </w:p>
          <w:p w:rsidR="00B27484" w:rsidRPr="001C59F6" w:rsidRDefault="00B27484" w:rsidP="00EA0298">
            <w:pPr>
              <w:rPr>
                <w:rFonts w:cs="Times New Roman"/>
                <w:color w:val="000000" w:themeColor="text1"/>
              </w:rPr>
            </w:pPr>
            <w:r w:rsidRPr="001C59F6">
              <w:rPr>
                <w:rFonts w:cs="Times New Roman"/>
                <w:color w:val="000000" w:themeColor="text1"/>
              </w:rPr>
              <w:t>ФГБУ «АМП Охотского моря и Татарского пролива»</w:t>
            </w:r>
          </w:p>
          <w:p w:rsidR="00B27484" w:rsidRPr="001C59F6" w:rsidRDefault="00B27484" w:rsidP="00EA0298">
            <w:pPr>
              <w:rPr>
                <w:rFonts w:cs="Times New Roman"/>
                <w:color w:val="000000" w:themeColor="text1"/>
              </w:rPr>
            </w:pPr>
          </w:p>
          <w:p w:rsidR="00B27484" w:rsidRPr="001C59F6" w:rsidRDefault="00B27484" w:rsidP="00EA0298">
            <w:pPr>
              <w:rPr>
                <w:rFonts w:cs="Times New Roman"/>
                <w:color w:val="000000" w:themeColor="text1"/>
              </w:rPr>
            </w:pPr>
            <w:r w:rsidRPr="001C59F6">
              <w:rPr>
                <w:rFonts w:cs="Times New Roman"/>
                <w:color w:val="000000" w:themeColor="text1"/>
              </w:rPr>
              <w:t xml:space="preserve">______________ </w:t>
            </w:r>
            <w:r w:rsidR="00BF559B">
              <w:rPr>
                <w:rFonts w:cs="Times New Roman"/>
                <w:color w:val="000000" w:themeColor="text1"/>
              </w:rPr>
              <w:t xml:space="preserve">И.Н. </w:t>
            </w:r>
            <w:proofErr w:type="spellStart"/>
            <w:r w:rsidR="00BF559B">
              <w:rPr>
                <w:rFonts w:cs="Times New Roman"/>
                <w:color w:val="000000" w:themeColor="text1"/>
              </w:rPr>
              <w:t>Жариков</w:t>
            </w:r>
            <w:proofErr w:type="spellEnd"/>
          </w:p>
          <w:p w:rsidR="00B27484" w:rsidRPr="001C59F6" w:rsidRDefault="00B27484" w:rsidP="00EA0298">
            <w:pPr>
              <w:rPr>
                <w:rFonts w:cs="Times New Roman"/>
                <w:color w:val="000000" w:themeColor="text1"/>
              </w:rPr>
            </w:pPr>
          </w:p>
          <w:p w:rsidR="00B27484" w:rsidRPr="001C59F6" w:rsidRDefault="00B27484" w:rsidP="00D933EF">
            <w:pPr>
              <w:rPr>
                <w:rFonts w:cs="Times New Roman"/>
                <w:b/>
                <w:bCs/>
                <w:color w:val="000000" w:themeColor="text1"/>
              </w:rPr>
            </w:pPr>
            <w:proofErr w:type="gramStart"/>
            <w:r w:rsidRPr="001C59F6">
              <w:rPr>
                <w:rFonts w:cs="Times New Roman"/>
                <w:color w:val="000000" w:themeColor="text1"/>
              </w:rPr>
              <w:t>«</w:t>
            </w:r>
            <w:r w:rsidR="00D933EF">
              <w:rPr>
                <w:rFonts w:cs="Times New Roman"/>
                <w:color w:val="000000" w:themeColor="text1"/>
              </w:rPr>
              <w:t xml:space="preserve">  </w:t>
            </w:r>
            <w:proofErr w:type="gramEnd"/>
            <w:r w:rsidR="00D933EF">
              <w:rPr>
                <w:rFonts w:cs="Times New Roman"/>
                <w:color w:val="000000" w:themeColor="text1"/>
              </w:rPr>
              <w:t xml:space="preserve">    </w:t>
            </w:r>
            <w:r w:rsidRPr="001C59F6">
              <w:rPr>
                <w:rFonts w:cs="Times New Roman"/>
                <w:color w:val="000000" w:themeColor="text1"/>
              </w:rPr>
              <w:t xml:space="preserve">» </w:t>
            </w:r>
            <w:r w:rsidR="00D933EF">
              <w:rPr>
                <w:rFonts w:cs="Times New Roman"/>
                <w:color w:val="000000" w:themeColor="text1"/>
              </w:rPr>
              <w:t>марта</w:t>
            </w:r>
            <w:r w:rsidRPr="001C59F6">
              <w:rPr>
                <w:rFonts w:cs="Times New Roman"/>
                <w:color w:val="000000" w:themeColor="text1"/>
              </w:rPr>
              <w:t xml:space="preserve"> 201</w:t>
            </w:r>
            <w:r w:rsidR="00745E20" w:rsidRPr="001C59F6">
              <w:rPr>
                <w:rFonts w:cs="Times New Roman"/>
                <w:color w:val="000000" w:themeColor="text1"/>
              </w:rPr>
              <w:t>8</w:t>
            </w:r>
            <w:r w:rsidRPr="001C59F6">
              <w:rPr>
                <w:rFonts w:cs="Times New Roman"/>
                <w:color w:val="000000" w:themeColor="text1"/>
              </w:rPr>
              <w:t xml:space="preserve"> г.</w:t>
            </w:r>
          </w:p>
        </w:tc>
      </w:tr>
    </w:tbl>
    <w:p w:rsidR="00B27484" w:rsidRPr="001C59F6" w:rsidRDefault="00B27484" w:rsidP="00EA0298">
      <w:pPr>
        <w:jc w:val="center"/>
        <w:rPr>
          <w:rFonts w:cs="Times New Roman"/>
          <w:color w:val="000000" w:themeColor="text1"/>
          <w:sz w:val="38"/>
          <w:szCs w:val="38"/>
        </w:rPr>
      </w:pPr>
    </w:p>
    <w:p w:rsidR="00B27484" w:rsidRPr="001C59F6" w:rsidRDefault="00B27484" w:rsidP="00EA0298">
      <w:pPr>
        <w:jc w:val="center"/>
        <w:rPr>
          <w:rFonts w:cs="Times New Roman"/>
          <w:color w:val="000000" w:themeColor="text1"/>
          <w:sz w:val="38"/>
          <w:szCs w:val="38"/>
        </w:rPr>
      </w:pPr>
    </w:p>
    <w:p w:rsidR="00B27484" w:rsidRPr="001C59F6" w:rsidRDefault="00B27484" w:rsidP="00EA0298">
      <w:pPr>
        <w:jc w:val="center"/>
        <w:rPr>
          <w:rFonts w:cs="Times New Roman"/>
          <w:color w:val="000000" w:themeColor="text1"/>
          <w:sz w:val="38"/>
          <w:szCs w:val="38"/>
        </w:rPr>
      </w:pPr>
    </w:p>
    <w:p w:rsidR="00B27484" w:rsidRPr="001C59F6" w:rsidRDefault="00B27484" w:rsidP="00EA0298">
      <w:pPr>
        <w:pStyle w:val="af5"/>
        <w:suppressAutoHyphens/>
        <w:spacing w:line="360" w:lineRule="auto"/>
        <w:ind w:left="0" w:right="0"/>
        <w:jc w:val="center"/>
        <w:rPr>
          <w:rFonts w:ascii="Times New Roman" w:hAnsi="Times New Roman" w:cs="Times New Roman"/>
          <w:b/>
          <w:bCs/>
          <w:color w:val="000000" w:themeColor="text1"/>
          <w:sz w:val="32"/>
          <w:szCs w:val="32"/>
        </w:rPr>
      </w:pPr>
    </w:p>
    <w:p w:rsidR="0095138E" w:rsidRPr="001C59F6" w:rsidRDefault="0095138E" w:rsidP="00EA0298">
      <w:pPr>
        <w:pStyle w:val="af5"/>
        <w:suppressAutoHyphens/>
        <w:spacing w:line="360" w:lineRule="auto"/>
        <w:ind w:left="0" w:right="0"/>
        <w:jc w:val="center"/>
        <w:rPr>
          <w:rFonts w:ascii="Times New Roman" w:hAnsi="Times New Roman" w:cs="Times New Roman"/>
          <w:b/>
          <w:bCs/>
          <w:color w:val="000000" w:themeColor="text1"/>
          <w:sz w:val="32"/>
          <w:szCs w:val="32"/>
        </w:rPr>
      </w:pPr>
    </w:p>
    <w:p w:rsidR="0095138E" w:rsidRPr="001C59F6" w:rsidRDefault="0095138E" w:rsidP="00EA0298">
      <w:pPr>
        <w:pStyle w:val="af5"/>
        <w:suppressAutoHyphens/>
        <w:spacing w:line="360" w:lineRule="auto"/>
        <w:ind w:left="0" w:right="0"/>
        <w:jc w:val="center"/>
        <w:rPr>
          <w:rFonts w:ascii="Times New Roman" w:hAnsi="Times New Roman" w:cs="Times New Roman"/>
          <w:b/>
          <w:bCs/>
          <w:color w:val="000000" w:themeColor="text1"/>
          <w:sz w:val="32"/>
          <w:szCs w:val="32"/>
        </w:rPr>
      </w:pPr>
    </w:p>
    <w:p w:rsidR="00FB141D" w:rsidRPr="001C59F6" w:rsidRDefault="00FB141D" w:rsidP="00EA0298">
      <w:pPr>
        <w:pStyle w:val="af5"/>
        <w:suppressAutoHyphens/>
        <w:spacing w:line="360" w:lineRule="auto"/>
        <w:ind w:left="0" w:right="0"/>
        <w:jc w:val="center"/>
        <w:rPr>
          <w:rFonts w:ascii="Times New Roman" w:hAnsi="Times New Roman" w:cs="Times New Roman"/>
          <w:b/>
          <w:bCs/>
          <w:color w:val="000000" w:themeColor="text1"/>
          <w:sz w:val="36"/>
          <w:szCs w:val="36"/>
        </w:rPr>
      </w:pPr>
      <w:r w:rsidRPr="001C59F6">
        <w:rPr>
          <w:rFonts w:ascii="Times New Roman" w:hAnsi="Times New Roman" w:cs="Times New Roman"/>
          <w:b/>
          <w:bCs/>
          <w:color w:val="000000" w:themeColor="text1"/>
          <w:sz w:val="36"/>
          <w:szCs w:val="36"/>
        </w:rPr>
        <w:t>Документация</w:t>
      </w:r>
    </w:p>
    <w:p w:rsidR="00FB141D" w:rsidRPr="001C59F6" w:rsidRDefault="00FB141D" w:rsidP="00EA0298">
      <w:pPr>
        <w:pStyle w:val="af5"/>
        <w:suppressAutoHyphens/>
        <w:jc w:val="center"/>
        <w:rPr>
          <w:rFonts w:ascii="Times New Roman" w:hAnsi="Times New Roman" w:cs="Times New Roman"/>
          <w:b/>
          <w:bCs/>
          <w:color w:val="000000" w:themeColor="text1"/>
          <w:sz w:val="32"/>
          <w:szCs w:val="32"/>
        </w:rPr>
      </w:pPr>
      <w:r w:rsidRPr="001C59F6">
        <w:rPr>
          <w:rFonts w:ascii="Times New Roman" w:hAnsi="Times New Roman" w:cs="Times New Roman"/>
          <w:b/>
          <w:bCs/>
          <w:color w:val="000000" w:themeColor="text1"/>
          <w:sz w:val="32"/>
          <w:szCs w:val="32"/>
        </w:rPr>
        <w:t xml:space="preserve">по запросу цен в электронной форме </w:t>
      </w:r>
    </w:p>
    <w:p w:rsidR="00FB141D" w:rsidRPr="00BB586E" w:rsidRDefault="00FB141D" w:rsidP="00BB586E">
      <w:pPr>
        <w:pStyle w:val="af5"/>
        <w:suppressAutoHyphens/>
        <w:jc w:val="center"/>
        <w:rPr>
          <w:rFonts w:ascii="Times New Roman" w:hAnsi="Times New Roman" w:cs="Times New Roman"/>
          <w:b/>
          <w:bCs/>
          <w:color w:val="000000" w:themeColor="text1"/>
          <w:sz w:val="32"/>
          <w:szCs w:val="32"/>
        </w:rPr>
      </w:pPr>
      <w:r w:rsidRPr="001C59F6">
        <w:rPr>
          <w:rFonts w:ascii="Times New Roman" w:hAnsi="Times New Roman" w:cs="Times New Roman"/>
          <w:b/>
          <w:color w:val="000000" w:themeColor="text1"/>
          <w:sz w:val="32"/>
          <w:szCs w:val="32"/>
        </w:rPr>
        <w:t xml:space="preserve">на </w:t>
      </w:r>
      <w:r w:rsidR="00BB586E" w:rsidRPr="00BB586E">
        <w:rPr>
          <w:rFonts w:ascii="Times New Roman" w:hAnsi="Times New Roman" w:cs="Times New Roman"/>
          <w:b/>
          <w:sz w:val="32"/>
          <w:szCs w:val="32"/>
        </w:rPr>
        <w:t>поставку канцелярских товаров и принадлежностей для нужд ФГБУ «АМП Охотского моря и Татарского пролива»</w:t>
      </w:r>
    </w:p>
    <w:p w:rsidR="00B27484" w:rsidRPr="001C59F6" w:rsidRDefault="00B27484" w:rsidP="00EA0298">
      <w:pPr>
        <w:pStyle w:val="af5"/>
        <w:suppressAutoHyphens/>
        <w:jc w:val="center"/>
        <w:rPr>
          <w:rFonts w:ascii="Times New Roman" w:hAnsi="Times New Roman" w:cs="Times New Roman"/>
          <w:b/>
          <w:bCs/>
          <w:color w:val="000000" w:themeColor="text1"/>
          <w:sz w:val="32"/>
          <w:szCs w:val="32"/>
        </w:rPr>
      </w:pPr>
    </w:p>
    <w:p w:rsidR="00B27484" w:rsidRPr="001C59F6" w:rsidRDefault="00B27484" w:rsidP="00EA0298">
      <w:pPr>
        <w:rPr>
          <w:rFonts w:cs="Times New Roman"/>
          <w:color w:val="000000" w:themeColor="text1"/>
        </w:rPr>
      </w:pPr>
    </w:p>
    <w:p w:rsidR="00B27484" w:rsidRPr="001C59F6" w:rsidRDefault="00B27484" w:rsidP="00EA0298">
      <w:pPr>
        <w:shd w:val="clear" w:color="auto" w:fill="FFFFFF"/>
        <w:spacing w:line="322" w:lineRule="exact"/>
        <w:ind w:right="202"/>
        <w:jc w:val="center"/>
        <w:rPr>
          <w:rFonts w:cs="Times New Roman"/>
          <w:color w:val="000000" w:themeColor="text1"/>
          <w:sz w:val="28"/>
          <w:szCs w:val="28"/>
        </w:rPr>
      </w:pPr>
    </w:p>
    <w:p w:rsidR="00B27484" w:rsidRPr="001C59F6" w:rsidRDefault="00B27484" w:rsidP="00EA0298">
      <w:pPr>
        <w:pStyle w:val="a"/>
        <w:numPr>
          <w:ilvl w:val="0"/>
          <w:numId w:val="0"/>
        </w:numPr>
        <w:suppressAutoHyphens/>
        <w:rPr>
          <w:rFonts w:ascii="Times New Roman" w:hAnsi="Times New Roman" w:cs="Times New Roman"/>
          <w:color w:val="000000" w:themeColor="text1"/>
          <w:sz w:val="26"/>
          <w:szCs w:val="26"/>
        </w:rPr>
      </w:pPr>
    </w:p>
    <w:p w:rsidR="00B27484" w:rsidRPr="001C59F6"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1C59F6"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1C59F6"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1C59F6"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1C59F6"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1C59F6"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1C59F6"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1C59F6"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1C59F6"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1C59F6"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1C59F6"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1C59F6"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1C59F6"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1C59F6"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973B6C" w:rsidRPr="001C59F6" w:rsidRDefault="00973B6C" w:rsidP="00EA0298">
      <w:pPr>
        <w:pStyle w:val="xl48"/>
        <w:suppressAutoHyphens/>
        <w:spacing w:before="0" w:beforeAutospacing="0" w:after="0" w:afterAutospacing="0"/>
        <w:rPr>
          <w:rFonts w:ascii="Times New Roman" w:hAnsi="Times New Roman" w:cs="Times New Roman"/>
          <w:b w:val="0"/>
          <w:bCs w:val="0"/>
          <w:color w:val="000000" w:themeColor="text1"/>
        </w:rPr>
      </w:pPr>
    </w:p>
    <w:p w:rsidR="00D76A65" w:rsidRPr="001C59F6" w:rsidRDefault="00D76A65"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1C59F6"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p>
    <w:p w:rsidR="00D46743" w:rsidRPr="001C59F6" w:rsidRDefault="00D46743" w:rsidP="00EA0298">
      <w:pPr>
        <w:pStyle w:val="xl48"/>
        <w:suppressAutoHyphens/>
        <w:spacing w:before="0" w:beforeAutospacing="0" w:after="0" w:afterAutospacing="0"/>
        <w:rPr>
          <w:rFonts w:ascii="Times New Roman" w:hAnsi="Times New Roman" w:cs="Times New Roman"/>
          <w:b w:val="0"/>
          <w:bCs w:val="0"/>
          <w:color w:val="000000" w:themeColor="text1"/>
        </w:rPr>
      </w:pPr>
    </w:p>
    <w:p w:rsidR="00B27484" w:rsidRPr="001C59F6" w:rsidRDefault="00B27484" w:rsidP="00EA0298">
      <w:pPr>
        <w:pStyle w:val="xl48"/>
        <w:suppressAutoHyphens/>
        <w:spacing w:before="0" w:beforeAutospacing="0" w:after="0" w:afterAutospacing="0"/>
        <w:rPr>
          <w:rFonts w:ascii="Times New Roman" w:hAnsi="Times New Roman" w:cs="Times New Roman"/>
          <w:b w:val="0"/>
          <w:bCs w:val="0"/>
          <w:color w:val="000000" w:themeColor="text1"/>
        </w:rPr>
      </w:pPr>
      <w:r w:rsidRPr="001C59F6">
        <w:rPr>
          <w:rFonts w:ascii="Times New Roman" w:hAnsi="Times New Roman" w:cs="Times New Roman"/>
          <w:b w:val="0"/>
          <w:bCs w:val="0"/>
          <w:color w:val="000000" w:themeColor="text1"/>
        </w:rPr>
        <w:t>Ванино</w:t>
      </w:r>
    </w:p>
    <w:p w:rsidR="004A7B1D" w:rsidRPr="001C59F6" w:rsidRDefault="00B27484" w:rsidP="00EA0298">
      <w:pPr>
        <w:jc w:val="center"/>
        <w:rPr>
          <w:rFonts w:cs="Times New Roman"/>
          <w:b/>
          <w:bCs/>
          <w:color w:val="000000" w:themeColor="text1"/>
        </w:rPr>
      </w:pPr>
      <w:r w:rsidRPr="001C59F6">
        <w:rPr>
          <w:rFonts w:cs="Times New Roman"/>
          <w:color w:val="000000" w:themeColor="text1"/>
        </w:rPr>
        <w:t>201</w:t>
      </w:r>
      <w:r w:rsidR="00B80931" w:rsidRPr="001C59F6">
        <w:rPr>
          <w:rFonts w:cs="Times New Roman"/>
          <w:color w:val="000000" w:themeColor="text1"/>
        </w:rPr>
        <w:t>8</w:t>
      </w:r>
      <w:r w:rsidRPr="001C59F6">
        <w:rPr>
          <w:rFonts w:cs="Times New Roman"/>
          <w:color w:val="000000" w:themeColor="text1"/>
        </w:rPr>
        <w:t xml:space="preserve"> год</w:t>
      </w:r>
    </w:p>
    <w:p w:rsidR="00D752EC" w:rsidRPr="001C59F6" w:rsidRDefault="00D752EC" w:rsidP="00EA0298">
      <w:pPr>
        <w:jc w:val="center"/>
        <w:rPr>
          <w:rFonts w:cs="Times New Roman"/>
          <w:b/>
          <w:bCs/>
          <w:color w:val="000000" w:themeColor="text1"/>
        </w:rPr>
      </w:pPr>
      <w:r w:rsidRPr="001C59F6">
        <w:rPr>
          <w:rFonts w:cs="Times New Roman"/>
          <w:b/>
          <w:bCs/>
          <w:color w:val="000000" w:themeColor="text1"/>
        </w:rPr>
        <w:lastRenderedPageBreak/>
        <w:t>Содержание</w:t>
      </w:r>
    </w:p>
    <w:p w:rsidR="00D752EC" w:rsidRPr="001C59F6" w:rsidRDefault="00D752EC" w:rsidP="00EA0298">
      <w:pPr>
        <w:jc w:val="center"/>
        <w:rPr>
          <w:rFonts w:cs="Times New Roman"/>
          <w:b/>
          <w:bCs/>
          <w:color w:val="000000" w:themeColor="text1"/>
        </w:rPr>
      </w:pPr>
    </w:p>
    <w:tbl>
      <w:tblPr>
        <w:tblStyle w:val="aff3"/>
        <w:tblW w:w="10178" w:type="dxa"/>
        <w:tblInd w:w="250" w:type="dxa"/>
        <w:tblLook w:val="04A0" w:firstRow="1" w:lastRow="0" w:firstColumn="1" w:lastColumn="0" w:noHBand="0" w:noVBand="1"/>
      </w:tblPr>
      <w:tblGrid>
        <w:gridCol w:w="1843"/>
        <w:gridCol w:w="6917"/>
        <w:gridCol w:w="1418"/>
      </w:tblGrid>
      <w:tr w:rsidR="001C59F6" w:rsidRPr="001C59F6" w:rsidTr="00043446">
        <w:trPr>
          <w:trHeight w:val="418"/>
        </w:trPr>
        <w:tc>
          <w:tcPr>
            <w:tcW w:w="1843" w:type="dxa"/>
            <w:vAlign w:val="center"/>
          </w:tcPr>
          <w:p w:rsidR="007A0D6F" w:rsidRPr="001C59F6" w:rsidRDefault="007A0D6F" w:rsidP="00EA0298">
            <w:pPr>
              <w:rPr>
                <w:color w:val="000000" w:themeColor="text1"/>
                <w:sz w:val="24"/>
                <w:szCs w:val="24"/>
              </w:rPr>
            </w:pPr>
          </w:p>
        </w:tc>
        <w:tc>
          <w:tcPr>
            <w:tcW w:w="6917" w:type="dxa"/>
            <w:vAlign w:val="center"/>
          </w:tcPr>
          <w:p w:rsidR="007A0D6F" w:rsidRPr="001C59F6" w:rsidRDefault="007A0D6F" w:rsidP="00EA0298">
            <w:pPr>
              <w:jc w:val="center"/>
              <w:rPr>
                <w:b/>
                <w:bCs/>
                <w:color w:val="000000" w:themeColor="text1"/>
                <w:sz w:val="24"/>
                <w:szCs w:val="24"/>
              </w:rPr>
            </w:pPr>
            <w:r w:rsidRPr="001C59F6">
              <w:rPr>
                <w:b/>
                <w:bCs/>
                <w:color w:val="000000" w:themeColor="text1"/>
                <w:sz w:val="24"/>
                <w:szCs w:val="24"/>
              </w:rPr>
              <w:t>Наименование</w:t>
            </w:r>
          </w:p>
        </w:tc>
        <w:tc>
          <w:tcPr>
            <w:tcW w:w="1418" w:type="dxa"/>
            <w:vAlign w:val="center"/>
          </w:tcPr>
          <w:p w:rsidR="007A0D6F" w:rsidRPr="001C59F6" w:rsidRDefault="007A0D6F" w:rsidP="00EA0298">
            <w:pPr>
              <w:jc w:val="center"/>
              <w:rPr>
                <w:b/>
                <w:color w:val="000000" w:themeColor="text1"/>
                <w:sz w:val="24"/>
                <w:szCs w:val="24"/>
              </w:rPr>
            </w:pPr>
            <w:r w:rsidRPr="001C59F6">
              <w:rPr>
                <w:b/>
                <w:color w:val="000000" w:themeColor="text1"/>
                <w:sz w:val="24"/>
                <w:szCs w:val="24"/>
              </w:rPr>
              <w:t>страница</w:t>
            </w:r>
          </w:p>
        </w:tc>
      </w:tr>
      <w:tr w:rsidR="001C59F6" w:rsidRPr="001C59F6" w:rsidTr="00043446">
        <w:trPr>
          <w:trHeight w:val="418"/>
        </w:trPr>
        <w:tc>
          <w:tcPr>
            <w:tcW w:w="1843" w:type="dxa"/>
            <w:vAlign w:val="center"/>
          </w:tcPr>
          <w:p w:rsidR="007A0D6F" w:rsidRPr="001C59F6" w:rsidRDefault="007A0D6F" w:rsidP="00EA0298">
            <w:pPr>
              <w:rPr>
                <w:color w:val="000000" w:themeColor="text1"/>
                <w:sz w:val="24"/>
                <w:szCs w:val="24"/>
              </w:rPr>
            </w:pPr>
            <w:r w:rsidRPr="001C59F6">
              <w:rPr>
                <w:color w:val="000000" w:themeColor="text1"/>
                <w:sz w:val="24"/>
                <w:szCs w:val="24"/>
              </w:rPr>
              <w:t>Пункт 1</w:t>
            </w:r>
          </w:p>
        </w:tc>
        <w:tc>
          <w:tcPr>
            <w:tcW w:w="6917" w:type="dxa"/>
            <w:vAlign w:val="center"/>
          </w:tcPr>
          <w:p w:rsidR="007A0D6F" w:rsidRPr="001C59F6" w:rsidRDefault="007A0D6F" w:rsidP="00EA0298">
            <w:pPr>
              <w:rPr>
                <w:b/>
                <w:bCs/>
                <w:color w:val="000000" w:themeColor="text1"/>
                <w:sz w:val="24"/>
                <w:szCs w:val="24"/>
              </w:rPr>
            </w:pPr>
            <w:r w:rsidRPr="001C59F6">
              <w:rPr>
                <w:b/>
                <w:bCs/>
                <w:color w:val="000000" w:themeColor="text1"/>
                <w:sz w:val="24"/>
                <w:szCs w:val="24"/>
              </w:rPr>
              <w:t>Общие положения</w:t>
            </w:r>
          </w:p>
        </w:tc>
        <w:tc>
          <w:tcPr>
            <w:tcW w:w="1418" w:type="dxa"/>
            <w:vAlign w:val="center"/>
          </w:tcPr>
          <w:p w:rsidR="007A0D6F" w:rsidRPr="001C59F6" w:rsidRDefault="004814C5" w:rsidP="00EA0298">
            <w:pPr>
              <w:jc w:val="center"/>
              <w:rPr>
                <w:color w:val="000000" w:themeColor="text1"/>
                <w:sz w:val="24"/>
                <w:szCs w:val="24"/>
              </w:rPr>
            </w:pPr>
            <w:r w:rsidRPr="001C59F6">
              <w:rPr>
                <w:color w:val="000000" w:themeColor="text1"/>
                <w:sz w:val="24"/>
                <w:szCs w:val="24"/>
              </w:rPr>
              <w:t>3</w:t>
            </w:r>
          </w:p>
        </w:tc>
      </w:tr>
      <w:tr w:rsidR="001C59F6" w:rsidRPr="001C59F6" w:rsidTr="00043446">
        <w:trPr>
          <w:trHeight w:val="416"/>
        </w:trPr>
        <w:tc>
          <w:tcPr>
            <w:tcW w:w="1843" w:type="dxa"/>
            <w:vAlign w:val="center"/>
          </w:tcPr>
          <w:p w:rsidR="007A0D6F" w:rsidRPr="001C59F6" w:rsidRDefault="007A0D6F" w:rsidP="00EA0298">
            <w:pPr>
              <w:rPr>
                <w:color w:val="000000" w:themeColor="text1"/>
                <w:sz w:val="24"/>
                <w:szCs w:val="24"/>
              </w:rPr>
            </w:pPr>
            <w:r w:rsidRPr="001C59F6">
              <w:rPr>
                <w:color w:val="000000" w:themeColor="text1"/>
                <w:sz w:val="24"/>
                <w:szCs w:val="24"/>
              </w:rPr>
              <w:t>Пункт 2</w:t>
            </w:r>
          </w:p>
        </w:tc>
        <w:tc>
          <w:tcPr>
            <w:tcW w:w="6917" w:type="dxa"/>
            <w:vAlign w:val="center"/>
          </w:tcPr>
          <w:p w:rsidR="007A0D6F" w:rsidRPr="001C59F6" w:rsidRDefault="007A0D6F" w:rsidP="00EA0298">
            <w:pPr>
              <w:jc w:val="both"/>
              <w:rPr>
                <w:b/>
                <w:bCs/>
                <w:color w:val="000000" w:themeColor="text1"/>
                <w:sz w:val="24"/>
                <w:szCs w:val="24"/>
              </w:rPr>
            </w:pPr>
            <w:r w:rsidRPr="001C59F6">
              <w:rPr>
                <w:b/>
                <w:bCs/>
                <w:color w:val="000000" w:themeColor="text1"/>
                <w:sz w:val="24"/>
                <w:szCs w:val="24"/>
              </w:rPr>
              <w:t>Информация о размещении закупки</w:t>
            </w:r>
          </w:p>
        </w:tc>
        <w:tc>
          <w:tcPr>
            <w:tcW w:w="1418" w:type="dxa"/>
            <w:vAlign w:val="center"/>
          </w:tcPr>
          <w:p w:rsidR="007A0D6F" w:rsidRPr="001C59F6" w:rsidRDefault="00DC50EF" w:rsidP="00EA0298">
            <w:pPr>
              <w:jc w:val="center"/>
              <w:rPr>
                <w:color w:val="000000" w:themeColor="text1"/>
                <w:sz w:val="24"/>
                <w:szCs w:val="24"/>
              </w:rPr>
            </w:pPr>
            <w:r w:rsidRPr="001C59F6">
              <w:rPr>
                <w:color w:val="000000" w:themeColor="text1"/>
                <w:sz w:val="24"/>
                <w:szCs w:val="24"/>
              </w:rPr>
              <w:t>4</w:t>
            </w:r>
          </w:p>
        </w:tc>
      </w:tr>
      <w:tr w:rsidR="001C59F6" w:rsidRPr="001C59F6" w:rsidTr="00043446">
        <w:trPr>
          <w:trHeight w:val="455"/>
        </w:trPr>
        <w:tc>
          <w:tcPr>
            <w:tcW w:w="1843" w:type="dxa"/>
            <w:vAlign w:val="center"/>
          </w:tcPr>
          <w:p w:rsidR="007A0D6F" w:rsidRPr="001C59F6" w:rsidRDefault="007A0D6F" w:rsidP="00EA0298">
            <w:pPr>
              <w:rPr>
                <w:color w:val="000000" w:themeColor="text1"/>
                <w:sz w:val="24"/>
                <w:szCs w:val="24"/>
              </w:rPr>
            </w:pPr>
            <w:r w:rsidRPr="001C59F6">
              <w:rPr>
                <w:color w:val="000000" w:themeColor="text1"/>
                <w:sz w:val="24"/>
                <w:szCs w:val="24"/>
              </w:rPr>
              <w:t>Пункт 3</w:t>
            </w:r>
          </w:p>
        </w:tc>
        <w:tc>
          <w:tcPr>
            <w:tcW w:w="6917" w:type="dxa"/>
            <w:vAlign w:val="center"/>
          </w:tcPr>
          <w:p w:rsidR="007A0D6F" w:rsidRPr="001C59F6" w:rsidRDefault="007A0D6F" w:rsidP="00EA0298">
            <w:pPr>
              <w:shd w:val="clear" w:color="auto" w:fill="FFFFFF"/>
              <w:autoSpaceDE w:val="0"/>
              <w:autoSpaceDN w:val="0"/>
              <w:adjustRightInd w:val="0"/>
              <w:jc w:val="both"/>
              <w:rPr>
                <w:rFonts w:cs="Times New Roman"/>
                <w:b/>
                <w:color w:val="000000" w:themeColor="text1"/>
                <w:sz w:val="24"/>
                <w:szCs w:val="24"/>
              </w:rPr>
            </w:pPr>
            <w:r w:rsidRPr="001C59F6">
              <w:rPr>
                <w:rFonts w:cs="Times New Roman"/>
                <w:b/>
                <w:color w:val="000000" w:themeColor="text1"/>
                <w:sz w:val="24"/>
                <w:szCs w:val="24"/>
              </w:rPr>
              <w:t>Правовой статус процедур и документов</w:t>
            </w:r>
          </w:p>
        </w:tc>
        <w:tc>
          <w:tcPr>
            <w:tcW w:w="1418" w:type="dxa"/>
            <w:vAlign w:val="center"/>
          </w:tcPr>
          <w:p w:rsidR="007A0D6F" w:rsidRPr="001C59F6" w:rsidRDefault="00463FAD" w:rsidP="00EA0298">
            <w:pPr>
              <w:jc w:val="center"/>
              <w:rPr>
                <w:color w:val="000000" w:themeColor="text1"/>
                <w:sz w:val="24"/>
                <w:szCs w:val="24"/>
              </w:rPr>
            </w:pPr>
            <w:r>
              <w:rPr>
                <w:color w:val="000000" w:themeColor="text1"/>
                <w:sz w:val="24"/>
                <w:szCs w:val="24"/>
              </w:rPr>
              <w:t>8</w:t>
            </w:r>
          </w:p>
        </w:tc>
      </w:tr>
      <w:tr w:rsidR="001C59F6" w:rsidRPr="001C59F6" w:rsidTr="00043446">
        <w:trPr>
          <w:trHeight w:val="567"/>
        </w:trPr>
        <w:tc>
          <w:tcPr>
            <w:tcW w:w="1843" w:type="dxa"/>
            <w:vAlign w:val="center"/>
          </w:tcPr>
          <w:p w:rsidR="007A0D6F" w:rsidRPr="001C59F6" w:rsidRDefault="007A0D6F" w:rsidP="00EA0298">
            <w:pPr>
              <w:rPr>
                <w:color w:val="000000" w:themeColor="text1"/>
                <w:sz w:val="24"/>
                <w:szCs w:val="24"/>
              </w:rPr>
            </w:pPr>
            <w:r w:rsidRPr="001C59F6">
              <w:rPr>
                <w:color w:val="000000" w:themeColor="text1"/>
                <w:sz w:val="24"/>
                <w:szCs w:val="24"/>
              </w:rPr>
              <w:t>Пункт 4</w:t>
            </w:r>
          </w:p>
        </w:tc>
        <w:tc>
          <w:tcPr>
            <w:tcW w:w="6917" w:type="dxa"/>
            <w:vAlign w:val="center"/>
          </w:tcPr>
          <w:p w:rsidR="007A0D6F" w:rsidRPr="001C59F6" w:rsidRDefault="007A0D6F" w:rsidP="00EA0298">
            <w:pPr>
              <w:spacing w:after="100" w:afterAutospacing="1"/>
              <w:contextualSpacing/>
              <w:jc w:val="both"/>
              <w:rPr>
                <w:b/>
                <w:color w:val="000000" w:themeColor="text1"/>
                <w:sz w:val="24"/>
                <w:szCs w:val="24"/>
              </w:rPr>
            </w:pPr>
            <w:r w:rsidRPr="001C59F6">
              <w:rPr>
                <w:b/>
                <w:color w:val="000000" w:themeColor="text1"/>
                <w:sz w:val="24"/>
                <w:szCs w:val="24"/>
              </w:rPr>
              <w:t>Обжалование</w:t>
            </w:r>
          </w:p>
        </w:tc>
        <w:tc>
          <w:tcPr>
            <w:tcW w:w="1418" w:type="dxa"/>
            <w:vAlign w:val="center"/>
          </w:tcPr>
          <w:p w:rsidR="007A0D6F" w:rsidRPr="001C59F6" w:rsidRDefault="00463FAD" w:rsidP="00EA0298">
            <w:pPr>
              <w:jc w:val="center"/>
              <w:rPr>
                <w:color w:val="000000" w:themeColor="text1"/>
                <w:sz w:val="24"/>
                <w:szCs w:val="24"/>
              </w:rPr>
            </w:pPr>
            <w:r>
              <w:rPr>
                <w:color w:val="000000" w:themeColor="text1"/>
                <w:sz w:val="24"/>
                <w:szCs w:val="24"/>
              </w:rPr>
              <w:t>8</w:t>
            </w:r>
          </w:p>
        </w:tc>
      </w:tr>
      <w:tr w:rsidR="001C59F6" w:rsidRPr="001C59F6" w:rsidTr="00043446">
        <w:trPr>
          <w:trHeight w:val="549"/>
        </w:trPr>
        <w:tc>
          <w:tcPr>
            <w:tcW w:w="1843" w:type="dxa"/>
            <w:vAlign w:val="center"/>
          </w:tcPr>
          <w:p w:rsidR="007A0D6F" w:rsidRPr="001C59F6" w:rsidRDefault="007A0D6F" w:rsidP="00EA0298">
            <w:pPr>
              <w:rPr>
                <w:color w:val="000000" w:themeColor="text1"/>
                <w:sz w:val="24"/>
                <w:szCs w:val="24"/>
              </w:rPr>
            </w:pPr>
            <w:r w:rsidRPr="001C59F6">
              <w:rPr>
                <w:color w:val="000000" w:themeColor="text1"/>
                <w:sz w:val="24"/>
                <w:szCs w:val="24"/>
              </w:rPr>
              <w:t>Пункт 5</w:t>
            </w:r>
          </w:p>
        </w:tc>
        <w:tc>
          <w:tcPr>
            <w:tcW w:w="6917" w:type="dxa"/>
            <w:vAlign w:val="center"/>
          </w:tcPr>
          <w:p w:rsidR="007A0D6F" w:rsidRPr="001C59F6" w:rsidRDefault="007A0D6F" w:rsidP="00EA0298">
            <w:pPr>
              <w:autoSpaceDE w:val="0"/>
              <w:autoSpaceDN w:val="0"/>
              <w:adjustRightInd w:val="0"/>
              <w:contextualSpacing/>
              <w:rPr>
                <w:b/>
                <w:color w:val="000000" w:themeColor="text1"/>
                <w:sz w:val="24"/>
                <w:szCs w:val="24"/>
              </w:rPr>
            </w:pPr>
            <w:r w:rsidRPr="001C59F6">
              <w:rPr>
                <w:b/>
                <w:color w:val="000000" w:themeColor="text1"/>
                <w:sz w:val="24"/>
                <w:szCs w:val="24"/>
              </w:rPr>
              <w:t>Требования к участникам закупки</w:t>
            </w:r>
          </w:p>
        </w:tc>
        <w:tc>
          <w:tcPr>
            <w:tcW w:w="1418" w:type="dxa"/>
            <w:vAlign w:val="center"/>
          </w:tcPr>
          <w:p w:rsidR="007A0D6F" w:rsidRPr="001C59F6" w:rsidRDefault="00463FAD" w:rsidP="00EA0298">
            <w:pPr>
              <w:jc w:val="center"/>
              <w:rPr>
                <w:color w:val="000000" w:themeColor="text1"/>
                <w:sz w:val="24"/>
                <w:szCs w:val="24"/>
              </w:rPr>
            </w:pPr>
            <w:r>
              <w:rPr>
                <w:color w:val="000000" w:themeColor="text1"/>
                <w:sz w:val="24"/>
                <w:szCs w:val="24"/>
              </w:rPr>
              <w:t>8</w:t>
            </w:r>
          </w:p>
        </w:tc>
      </w:tr>
      <w:tr w:rsidR="001C59F6" w:rsidRPr="001C59F6" w:rsidTr="00043446">
        <w:tc>
          <w:tcPr>
            <w:tcW w:w="1843" w:type="dxa"/>
            <w:vAlign w:val="center"/>
          </w:tcPr>
          <w:p w:rsidR="007A0D6F" w:rsidRPr="001C59F6" w:rsidRDefault="007A0D6F" w:rsidP="00EA0298">
            <w:pPr>
              <w:rPr>
                <w:color w:val="000000" w:themeColor="text1"/>
                <w:sz w:val="24"/>
                <w:szCs w:val="24"/>
              </w:rPr>
            </w:pPr>
            <w:r w:rsidRPr="001C59F6">
              <w:rPr>
                <w:color w:val="000000" w:themeColor="text1"/>
                <w:sz w:val="24"/>
                <w:szCs w:val="24"/>
              </w:rPr>
              <w:t>Пункт 6</w:t>
            </w:r>
          </w:p>
        </w:tc>
        <w:tc>
          <w:tcPr>
            <w:tcW w:w="6917" w:type="dxa"/>
            <w:vAlign w:val="center"/>
          </w:tcPr>
          <w:p w:rsidR="007A0D6F" w:rsidRPr="001C59F6" w:rsidRDefault="007A0D6F" w:rsidP="00EA0298">
            <w:pPr>
              <w:rPr>
                <w:color w:val="000000" w:themeColor="text1"/>
                <w:sz w:val="24"/>
                <w:szCs w:val="24"/>
              </w:rPr>
            </w:pPr>
            <w:r w:rsidRPr="001C59F6">
              <w:rPr>
                <w:rFonts w:cs="Times New Roman"/>
                <w:b/>
                <w:color w:val="000000" w:themeColor="text1"/>
                <w:sz w:val="24"/>
                <w:szCs w:val="24"/>
              </w:rPr>
              <w:t>Порядок проведения запроса цен</w:t>
            </w:r>
            <w:r w:rsidR="006930FA" w:rsidRPr="001C59F6">
              <w:rPr>
                <w:rFonts w:cs="Times New Roman"/>
                <w:b/>
                <w:color w:val="000000" w:themeColor="text1"/>
                <w:sz w:val="24"/>
                <w:szCs w:val="24"/>
              </w:rPr>
              <w:t xml:space="preserve"> </w:t>
            </w:r>
            <w:r w:rsidR="006930FA" w:rsidRPr="001C59F6">
              <w:rPr>
                <w:b/>
                <w:bCs/>
                <w:color w:val="000000" w:themeColor="text1"/>
                <w:sz w:val="24"/>
                <w:szCs w:val="24"/>
              </w:rPr>
              <w:t>в электронной форме</w:t>
            </w:r>
            <w:r w:rsidRPr="001C59F6">
              <w:rPr>
                <w:rFonts w:cs="Times New Roman"/>
                <w:b/>
                <w:color w:val="000000" w:themeColor="text1"/>
                <w:sz w:val="24"/>
                <w:szCs w:val="24"/>
              </w:rPr>
              <w:t>. Инструкции по подготовке заявок.</w:t>
            </w:r>
          </w:p>
        </w:tc>
        <w:tc>
          <w:tcPr>
            <w:tcW w:w="1418" w:type="dxa"/>
            <w:vAlign w:val="center"/>
          </w:tcPr>
          <w:p w:rsidR="007A0D6F" w:rsidRPr="001C59F6" w:rsidRDefault="00463FAD" w:rsidP="00EA0298">
            <w:pPr>
              <w:jc w:val="center"/>
              <w:rPr>
                <w:color w:val="000000" w:themeColor="text1"/>
                <w:sz w:val="24"/>
                <w:szCs w:val="24"/>
              </w:rPr>
            </w:pPr>
            <w:r>
              <w:rPr>
                <w:color w:val="000000" w:themeColor="text1"/>
                <w:sz w:val="24"/>
                <w:szCs w:val="24"/>
              </w:rPr>
              <w:t>9</w:t>
            </w:r>
          </w:p>
        </w:tc>
      </w:tr>
      <w:tr w:rsidR="001C59F6" w:rsidRPr="001C59F6" w:rsidTr="00043446">
        <w:trPr>
          <w:trHeight w:val="581"/>
        </w:trPr>
        <w:tc>
          <w:tcPr>
            <w:tcW w:w="1843" w:type="dxa"/>
            <w:vAlign w:val="center"/>
          </w:tcPr>
          <w:p w:rsidR="007A0D6F" w:rsidRPr="001C59F6" w:rsidRDefault="007A0D6F" w:rsidP="00EA0298">
            <w:pPr>
              <w:rPr>
                <w:color w:val="000000" w:themeColor="text1"/>
                <w:sz w:val="24"/>
                <w:szCs w:val="24"/>
              </w:rPr>
            </w:pPr>
            <w:r w:rsidRPr="001C59F6">
              <w:rPr>
                <w:color w:val="000000" w:themeColor="text1"/>
                <w:sz w:val="24"/>
                <w:szCs w:val="24"/>
              </w:rPr>
              <w:t>Подпункт 6.1.</w:t>
            </w:r>
          </w:p>
        </w:tc>
        <w:tc>
          <w:tcPr>
            <w:tcW w:w="6917" w:type="dxa"/>
            <w:vAlign w:val="center"/>
          </w:tcPr>
          <w:p w:rsidR="007A0D6F" w:rsidRPr="001C59F6" w:rsidRDefault="007A0D6F" w:rsidP="00EA0298">
            <w:pPr>
              <w:pStyle w:val="af9"/>
              <w:rPr>
                <w:color w:val="000000" w:themeColor="text1"/>
                <w:szCs w:val="24"/>
              </w:rPr>
            </w:pPr>
            <w:r w:rsidRPr="001C59F6">
              <w:rPr>
                <w:color w:val="000000" w:themeColor="text1"/>
                <w:szCs w:val="24"/>
              </w:rPr>
              <w:t xml:space="preserve">Подготовка заявок </w:t>
            </w:r>
          </w:p>
        </w:tc>
        <w:tc>
          <w:tcPr>
            <w:tcW w:w="1418" w:type="dxa"/>
            <w:vAlign w:val="center"/>
          </w:tcPr>
          <w:p w:rsidR="007A0D6F" w:rsidRPr="001C59F6" w:rsidRDefault="00463FAD" w:rsidP="00EA0298">
            <w:pPr>
              <w:jc w:val="center"/>
              <w:rPr>
                <w:color w:val="000000" w:themeColor="text1"/>
                <w:sz w:val="24"/>
                <w:szCs w:val="24"/>
              </w:rPr>
            </w:pPr>
            <w:r>
              <w:rPr>
                <w:color w:val="000000" w:themeColor="text1"/>
                <w:sz w:val="24"/>
                <w:szCs w:val="24"/>
              </w:rPr>
              <w:t>9</w:t>
            </w:r>
          </w:p>
        </w:tc>
      </w:tr>
      <w:tr w:rsidR="001C59F6" w:rsidRPr="001C59F6" w:rsidTr="00043446">
        <w:trPr>
          <w:trHeight w:val="561"/>
        </w:trPr>
        <w:tc>
          <w:tcPr>
            <w:tcW w:w="1843" w:type="dxa"/>
            <w:vAlign w:val="center"/>
          </w:tcPr>
          <w:p w:rsidR="007A0D6F" w:rsidRPr="001C59F6" w:rsidRDefault="007A0D6F" w:rsidP="00EA0298">
            <w:pPr>
              <w:rPr>
                <w:color w:val="000000" w:themeColor="text1"/>
                <w:sz w:val="24"/>
                <w:szCs w:val="24"/>
              </w:rPr>
            </w:pPr>
            <w:r w:rsidRPr="001C59F6">
              <w:rPr>
                <w:color w:val="000000" w:themeColor="text1"/>
                <w:sz w:val="24"/>
                <w:szCs w:val="24"/>
              </w:rPr>
              <w:t>Подпункт 6.2.</w:t>
            </w:r>
          </w:p>
        </w:tc>
        <w:tc>
          <w:tcPr>
            <w:tcW w:w="6917" w:type="dxa"/>
            <w:vAlign w:val="center"/>
          </w:tcPr>
          <w:p w:rsidR="007A0D6F" w:rsidRPr="001C59F6" w:rsidRDefault="007A0D6F" w:rsidP="00EA0298">
            <w:pPr>
              <w:pStyle w:val="af9"/>
              <w:jc w:val="both"/>
              <w:rPr>
                <w:color w:val="000000" w:themeColor="text1"/>
                <w:szCs w:val="24"/>
              </w:rPr>
            </w:pPr>
            <w:r w:rsidRPr="001C59F6">
              <w:rPr>
                <w:rFonts w:eastAsiaTheme="minorEastAsia"/>
                <w:color w:val="000000" w:themeColor="text1"/>
                <w:szCs w:val="24"/>
                <w:lang w:eastAsia="ru-RU"/>
              </w:rPr>
              <w:t>Порядок приема заявок</w:t>
            </w:r>
          </w:p>
        </w:tc>
        <w:tc>
          <w:tcPr>
            <w:tcW w:w="1418" w:type="dxa"/>
            <w:vAlign w:val="center"/>
          </w:tcPr>
          <w:p w:rsidR="007A0D6F" w:rsidRPr="001C59F6" w:rsidRDefault="00463FAD" w:rsidP="00EA0298">
            <w:pPr>
              <w:jc w:val="center"/>
              <w:rPr>
                <w:color w:val="000000" w:themeColor="text1"/>
                <w:sz w:val="24"/>
                <w:szCs w:val="24"/>
              </w:rPr>
            </w:pPr>
            <w:r>
              <w:rPr>
                <w:color w:val="000000" w:themeColor="text1"/>
                <w:sz w:val="24"/>
                <w:szCs w:val="24"/>
              </w:rPr>
              <w:t>13</w:t>
            </w:r>
          </w:p>
        </w:tc>
      </w:tr>
      <w:tr w:rsidR="001C59F6" w:rsidRPr="001C59F6" w:rsidTr="00043446">
        <w:tc>
          <w:tcPr>
            <w:tcW w:w="1843" w:type="dxa"/>
            <w:vAlign w:val="center"/>
          </w:tcPr>
          <w:p w:rsidR="007A0D6F" w:rsidRPr="001C59F6" w:rsidRDefault="007A0D6F" w:rsidP="00EA0298">
            <w:pPr>
              <w:rPr>
                <w:color w:val="000000" w:themeColor="text1"/>
                <w:sz w:val="24"/>
                <w:szCs w:val="24"/>
              </w:rPr>
            </w:pPr>
            <w:r w:rsidRPr="001C59F6">
              <w:rPr>
                <w:color w:val="000000" w:themeColor="text1"/>
                <w:sz w:val="24"/>
                <w:szCs w:val="24"/>
              </w:rPr>
              <w:t>Подпункт 6.3.</w:t>
            </w:r>
          </w:p>
        </w:tc>
        <w:tc>
          <w:tcPr>
            <w:tcW w:w="6917" w:type="dxa"/>
            <w:vAlign w:val="center"/>
          </w:tcPr>
          <w:p w:rsidR="007A0D6F" w:rsidRPr="001C59F6" w:rsidRDefault="007A0D6F" w:rsidP="00EA0298">
            <w:pPr>
              <w:pStyle w:val="af9"/>
              <w:jc w:val="both"/>
              <w:rPr>
                <w:rFonts w:eastAsiaTheme="minorEastAsia"/>
                <w:b/>
                <w:color w:val="000000" w:themeColor="text1"/>
                <w:szCs w:val="24"/>
                <w:lang w:eastAsia="ru-RU"/>
              </w:rPr>
            </w:pPr>
            <w:r w:rsidRPr="001C59F6">
              <w:rPr>
                <w:rFonts w:cs="Times New Roman"/>
                <w:color w:val="000000" w:themeColor="text1"/>
                <w:szCs w:val="24"/>
              </w:rPr>
              <w:t>Формы, порядок, дата начала и дата окончания срока предоставления участникам разъяснений положений документации о закупке</w:t>
            </w:r>
          </w:p>
        </w:tc>
        <w:tc>
          <w:tcPr>
            <w:tcW w:w="1418" w:type="dxa"/>
            <w:vAlign w:val="center"/>
          </w:tcPr>
          <w:p w:rsidR="007A0D6F" w:rsidRPr="001C59F6" w:rsidRDefault="00463FAD" w:rsidP="00EA0298">
            <w:pPr>
              <w:jc w:val="center"/>
              <w:rPr>
                <w:color w:val="000000" w:themeColor="text1"/>
                <w:sz w:val="24"/>
                <w:szCs w:val="24"/>
              </w:rPr>
            </w:pPr>
            <w:r>
              <w:rPr>
                <w:color w:val="000000" w:themeColor="text1"/>
                <w:sz w:val="24"/>
                <w:szCs w:val="24"/>
              </w:rPr>
              <w:t>13</w:t>
            </w:r>
          </w:p>
        </w:tc>
      </w:tr>
      <w:tr w:rsidR="001C59F6" w:rsidRPr="001C59F6" w:rsidTr="00043446">
        <w:trPr>
          <w:trHeight w:val="585"/>
        </w:trPr>
        <w:tc>
          <w:tcPr>
            <w:tcW w:w="1843" w:type="dxa"/>
            <w:vAlign w:val="center"/>
          </w:tcPr>
          <w:p w:rsidR="007A0D6F" w:rsidRPr="001C59F6" w:rsidRDefault="007A0D6F" w:rsidP="00EA0298">
            <w:pPr>
              <w:rPr>
                <w:color w:val="000000" w:themeColor="text1"/>
                <w:sz w:val="24"/>
                <w:szCs w:val="24"/>
              </w:rPr>
            </w:pPr>
            <w:r w:rsidRPr="001C59F6">
              <w:rPr>
                <w:color w:val="000000" w:themeColor="text1"/>
                <w:sz w:val="24"/>
                <w:szCs w:val="24"/>
              </w:rPr>
              <w:t>Подпункт 6.4.</w:t>
            </w:r>
          </w:p>
        </w:tc>
        <w:tc>
          <w:tcPr>
            <w:tcW w:w="6917" w:type="dxa"/>
            <w:vAlign w:val="center"/>
          </w:tcPr>
          <w:p w:rsidR="007A0D6F" w:rsidRPr="001C59F6" w:rsidRDefault="007A0D6F" w:rsidP="00EA0298">
            <w:pPr>
              <w:pStyle w:val="af9"/>
              <w:jc w:val="both"/>
              <w:rPr>
                <w:rFonts w:eastAsiaTheme="minorEastAsia"/>
                <w:b/>
                <w:color w:val="000000" w:themeColor="text1"/>
                <w:szCs w:val="24"/>
                <w:lang w:eastAsia="ru-RU"/>
              </w:rPr>
            </w:pPr>
            <w:r w:rsidRPr="001C59F6">
              <w:rPr>
                <w:color w:val="000000" w:themeColor="text1"/>
                <w:szCs w:val="24"/>
              </w:rPr>
              <w:t>Внесение изменений в извещение о проведении запроса цен</w:t>
            </w:r>
            <w:r w:rsidR="00D1721C" w:rsidRPr="001C59F6">
              <w:rPr>
                <w:color w:val="000000" w:themeColor="text1"/>
                <w:szCs w:val="24"/>
              </w:rPr>
              <w:t xml:space="preserve"> </w:t>
            </w:r>
            <w:r w:rsidR="00D1721C" w:rsidRPr="001C59F6">
              <w:rPr>
                <w:bCs/>
                <w:color w:val="000000" w:themeColor="text1"/>
              </w:rPr>
              <w:t>в электронной форме</w:t>
            </w:r>
          </w:p>
        </w:tc>
        <w:tc>
          <w:tcPr>
            <w:tcW w:w="1418" w:type="dxa"/>
            <w:vAlign w:val="center"/>
          </w:tcPr>
          <w:p w:rsidR="007A0D6F" w:rsidRPr="001C59F6" w:rsidRDefault="00463FAD" w:rsidP="00EA0298">
            <w:pPr>
              <w:jc w:val="center"/>
              <w:rPr>
                <w:color w:val="000000" w:themeColor="text1"/>
                <w:sz w:val="24"/>
                <w:szCs w:val="24"/>
              </w:rPr>
            </w:pPr>
            <w:r>
              <w:rPr>
                <w:color w:val="000000" w:themeColor="text1"/>
                <w:sz w:val="24"/>
                <w:szCs w:val="24"/>
              </w:rPr>
              <w:t>13</w:t>
            </w:r>
          </w:p>
        </w:tc>
      </w:tr>
      <w:tr w:rsidR="001C59F6" w:rsidRPr="001C59F6" w:rsidTr="00043446">
        <w:trPr>
          <w:trHeight w:val="551"/>
        </w:trPr>
        <w:tc>
          <w:tcPr>
            <w:tcW w:w="1843" w:type="dxa"/>
            <w:vAlign w:val="center"/>
          </w:tcPr>
          <w:p w:rsidR="007A0D6F" w:rsidRPr="001C59F6" w:rsidRDefault="007A0D6F" w:rsidP="00EA0298">
            <w:pPr>
              <w:rPr>
                <w:color w:val="000000" w:themeColor="text1"/>
                <w:sz w:val="24"/>
                <w:szCs w:val="24"/>
              </w:rPr>
            </w:pPr>
            <w:r w:rsidRPr="001C59F6">
              <w:rPr>
                <w:color w:val="000000" w:themeColor="text1"/>
                <w:sz w:val="24"/>
                <w:szCs w:val="24"/>
              </w:rPr>
              <w:t>Подпункт 6.5.</w:t>
            </w:r>
          </w:p>
        </w:tc>
        <w:tc>
          <w:tcPr>
            <w:tcW w:w="6917" w:type="dxa"/>
            <w:vAlign w:val="center"/>
          </w:tcPr>
          <w:p w:rsidR="007A0D6F" w:rsidRPr="001C59F6" w:rsidRDefault="007A0D6F" w:rsidP="00EA0298">
            <w:pPr>
              <w:pStyle w:val="af9"/>
              <w:jc w:val="both"/>
              <w:rPr>
                <w:rFonts w:eastAsiaTheme="minorEastAsia"/>
                <w:b/>
                <w:color w:val="000000" w:themeColor="text1"/>
                <w:szCs w:val="24"/>
                <w:lang w:eastAsia="ru-RU"/>
              </w:rPr>
            </w:pPr>
            <w:r w:rsidRPr="001C59F6">
              <w:rPr>
                <w:rFonts w:cs="Times New Roman"/>
                <w:color w:val="000000" w:themeColor="text1"/>
                <w:szCs w:val="24"/>
              </w:rPr>
              <w:t>Порядок оценки и сопоставления заявок на участие в закупке</w:t>
            </w:r>
          </w:p>
        </w:tc>
        <w:tc>
          <w:tcPr>
            <w:tcW w:w="1418" w:type="dxa"/>
            <w:vAlign w:val="center"/>
          </w:tcPr>
          <w:p w:rsidR="007A0D6F" w:rsidRPr="001C59F6" w:rsidRDefault="00463FAD" w:rsidP="00EA0298">
            <w:pPr>
              <w:jc w:val="center"/>
              <w:rPr>
                <w:color w:val="000000" w:themeColor="text1"/>
                <w:sz w:val="24"/>
                <w:szCs w:val="24"/>
              </w:rPr>
            </w:pPr>
            <w:r>
              <w:rPr>
                <w:color w:val="000000" w:themeColor="text1"/>
                <w:sz w:val="24"/>
                <w:szCs w:val="24"/>
              </w:rPr>
              <w:t>14</w:t>
            </w:r>
          </w:p>
        </w:tc>
      </w:tr>
      <w:tr w:rsidR="001C59F6" w:rsidRPr="001C59F6" w:rsidTr="00043446">
        <w:trPr>
          <w:trHeight w:val="554"/>
        </w:trPr>
        <w:tc>
          <w:tcPr>
            <w:tcW w:w="1843" w:type="dxa"/>
            <w:vAlign w:val="center"/>
          </w:tcPr>
          <w:p w:rsidR="007A0D6F" w:rsidRPr="001C59F6" w:rsidRDefault="007A0D6F" w:rsidP="00EA0298">
            <w:pPr>
              <w:rPr>
                <w:color w:val="000000" w:themeColor="text1"/>
                <w:sz w:val="24"/>
                <w:szCs w:val="24"/>
              </w:rPr>
            </w:pPr>
            <w:r w:rsidRPr="001C59F6">
              <w:rPr>
                <w:color w:val="000000" w:themeColor="text1"/>
                <w:sz w:val="24"/>
                <w:szCs w:val="24"/>
              </w:rPr>
              <w:t>Подпункт 6.6.</w:t>
            </w:r>
          </w:p>
        </w:tc>
        <w:tc>
          <w:tcPr>
            <w:tcW w:w="6917" w:type="dxa"/>
            <w:vAlign w:val="center"/>
          </w:tcPr>
          <w:p w:rsidR="007A0D6F" w:rsidRPr="001C59F6" w:rsidRDefault="007A0D6F" w:rsidP="00EA0298">
            <w:pPr>
              <w:pStyle w:val="af9"/>
              <w:jc w:val="both"/>
              <w:rPr>
                <w:rFonts w:eastAsiaTheme="minorEastAsia"/>
                <w:b/>
                <w:color w:val="000000" w:themeColor="text1"/>
                <w:szCs w:val="24"/>
                <w:lang w:eastAsia="ru-RU"/>
              </w:rPr>
            </w:pPr>
            <w:r w:rsidRPr="001C59F6">
              <w:rPr>
                <w:color w:val="000000" w:themeColor="text1"/>
                <w:szCs w:val="24"/>
              </w:rPr>
              <w:t>Подведение итогов запроса цен</w:t>
            </w:r>
            <w:r w:rsidR="00D1721C" w:rsidRPr="001C59F6">
              <w:rPr>
                <w:color w:val="000000" w:themeColor="text1"/>
                <w:szCs w:val="24"/>
              </w:rPr>
              <w:t xml:space="preserve"> </w:t>
            </w:r>
            <w:r w:rsidR="00D1721C" w:rsidRPr="001C59F6">
              <w:rPr>
                <w:bCs/>
                <w:color w:val="000000" w:themeColor="text1"/>
              </w:rPr>
              <w:t>в электронной форме</w:t>
            </w:r>
          </w:p>
        </w:tc>
        <w:tc>
          <w:tcPr>
            <w:tcW w:w="1418" w:type="dxa"/>
            <w:vAlign w:val="center"/>
          </w:tcPr>
          <w:p w:rsidR="007A0D6F" w:rsidRPr="001C59F6" w:rsidRDefault="00463FAD" w:rsidP="00EA0298">
            <w:pPr>
              <w:jc w:val="center"/>
              <w:rPr>
                <w:color w:val="000000" w:themeColor="text1"/>
                <w:sz w:val="24"/>
                <w:szCs w:val="24"/>
              </w:rPr>
            </w:pPr>
            <w:r>
              <w:rPr>
                <w:color w:val="000000" w:themeColor="text1"/>
                <w:sz w:val="24"/>
                <w:szCs w:val="24"/>
              </w:rPr>
              <w:t>15</w:t>
            </w:r>
          </w:p>
        </w:tc>
      </w:tr>
      <w:tr w:rsidR="001C59F6" w:rsidRPr="001C59F6" w:rsidTr="00043446">
        <w:trPr>
          <w:trHeight w:val="411"/>
        </w:trPr>
        <w:tc>
          <w:tcPr>
            <w:tcW w:w="1843" w:type="dxa"/>
            <w:vAlign w:val="center"/>
          </w:tcPr>
          <w:p w:rsidR="007A0D6F" w:rsidRPr="001C59F6" w:rsidRDefault="007A0D6F" w:rsidP="00EA0298">
            <w:pPr>
              <w:rPr>
                <w:color w:val="000000" w:themeColor="text1"/>
                <w:sz w:val="24"/>
                <w:szCs w:val="24"/>
              </w:rPr>
            </w:pPr>
            <w:r w:rsidRPr="001C59F6">
              <w:rPr>
                <w:color w:val="000000" w:themeColor="text1"/>
                <w:sz w:val="24"/>
                <w:szCs w:val="24"/>
              </w:rPr>
              <w:t>Подпункт 6.7.</w:t>
            </w:r>
          </w:p>
        </w:tc>
        <w:tc>
          <w:tcPr>
            <w:tcW w:w="6917" w:type="dxa"/>
            <w:vAlign w:val="center"/>
          </w:tcPr>
          <w:p w:rsidR="007A0D6F" w:rsidRPr="001C59F6" w:rsidRDefault="007A0D6F" w:rsidP="00EA0298">
            <w:pPr>
              <w:pStyle w:val="af9"/>
              <w:jc w:val="both"/>
              <w:rPr>
                <w:rFonts w:eastAsiaTheme="minorEastAsia"/>
                <w:b/>
                <w:color w:val="000000" w:themeColor="text1"/>
                <w:szCs w:val="24"/>
                <w:lang w:eastAsia="ru-RU"/>
              </w:rPr>
            </w:pPr>
            <w:r w:rsidRPr="001C59F6">
              <w:rPr>
                <w:rFonts w:cs="Times New Roman"/>
                <w:color w:val="000000" w:themeColor="text1"/>
                <w:szCs w:val="24"/>
              </w:rPr>
              <w:t>Основания и последствия признания закупки несостоявшейся</w:t>
            </w:r>
          </w:p>
        </w:tc>
        <w:tc>
          <w:tcPr>
            <w:tcW w:w="1418" w:type="dxa"/>
            <w:vAlign w:val="center"/>
          </w:tcPr>
          <w:p w:rsidR="007A0D6F" w:rsidRPr="001C59F6" w:rsidRDefault="00463FAD" w:rsidP="00EA0298">
            <w:pPr>
              <w:jc w:val="center"/>
              <w:rPr>
                <w:color w:val="000000" w:themeColor="text1"/>
                <w:sz w:val="24"/>
                <w:szCs w:val="24"/>
              </w:rPr>
            </w:pPr>
            <w:r>
              <w:rPr>
                <w:color w:val="000000" w:themeColor="text1"/>
                <w:sz w:val="24"/>
                <w:szCs w:val="24"/>
              </w:rPr>
              <w:t>15</w:t>
            </w:r>
          </w:p>
        </w:tc>
      </w:tr>
      <w:tr w:rsidR="001C59F6" w:rsidRPr="001C59F6" w:rsidTr="00043446">
        <w:trPr>
          <w:trHeight w:val="561"/>
        </w:trPr>
        <w:tc>
          <w:tcPr>
            <w:tcW w:w="1843" w:type="dxa"/>
            <w:vAlign w:val="center"/>
          </w:tcPr>
          <w:p w:rsidR="007A0D6F" w:rsidRPr="001C59F6" w:rsidRDefault="007A0D6F" w:rsidP="00EA0298">
            <w:pPr>
              <w:rPr>
                <w:color w:val="000000" w:themeColor="text1"/>
                <w:sz w:val="24"/>
                <w:szCs w:val="24"/>
              </w:rPr>
            </w:pPr>
            <w:r w:rsidRPr="001C59F6">
              <w:rPr>
                <w:color w:val="000000" w:themeColor="text1"/>
                <w:sz w:val="24"/>
                <w:szCs w:val="24"/>
              </w:rPr>
              <w:t>Подпункт 6.8.</w:t>
            </w:r>
          </w:p>
        </w:tc>
        <w:tc>
          <w:tcPr>
            <w:tcW w:w="6917" w:type="dxa"/>
            <w:vAlign w:val="center"/>
          </w:tcPr>
          <w:p w:rsidR="007A0D6F" w:rsidRPr="001C59F6" w:rsidRDefault="007A0D6F" w:rsidP="00EA0298">
            <w:pPr>
              <w:pStyle w:val="af9"/>
              <w:jc w:val="both"/>
              <w:rPr>
                <w:rFonts w:eastAsiaTheme="minorEastAsia"/>
                <w:b/>
                <w:color w:val="000000" w:themeColor="text1"/>
                <w:szCs w:val="24"/>
                <w:lang w:eastAsia="ru-RU"/>
              </w:rPr>
            </w:pPr>
            <w:r w:rsidRPr="001C59F6">
              <w:rPr>
                <w:color w:val="000000" w:themeColor="text1"/>
                <w:szCs w:val="24"/>
              </w:rPr>
              <w:t>Подписание договора</w:t>
            </w:r>
          </w:p>
        </w:tc>
        <w:tc>
          <w:tcPr>
            <w:tcW w:w="1418" w:type="dxa"/>
            <w:vAlign w:val="center"/>
          </w:tcPr>
          <w:p w:rsidR="007A0D6F" w:rsidRPr="001C59F6" w:rsidRDefault="00463FAD" w:rsidP="00EA0298">
            <w:pPr>
              <w:jc w:val="center"/>
              <w:rPr>
                <w:color w:val="000000" w:themeColor="text1"/>
                <w:sz w:val="24"/>
                <w:szCs w:val="24"/>
              </w:rPr>
            </w:pPr>
            <w:r>
              <w:rPr>
                <w:color w:val="000000" w:themeColor="text1"/>
                <w:sz w:val="24"/>
                <w:szCs w:val="24"/>
              </w:rPr>
              <w:t>16</w:t>
            </w:r>
          </w:p>
        </w:tc>
      </w:tr>
      <w:tr w:rsidR="001C59F6" w:rsidRPr="001C59F6" w:rsidTr="00043446">
        <w:trPr>
          <w:trHeight w:val="550"/>
        </w:trPr>
        <w:tc>
          <w:tcPr>
            <w:tcW w:w="1843" w:type="dxa"/>
            <w:vAlign w:val="center"/>
          </w:tcPr>
          <w:p w:rsidR="007A0D6F" w:rsidRPr="001C59F6" w:rsidRDefault="007A0D6F" w:rsidP="00EA0298">
            <w:pPr>
              <w:rPr>
                <w:color w:val="000000" w:themeColor="text1"/>
                <w:sz w:val="24"/>
                <w:szCs w:val="24"/>
              </w:rPr>
            </w:pPr>
            <w:r w:rsidRPr="001C59F6">
              <w:rPr>
                <w:color w:val="000000" w:themeColor="text1"/>
                <w:sz w:val="24"/>
                <w:szCs w:val="24"/>
              </w:rPr>
              <w:t>Подпункт 6.9.</w:t>
            </w:r>
          </w:p>
        </w:tc>
        <w:tc>
          <w:tcPr>
            <w:tcW w:w="6917" w:type="dxa"/>
            <w:vAlign w:val="center"/>
          </w:tcPr>
          <w:p w:rsidR="007A0D6F" w:rsidRPr="001C59F6" w:rsidRDefault="007A0D6F" w:rsidP="00EA0298">
            <w:pPr>
              <w:pStyle w:val="af9"/>
              <w:jc w:val="both"/>
              <w:rPr>
                <w:color w:val="000000" w:themeColor="text1"/>
                <w:szCs w:val="24"/>
              </w:rPr>
            </w:pPr>
            <w:r w:rsidRPr="001C59F6">
              <w:rPr>
                <w:bCs/>
                <w:iCs/>
                <w:color w:val="000000" w:themeColor="text1"/>
                <w:szCs w:val="24"/>
              </w:rPr>
              <w:t xml:space="preserve">Отказ от проведения </w:t>
            </w:r>
            <w:r w:rsidRPr="001C59F6">
              <w:rPr>
                <w:color w:val="000000" w:themeColor="text1"/>
                <w:szCs w:val="24"/>
              </w:rPr>
              <w:t>запроса цен</w:t>
            </w:r>
            <w:r w:rsidR="00D1721C" w:rsidRPr="001C59F6">
              <w:rPr>
                <w:color w:val="000000" w:themeColor="text1"/>
                <w:szCs w:val="24"/>
              </w:rPr>
              <w:t xml:space="preserve"> </w:t>
            </w:r>
            <w:r w:rsidR="00D1721C" w:rsidRPr="001C59F6">
              <w:rPr>
                <w:bCs/>
                <w:color w:val="000000" w:themeColor="text1"/>
              </w:rPr>
              <w:t>в электронной форме</w:t>
            </w:r>
          </w:p>
        </w:tc>
        <w:tc>
          <w:tcPr>
            <w:tcW w:w="1418" w:type="dxa"/>
            <w:vAlign w:val="center"/>
          </w:tcPr>
          <w:p w:rsidR="007A0D6F" w:rsidRPr="001C59F6" w:rsidRDefault="00463FAD" w:rsidP="00EA0298">
            <w:pPr>
              <w:jc w:val="center"/>
              <w:rPr>
                <w:color w:val="000000" w:themeColor="text1"/>
                <w:sz w:val="24"/>
                <w:szCs w:val="24"/>
              </w:rPr>
            </w:pPr>
            <w:r>
              <w:rPr>
                <w:color w:val="000000" w:themeColor="text1"/>
                <w:sz w:val="24"/>
                <w:szCs w:val="24"/>
              </w:rPr>
              <w:t>16</w:t>
            </w:r>
          </w:p>
        </w:tc>
      </w:tr>
      <w:tr w:rsidR="001C59F6" w:rsidRPr="001C59F6" w:rsidTr="00043446">
        <w:trPr>
          <w:trHeight w:val="391"/>
        </w:trPr>
        <w:tc>
          <w:tcPr>
            <w:tcW w:w="1843" w:type="dxa"/>
            <w:vAlign w:val="center"/>
          </w:tcPr>
          <w:p w:rsidR="007A0D6F" w:rsidRPr="001C59F6" w:rsidRDefault="0022625A" w:rsidP="00EA0298">
            <w:pPr>
              <w:rPr>
                <w:color w:val="000000" w:themeColor="text1"/>
                <w:sz w:val="24"/>
                <w:szCs w:val="24"/>
              </w:rPr>
            </w:pPr>
            <w:r w:rsidRPr="001C59F6">
              <w:rPr>
                <w:color w:val="000000" w:themeColor="text1"/>
                <w:sz w:val="24"/>
                <w:szCs w:val="24"/>
              </w:rPr>
              <w:t>Подпункт 6.10.</w:t>
            </w:r>
          </w:p>
        </w:tc>
        <w:tc>
          <w:tcPr>
            <w:tcW w:w="6917" w:type="dxa"/>
            <w:vAlign w:val="center"/>
          </w:tcPr>
          <w:p w:rsidR="007A0D6F" w:rsidRPr="001C59F6" w:rsidRDefault="008A78E4" w:rsidP="00EA0298">
            <w:pPr>
              <w:pStyle w:val="af9"/>
              <w:jc w:val="both"/>
              <w:rPr>
                <w:b/>
                <w:bCs/>
                <w:iCs/>
                <w:color w:val="000000" w:themeColor="text1"/>
                <w:szCs w:val="24"/>
              </w:rPr>
            </w:pPr>
            <w:r w:rsidRPr="001C59F6">
              <w:rPr>
                <w:b/>
                <w:bCs/>
                <w:iCs/>
                <w:color w:val="000000" w:themeColor="text1"/>
                <w:szCs w:val="24"/>
              </w:rPr>
              <w:t>Техническое задание</w:t>
            </w:r>
          </w:p>
        </w:tc>
        <w:tc>
          <w:tcPr>
            <w:tcW w:w="1418" w:type="dxa"/>
            <w:vAlign w:val="center"/>
          </w:tcPr>
          <w:p w:rsidR="007A0D6F" w:rsidRPr="001C59F6" w:rsidRDefault="00463FAD" w:rsidP="00EA0298">
            <w:pPr>
              <w:jc w:val="center"/>
              <w:rPr>
                <w:color w:val="000000" w:themeColor="text1"/>
                <w:sz w:val="24"/>
                <w:szCs w:val="24"/>
              </w:rPr>
            </w:pPr>
            <w:r>
              <w:rPr>
                <w:color w:val="000000" w:themeColor="text1"/>
                <w:sz w:val="24"/>
                <w:szCs w:val="24"/>
              </w:rPr>
              <w:t>16</w:t>
            </w:r>
          </w:p>
        </w:tc>
      </w:tr>
      <w:tr w:rsidR="001C59F6" w:rsidRPr="001C59F6" w:rsidTr="00043446">
        <w:trPr>
          <w:trHeight w:val="391"/>
        </w:trPr>
        <w:tc>
          <w:tcPr>
            <w:tcW w:w="1843" w:type="dxa"/>
            <w:vAlign w:val="center"/>
          </w:tcPr>
          <w:p w:rsidR="006F7354" w:rsidRPr="001C59F6" w:rsidRDefault="006F7354" w:rsidP="00EA0298">
            <w:pPr>
              <w:rPr>
                <w:color w:val="000000" w:themeColor="text1"/>
              </w:rPr>
            </w:pPr>
          </w:p>
        </w:tc>
        <w:tc>
          <w:tcPr>
            <w:tcW w:w="6917" w:type="dxa"/>
            <w:vAlign w:val="center"/>
          </w:tcPr>
          <w:p w:rsidR="006F7354" w:rsidRPr="001C59F6" w:rsidRDefault="006F7354" w:rsidP="00EA0298">
            <w:pPr>
              <w:pStyle w:val="af9"/>
              <w:jc w:val="both"/>
              <w:rPr>
                <w:b/>
                <w:bCs/>
                <w:iCs/>
                <w:color w:val="000000" w:themeColor="text1"/>
                <w:szCs w:val="24"/>
              </w:rPr>
            </w:pPr>
            <w:r w:rsidRPr="001C59F6">
              <w:rPr>
                <w:b/>
                <w:bCs/>
                <w:iCs/>
                <w:color w:val="000000" w:themeColor="text1"/>
                <w:szCs w:val="24"/>
              </w:rPr>
              <w:t>Образцы форм и документов</w:t>
            </w:r>
          </w:p>
        </w:tc>
        <w:tc>
          <w:tcPr>
            <w:tcW w:w="1418" w:type="dxa"/>
            <w:vAlign w:val="center"/>
          </w:tcPr>
          <w:p w:rsidR="006F7354" w:rsidRPr="001C59F6" w:rsidRDefault="00463FAD" w:rsidP="0020567A">
            <w:pPr>
              <w:jc w:val="center"/>
              <w:rPr>
                <w:color w:val="000000" w:themeColor="text1"/>
              </w:rPr>
            </w:pPr>
            <w:r>
              <w:rPr>
                <w:color w:val="000000" w:themeColor="text1"/>
              </w:rPr>
              <w:t>27</w:t>
            </w:r>
          </w:p>
        </w:tc>
      </w:tr>
      <w:tr w:rsidR="00BB5D57" w:rsidRPr="001C59F6" w:rsidTr="00043446">
        <w:trPr>
          <w:trHeight w:val="391"/>
        </w:trPr>
        <w:tc>
          <w:tcPr>
            <w:tcW w:w="1843" w:type="dxa"/>
            <w:vAlign w:val="center"/>
          </w:tcPr>
          <w:p w:rsidR="008A78E4" w:rsidRPr="001C59F6" w:rsidRDefault="008A78E4" w:rsidP="00EA0298">
            <w:pPr>
              <w:rPr>
                <w:color w:val="000000" w:themeColor="text1"/>
              </w:rPr>
            </w:pPr>
          </w:p>
        </w:tc>
        <w:tc>
          <w:tcPr>
            <w:tcW w:w="6917" w:type="dxa"/>
            <w:vAlign w:val="center"/>
          </w:tcPr>
          <w:p w:rsidR="008A78E4" w:rsidRPr="001C59F6" w:rsidRDefault="008A78E4" w:rsidP="00EA0298">
            <w:pPr>
              <w:pStyle w:val="af9"/>
              <w:jc w:val="both"/>
              <w:rPr>
                <w:b/>
                <w:bCs/>
                <w:iCs/>
                <w:color w:val="000000" w:themeColor="text1"/>
                <w:szCs w:val="24"/>
              </w:rPr>
            </w:pPr>
            <w:r w:rsidRPr="001C59F6">
              <w:rPr>
                <w:b/>
                <w:bCs/>
                <w:iCs/>
                <w:color w:val="000000" w:themeColor="text1"/>
                <w:szCs w:val="24"/>
              </w:rPr>
              <w:t>Проект договора</w:t>
            </w:r>
          </w:p>
        </w:tc>
        <w:tc>
          <w:tcPr>
            <w:tcW w:w="1418" w:type="dxa"/>
            <w:vAlign w:val="center"/>
          </w:tcPr>
          <w:p w:rsidR="008A78E4" w:rsidRPr="001C59F6" w:rsidRDefault="00463FAD" w:rsidP="0020567A">
            <w:pPr>
              <w:jc w:val="center"/>
              <w:rPr>
                <w:color w:val="000000" w:themeColor="text1"/>
              </w:rPr>
            </w:pPr>
            <w:r>
              <w:rPr>
                <w:color w:val="000000" w:themeColor="text1"/>
              </w:rPr>
              <w:t>37</w:t>
            </w:r>
          </w:p>
        </w:tc>
      </w:tr>
    </w:tbl>
    <w:p w:rsidR="00D752EC" w:rsidRPr="001C59F6" w:rsidRDefault="00D752EC" w:rsidP="00EA0298">
      <w:pPr>
        <w:jc w:val="center"/>
        <w:rPr>
          <w:rFonts w:cs="Times New Roman"/>
          <w:b/>
          <w:bCs/>
          <w:color w:val="000000" w:themeColor="text1"/>
        </w:rPr>
      </w:pPr>
    </w:p>
    <w:p w:rsidR="00D752EC" w:rsidRPr="001C59F6" w:rsidRDefault="00D752EC" w:rsidP="00EA0298">
      <w:pPr>
        <w:jc w:val="center"/>
        <w:rPr>
          <w:rFonts w:cs="Times New Roman"/>
          <w:b/>
          <w:bCs/>
          <w:color w:val="000000" w:themeColor="text1"/>
        </w:rPr>
      </w:pPr>
    </w:p>
    <w:p w:rsidR="00901497" w:rsidRPr="001C59F6" w:rsidRDefault="00901497" w:rsidP="00EA0298">
      <w:pPr>
        <w:jc w:val="center"/>
        <w:rPr>
          <w:rFonts w:cs="Times New Roman"/>
          <w:b/>
          <w:bCs/>
          <w:color w:val="000000" w:themeColor="text1"/>
        </w:rPr>
      </w:pPr>
    </w:p>
    <w:p w:rsidR="00901497" w:rsidRPr="001C59F6" w:rsidRDefault="00901497" w:rsidP="00EA0298">
      <w:pPr>
        <w:jc w:val="center"/>
        <w:rPr>
          <w:rFonts w:cs="Times New Roman"/>
          <w:b/>
          <w:bCs/>
          <w:color w:val="000000" w:themeColor="text1"/>
        </w:rPr>
      </w:pPr>
    </w:p>
    <w:p w:rsidR="00901497" w:rsidRPr="001C59F6" w:rsidRDefault="00901497" w:rsidP="00EA0298">
      <w:pPr>
        <w:jc w:val="center"/>
        <w:rPr>
          <w:rFonts w:cs="Times New Roman"/>
          <w:b/>
          <w:bCs/>
          <w:color w:val="000000" w:themeColor="text1"/>
        </w:rPr>
      </w:pPr>
    </w:p>
    <w:p w:rsidR="00901497" w:rsidRPr="001C59F6" w:rsidRDefault="00901497" w:rsidP="00EA0298">
      <w:pPr>
        <w:jc w:val="center"/>
        <w:rPr>
          <w:rFonts w:cs="Times New Roman"/>
          <w:b/>
          <w:bCs/>
          <w:color w:val="000000" w:themeColor="text1"/>
        </w:rPr>
      </w:pPr>
    </w:p>
    <w:p w:rsidR="00901497" w:rsidRPr="001C59F6" w:rsidRDefault="00901497" w:rsidP="00EA0298">
      <w:pPr>
        <w:jc w:val="center"/>
        <w:rPr>
          <w:rFonts w:cs="Times New Roman"/>
          <w:b/>
          <w:bCs/>
          <w:color w:val="000000" w:themeColor="text1"/>
        </w:rPr>
      </w:pPr>
    </w:p>
    <w:p w:rsidR="007A0D6F" w:rsidRPr="001C59F6" w:rsidRDefault="007A0D6F" w:rsidP="00EA0298">
      <w:pPr>
        <w:jc w:val="center"/>
        <w:rPr>
          <w:rFonts w:cs="Times New Roman"/>
          <w:b/>
          <w:bCs/>
          <w:color w:val="000000" w:themeColor="text1"/>
        </w:rPr>
      </w:pPr>
    </w:p>
    <w:p w:rsidR="00FB141D" w:rsidRPr="001C59F6" w:rsidRDefault="00FB141D" w:rsidP="00EA0298">
      <w:pPr>
        <w:jc w:val="center"/>
        <w:rPr>
          <w:rFonts w:cs="Times New Roman"/>
          <w:b/>
          <w:bCs/>
          <w:color w:val="000000" w:themeColor="text1"/>
        </w:rPr>
      </w:pPr>
    </w:p>
    <w:p w:rsidR="00FB141D" w:rsidRPr="001C59F6" w:rsidRDefault="00FB141D" w:rsidP="00EA0298">
      <w:pPr>
        <w:jc w:val="center"/>
        <w:rPr>
          <w:rFonts w:cs="Times New Roman"/>
          <w:b/>
          <w:bCs/>
          <w:color w:val="000000" w:themeColor="text1"/>
        </w:rPr>
      </w:pPr>
    </w:p>
    <w:p w:rsidR="007A0D6F" w:rsidRPr="001C59F6" w:rsidRDefault="007A0D6F" w:rsidP="00EA0298">
      <w:pPr>
        <w:jc w:val="center"/>
        <w:rPr>
          <w:rFonts w:cs="Times New Roman"/>
          <w:b/>
          <w:bCs/>
          <w:color w:val="000000" w:themeColor="text1"/>
        </w:rPr>
      </w:pPr>
    </w:p>
    <w:p w:rsidR="0095138E" w:rsidRPr="001C59F6" w:rsidRDefault="0095138E" w:rsidP="00EA0298">
      <w:pPr>
        <w:jc w:val="center"/>
        <w:rPr>
          <w:rFonts w:cs="Times New Roman"/>
          <w:b/>
          <w:bCs/>
          <w:color w:val="000000" w:themeColor="text1"/>
        </w:rPr>
      </w:pPr>
    </w:p>
    <w:p w:rsidR="0095138E" w:rsidRPr="001C59F6" w:rsidRDefault="0095138E" w:rsidP="00EA0298">
      <w:pPr>
        <w:jc w:val="center"/>
        <w:rPr>
          <w:rFonts w:cs="Times New Roman"/>
          <w:b/>
          <w:bCs/>
          <w:color w:val="000000" w:themeColor="text1"/>
        </w:rPr>
      </w:pPr>
    </w:p>
    <w:p w:rsidR="007A0D6F" w:rsidRPr="001C59F6" w:rsidRDefault="007A0D6F" w:rsidP="00EA0298">
      <w:pPr>
        <w:jc w:val="center"/>
        <w:rPr>
          <w:rFonts w:cs="Times New Roman"/>
          <w:b/>
          <w:bCs/>
          <w:color w:val="000000" w:themeColor="text1"/>
        </w:rPr>
      </w:pPr>
    </w:p>
    <w:p w:rsidR="00884B1F" w:rsidRPr="001C59F6" w:rsidRDefault="00884B1F" w:rsidP="00EA0298">
      <w:pPr>
        <w:ind w:firstLine="709"/>
        <w:jc w:val="both"/>
        <w:rPr>
          <w:b/>
          <w:bCs/>
          <w:color w:val="000000" w:themeColor="text1"/>
        </w:rPr>
      </w:pPr>
      <w:r w:rsidRPr="001C59F6">
        <w:rPr>
          <w:b/>
          <w:bCs/>
          <w:color w:val="000000" w:themeColor="text1"/>
        </w:rPr>
        <w:lastRenderedPageBreak/>
        <w:t>1. Общие положения</w:t>
      </w:r>
    </w:p>
    <w:p w:rsidR="00CF4B6C" w:rsidRPr="001C59F6" w:rsidRDefault="00CF4B6C" w:rsidP="00EA0298">
      <w:pPr>
        <w:ind w:firstLine="709"/>
        <w:jc w:val="both"/>
        <w:rPr>
          <w:b/>
          <w:bCs/>
          <w:color w:val="000000" w:themeColor="text1"/>
        </w:rPr>
      </w:pPr>
    </w:p>
    <w:p w:rsidR="0087106E" w:rsidRPr="001C59F6" w:rsidRDefault="00E77B3C" w:rsidP="00EA0298">
      <w:pPr>
        <w:ind w:firstLine="709"/>
        <w:jc w:val="both"/>
        <w:rPr>
          <w:b/>
          <w:bCs/>
          <w:color w:val="000000" w:themeColor="text1"/>
        </w:rPr>
      </w:pPr>
      <w:r w:rsidRPr="001C59F6">
        <w:rPr>
          <w:b/>
          <w:bCs/>
          <w:color w:val="000000" w:themeColor="text1"/>
        </w:rPr>
        <w:t xml:space="preserve">1.1. </w:t>
      </w:r>
      <w:r w:rsidR="00BD6339" w:rsidRPr="001C59F6">
        <w:rPr>
          <w:b/>
          <w:bCs/>
          <w:color w:val="000000" w:themeColor="text1"/>
        </w:rPr>
        <w:t>Общие с</w:t>
      </w:r>
      <w:r w:rsidRPr="001C59F6">
        <w:rPr>
          <w:b/>
          <w:bCs/>
          <w:color w:val="000000" w:themeColor="text1"/>
        </w:rPr>
        <w:t>ведения о проведении запроса цен</w:t>
      </w:r>
      <w:r w:rsidR="00D1721C" w:rsidRPr="001C59F6">
        <w:rPr>
          <w:b/>
          <w:bCs/>
          <w:color w:val="000000" w:themeColor="text1"/>
        </w:rPr>
        <w:t xml:space="preserve"> в электронной форме</w:t>
      </w:r>
    </w:p>
    <w:p w:rsidR="0087106E" w:rsidRPr="001C59F6" w:rsidRDefault="00901497" w:rsidP="00EA0298">
      <w:pPr>
        <w:ind w:firstLine="709"/>
        <w:jc w:val="both"/>
        <w:rPr>
          <w:rFonts w:cs="Times New Roman"/>
          <w:color w:val="000000" w:themeColor="text1"/>
        </w:rPr>
      </w:pPr>
      <w:r w:rsidRPr="001C59F6">
        <w:rPr>
          <w:bCs/>
          <w:color w:val="000000" w:themeColor="text1"/>
        </w:rPr>
        <w:t>Настоящая документация о проведении запроса цен</w:t>
      </w:r>
      <w:r w:rsidR="00AE4533" w:rsidRPr="001C59F6">
        <w:rPr>
          <w:bCs/>
          <w:color w:val="000000" w:themeColor="text1"/>
        </w:rPr>
        <w:t xml:space="preserve"> в эл</w:t>
      </w:r>
      <w:r w:rsidR="004E0989" w:rsidRPr="001C59F6">
        <w:rPr>
          <w:bCs/>
          <w:color w:val="000000" w:themeColor="text1"/>
        </w:rPr>
        <w:t>ектронной форме</w:t>
      </w:r>
      <w:r w:rsidRPr="001C59F6">
        <w:rPr>
          <w:bCs/>
          <w:color w:val="000000" w:themeColor="text1"/>
        </w:rPr>
        <w:t xml:space="preserve"> </w:t>
      </w:r>
      <w:r w:rsidR="00557A4F" w:rsidRPr="001C59F6">
        <w:rPr>
          <w:bCs/>
          <w:color w:val="000000" w:themeColor="text1"/>
        </w:rPr>
        <w:t xml:space="preserve">(далее – закупка) </w:t>
      </w:r>
      <w:r w:rsidRPr="001C59F6">
        <w:rPr>
          <w:bCs/>
          <w:color w:val="000000" w:themeColor="text1"/>
        </w:rPr>
        <w:t xml:space="preserve">подготовлена в соответствии с </w:t>
      </w:r>
      <w:r w:rsidRPr="001C59F6">
        <w:rPr>
          <w:color w:val="000000" w:themeColor="text1"/>
        </w:rPr>
        <w:t>Федеральным законом от 18.07.2011</w:t>
      </w:r>
      <w:r w:rsidR="0087106E" w:rsidRPr="001C59F6">
        <w:rPr>
          <w:color w:val="000000" w:themeColor="text1"/>
        </w:rPr>
        <w:t xml:space="preserve"> </w:t>
      </w:r>
      <w:r w:rsidRPr="001C59F6">
        <w:rPr>
          <w:color w:val="000000" w:themeColor="text1"/>
        </w:rPr>
        <w:t xml:space="preserve">г. № 223-ФЗ «О закупках товаров, работ, услуг отдельными видами юридических лиц» </w:t>
      </w:r>
      <w:r w:rsidR="00B87EAD" w:rsidRPr="001C59F6">
        <w:rPr>
          <w:color w:val="000000" w:themeColor="text1"/>
        </w:rPr>
        <w:t xml:space="preserve">(далее – Закон №223-ФЗ) </w:t>
      </w:r>
      <w:r w:rsidRPr="001C59F6">
        <w:rPr>
          <w:rFonts w:cs="Times New Roman"/>
          <w:color w:val="000000" w:themeColor="text1"/>
        </w:rPr>
        <w:t>и Положением о закупках товаров, работ, услуг для нужд Федерального государственного бюджетного учреждения «Администрация морских портов Охотского моря и Татарского пролива» от 14.01.2015 г.</w:t>
      </w:r>
      <w:r w:rsidR="00696F7A" w:rsidRPr="001C59F6">
        <w:rPr>
          <w:rFonts w:cs="Times New Roman"/>
          <w:color w:val="000000" w:themeColor="text1"/>
        </w:rPr>
        <w:t xml:space="preserve"> (далее – Положение о закупках).</w:t>
      </w:r>
    </w:p>
    <w:p w:rsidR="00DA1548" w:rsidRPr="001C59F6" w:rsidRDefault="00DA1548" w:rsidP="00DA1548">
      <w:pPr>
        <w:pStyle w:val="af9"/>
        <w:ind w:firstLine="709"/>
        <w:jc w:val="both"/>
        <w:rPr>
          <w:color w:val="000000" w:themeColor="text1"/>
          <w:sz w:val="25"/>
          <w:szCs w:val="25"/>
        </w:rPr>
      </w:pPr>
      <w:r w:rsidRPr="001C59F6">
        <w:rPr>
          <w:rFonts w:cs="Times New Roman"/>
          <w:color w:val="000000" w:themeColor="text1"/>
        </w:rPr>
        <w:t>И</w:t>
      </w:r>
      <w:r w:rsidRPr="001C59F6">
        <w:rPr>
          <w:rFonts w:cs="Times New Roman"/>
          <w:color w:val="000000" w:themeColor="text1"/>
          <w:szCs w:val="24"/>
        </w:rPr>
        <w:t>звещени</w:t>
      </w:r>
      <w:r w:rsidRPr="001C59F6">
        <w:rPr>
          <w:rFonts w:cs="Times New Roman"/>
          <w:color w:val="000000" w:themeColor="text1"/>
        </w:rPr>
        <w:t>е</w:t>
      </w:r>
      <w:r w:rsidRPr="001C59F6">
        <w:rPr>
          <w:rFonts w:cs="Times New Roman"/>
          <w:color w:val="000000" w:themeColor="text1"/>
          <w:szCs w:val="24"/>
        </w:rPr>
        <w:t xml:space="preserve"> о проведении закупки</w:t>
      </w:r>
      <w:r w:rsidRPr="001C59F6">
        <w:rPr>
          <w:rFonts w:cs="Times New Roman"/>
          <w:color w:val="000000" w:themeColor="text1"/>
        </w:rPr>
        <w:t xml:space="preserve"> (далее – извещение о закупке), документация по </w:t>
      </w:r>
      <w:r w:rsidRPr="001C59F6">
        <w:rPr>
          <w:rFonts w:cs="Times New Roman"/>
          <w:color w:val="000000" w:themeColor="text1"/>
          <w:szCs w:val="24"/>
        </w:rPr>
        <w:t>закупке</w:t>
      </w:r>
      <w:r w:rsidRPr="001C59F6">
        <w:rPr>
          <w:rFonts w:cs="Times New Roman"/>
          <w:color w:val="000000" w:themeColor="text1"/>
        </w:rPr>
        <w:t xml:space="preserve"> (далее – документация о закупке),  проект договора, являющийся неотъемлемой частью извещения о закупке и документации о закупке (далее – проект договора) размещается</w:t>
      </w:r>
      <w:r w:rsidRPr="001C59F6">
        <w:rPr>
          <w:rFonts w:cs="Times New Roman"/>
          <w:color w:val="000000" w:themeColor="text1"/>
          <w:szCs w:val="24"/>
        </w:rPr>
        <w:t xml:space="preserve"> на </w:t>
      </w:r>
      <w:r w:rsidRPr="001C59F6">
        <w:rPr>
          <w:rFonts w:cs="Times New Roman"/>
          <w:color w:val="000000" w:themeColor="text1"/>
        </w:rPr>
        <w:t xml:space="preserve">Официальном сайте Единой информационной системы в сфере закупок </w:t>
      </w:r>
      <w:hyperlink r:id="rId8" w:history="1">
        <w:r w:rsidRPr="001C59F6">
          <w:rPr>
            <w:rFonts w:cs="Times New Roman"/>
            <w:color w:val="000000" w:themeColor="text1"/>
          </w:rPr>
          <w:t>www.zakupki.gov.ru</w:t>
        </w:r>
      </w:hyperlink>
      <w:r w:rsidRPr="001C59F6">
        <w:rPr>
          <w:rFonts w:cs="Times New Roman"/>
          <w:color w:val="000000" w:themeColor="text1"/>
        </w:rPr>
        <w:t xml:space="preserve"> (далее</w:t>
      </w:r>
      <w:r w:rsidRPr="001C59F6">
        <w:rPr>
          <w:rFonts w:eastAsia="Times New Roman" w:cs="Times New Roman"/>
          <w:color w:val="000000" w:themeColor="text1"/>
        </w:rPr>
        <w:t xml:space="preserve"> – официальный сайт), на сайте </w:t>
      </w:r>
      <w:r w:rsidRPr="001C59F6">
        <w:rPr>
          <w:color w:val="000000" w:themeColor="text1"/>
          <w:szCs w:val="24"/>
        </w:rPr>
        <w:t xml:space="preserve">электронной торговой площадки АО «Единая электронная торговая площадка» «Коммерческие закупки» на сайте в сети «Интернет» по адресу </w:t>
      </w:r>
      <w:r w:rsidRPr="001C59F6">
        <w:rPr>
          <w:rStyle w:val="a7"/>
          <w:color w:val="000000" w:themeColor="text1"/>
          <w:szCs w:val="24"/>
        </w:rPr>
        <w:t>http://www.roseltorg.ru</w:t>
      </w:r>
      <w:r w:rsidRPr="001C59F6">
        <w:rPr>
          <w:color w:val="000000" w:themeColor="text1"/>
          <w:szCs w:val="24"/>
        </w:rPr>
        <w:t xml:space="preserve"> (далее – ЭТП)</w:t>
      </w:r>
      <w:r w:rsidRPr="001C59F6">
        <w:rPr>
          <w:rFonts w:cs="Times New Roman"/>
          <w:color w:val="000000" w:themeColor="text1"/>
        </w:rPr>
        <w:t xml:space="preserve"> </w:t>
      </w:r>
      <w:r w:rsidRPr="001C59F6">
        <w:rPr>
          <w:rFonts w:eastAsia="Times New Roman" w:cs="Times New Roman"/>
          <w:color w:val="000000" w:themeColor="text1"/>
        </w:rPr>
        <w:t xml:space="preserve">и на сайте </w:t>
      </w:r>
      <w:r w:rsidRPr="001C59F6">
        <w:rPr>
          <w:rFonts w:cs="Times New Roman"/>
          <w:color w:val="000000" w:themeColor="text1"/>
        </w:rPr>
        <w:t>Федерального государственного бюджетного учреждения «Администрация морских портов Охотского моря и Татарского пролива»</w:t>
      </w:r>
      <w:hyperlink r:id="rId9" w:history="1"/>
      <w:r w:rsidRPr="001C59F6">
        <w:rPr>
          <w:rFonts w:cs="Times New Roman"/>
          <w:color w:val="000000" w:themeColor="text1"/>
        </w:rPr>
        <w:t xml:space="preserve"> </w:t>
      </w:r>
      <w:r w:rsidRPr="001C59F6">
        <w:rPr>
          <w:rFonts w:cs="Times New Roman"/>
          <w:color w:val="000000" w:themeColor="text1"/>
          <w:szCs w:val="24"/>
        </w:rPr>
        <w:t>(</w:t>
      </w:r>
      <w:hyperlink r:id="rId10" w:history="1">
        <w:r w:rsidRPr="001C59F6">
          <w:rPr>
            <w:rStyle w:val="a7"/>
            <w:rFonts w:cs="Times New Roman"/>
            <w:color w:val="000000" w:themeColor="text1"/>
            <w:szCs w:val="24"/>
            <w:u w:val="none"/>
            <w:lang w:val="en-US"/>
          </w:rPr>
          <w:t>www</w:t>
        </w:r>
        <w:r w:rsidRPr="001C59F6">
          <w:rPr>
            <w:rStyle w:val="a7"/>
            <w:rFonts w:cs="Times New Roman"/>
            <w:color w:val="000000" w:themeColor="text1"/>
            <w:szCs w:val="24"/>
            <w:u w:val="none"/>
          </w:rPr>
          <w:t>.</w:t>
        </w:r>
        <w:proofErr w:type="spellStart"/>
        <w:r w:rsidRPr="001C59F6">
          <w:rPr>
            <w:rStyle w:val="a7"/>
            <w:rFonts w:cs="Times New Roman"/>
            <w:color w:val="000000" w:themeColor="text1"/>
            <w:szCs w:val="24"/>
            <w:u w:val="none"/>
            <w:lang w:val="en-US"/>
          </w:rPr>
          <w:t>ampvanino</w:t>
        </w:r>
        <w:proofErr w:type="spellEnd"/>
      </w:hyperlink>
      <w:r w:rsidRPr="001C59F6">
        <w:rPr>
          <w:rFonts w:cs="Times New Roman"/>
          <w:color w:val="000000" w:themeColor="text1"/>
          <w:szCs w:val="24"/>
        </w:rPr>
        <w:t>.</w:t>
      </w:r>
      <w:proofErr w:type="spellStart"/>
      <w:r w:rsidRPr="001C59F6">
        <w:rPr>
          <w:rFonts w:cs="Times New Roman"/>
          <w:color w:val="000000" w:themeColor="text1"/>
          <w:szCs w:val="24"/>
          <w:lang w:val="en-US"/>
        </w:rPr>
        <w:t>ru</w:t>
      </w:r>
      <w:proofErr w:type="spellEnd"/>
      <w:r w:rsidRPr="001C59F6">
        <w:rPr>
          <w:rFonts w:cs="Times New Roman"/>
          <w:color w:val="000000" w:themeColor="text1"/>
          <w:szCs w:val="24"/>
        </w:rPr>
        <w:t>)</w:t>
      </w:r>
      <w:r w:rsidRPr="001C59F6">
        <w:rPr>
          <w:rFonts w:eastAsia="Times New Roman" w:cs="Times New Roman"/>
          <w:color w:val="000000" w:themeColor="text1"/>
        </w:rPr>
        <w:t xml:space="preserve"> в сети «Интернет» (далее – сайт Заказчика)</w:t>
      </w:r>
      <w:r w:rsidRPr="001C59F6">
        <w:rPr>
          <w:rFonts w:cs="Times New Roman"/>
          <w:color w:val="000000" w:themeColor="text1"/>
        </w:rPr>
        <w:t>.</w:t>
      </w:r>
    </w:p>
    <w:p w:rsidR="00E522ED" w:rsidRPr="001C59F6" w:rsidRDefault="00E522ED" w:rsidP="00EA0298">
      <w:pPr>
        <w:shd w:val="clear" w:color="auto" w:fill="FFFFFF"/>
        <w:tabs>
          <w:tab w:val="left" w:pos="1560"/>
        </w:tabs>
        <w:autoSpaceDE w:val="0"/>
        <w:autoSpaceDN w:val="0"/>
        <w:adjustRightInd w:val="0"/>
        <w:ind w:right="11" w:firstLine="709"/>
        <w:jc w:val="both"/>
        <w:rPr>
          <w:color w:val="000000" w:themeColor="text1"/>
        </w:rPr>
      </w:pPr>
      <w:r w:rsidRPr="001C59F6">
        <w:rPr>
          <w:rFonts w:cs="Times New Roman"/>
          <w:color w:val="000000" w:themeColor="text1"/>
        </w:rPr>
        <w:t xml:space="preserve">Федеральное государственное бюджетное учреждение «Администрация морских портов Охотского моря и Татарского пролива» (далее – Заказчик) приглашает </w:t>
      </w:r>
      <w:r w:rsidRPr="001C59F6">
        <w:rPr>
          <w:color w:val="000000" w:themeColor="text1"/>
        </w:rPr>
        <w:t xml:space="preserve">любое </w:t>
      </w:r>
      <w:r w:rsidRPr="001C59F6">
        <w:rPr>
          <w:rFonts w:cs="Times New Roman"/>
          <w:color w:val="000000" w:themeColor="text1"/>
        </w:rPr>
        <w:t>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00000161" w:rsidRPr="001C59F6">
        <w:rPr>
          <w:rFonts w:cs="Times New Roman"/>
          <w:color w:val="000000" w:themeColor="text1"/>
        </w:rPr>
        <w:t>,</w:t>
      </w:r>
      <w:r w:rsidRPr="001C59F6">
        <w:rPr>
          <w:rFonts w:cs="Times New Roman"/>
          <w:color w:val="000000" w:themeColor="text1"/>
        </w:rPr>
        <w:t xml:space="preserve"> </w:t>
      </w:r>
      <w:r w:rsidRPr="001C59F6">
        <w:rPr>
          <w:color w:val="000000" w:themeColor="text1"/>
        </w:rPr>
        <w:t xml:space="preserve">к участию в </w:t>
      </w:r>
      <w:r w:rsidR="00557A4F" w:rsidRPr="001C59F6">
        <w:rPr>
          <w:color w:val="000000" w:themeColor="text1"/>
        </w:rPr>
        <w:t>закупке</w:t>
      </w:r>
      <w:r w:rsidR="004E0989" w:rsidRPr="001C59F6">
        <w:rPr>
          <w:bCs/>
          <w:color w:val="000000" w:themeColor="text1"/>
        </w:rPr>
        <w:t xml:space="preserve"> </w:t>
      </w:r>
      <w:r w:rsidR="005D58F2" w:rsidRPr="001C59F6">
        <w:rPr>
          <w:color w:val="000000" w:themeColor="text1"/>
        </w:rPr>
        <w:t>(далее – Участник)</w:t>
      </w:r>
      <w:r w:rsidRPr="001C59F6">
        <w:rPr>
          <w:color w:val="000000" w:themeColor="text1"/>
        </w:rPr>
        <w:t>.</w:t>
      </w:r>
    </w:p>
    <w:p w:rsidR="00BD1348" w:rsidRPr="001C59F6" w:rsidRDefault="00BD1348" w:rsidP="00EA0298">
      <w:pPr>
        <w:pStyle w:val="af9"/>
        <w:ind w:firstLine="709"/>
        <w:jc w:val="both"/>
        <w:rPr>
          <w:b/>
          <w:bCs/>
          <w:color w:val="000000" w:themeColor="text1"/>
        </w:rPr>
      </w:pPr>
      <w:r w:rsidRPr="001C59F6">
        <w:rPr>
          <w:color w:val="000000" w:themeColor="text1"/>
        </w:rPr>
        <w:t xml:space="preserve">В </w:t>
      </w:r>
      <w:r w:rsidR="00557A4F" w:rsidRPr="001C59F6">
        <w:rPr>
          <w:color w:val="000000" w:themeColor="text1"/>
          <w:szCs w:val="24"/>
        </w:rPr>
        <w:t>закупке</w:t>
      </w:r>
      <w:r w:rsidRPr="001C59F6">
        <w:rPr>
          <w:color w:val="000000" w:themeColor="text1"/>
        </w:rPr>
        <w:t xml:space="preserve"> могут принимать участие Участники, зарегистрированные и аккредитованные на ЭТП в порядке и в соответствии с установленными ЭТП правилами и условиями.</w:t>
      </w:r>
    </w:p>
    <w:p w:rsidR="00E522ED" w:rsidRPr="001C59F6" w:rsidRDefault="00E522ED" w:rsidP="00EA0298">
      <w:pPr>
        <w:shd w:val="clear" w:color="auto" w:fill="FFFFFF"/>
        <w:tabs>
          <w:tab w:val="left" w:pos="1560"/>
        </w:tabs>
        <w:autoSpaceDE w:val="0"/>
        <w:autoSpaceDN w:val="0"/>
        <w:adjustRightInd w:val="0"/>
        <w:ind w:right="11" w:firstLine="709"/>
        <w:jc w:val="both"/>
        <w:rPr>
          <w:rFonts w:cs="Times New Roman"/>
          <w:color w:val="000000" w:themeColor="text1"/>
        </w:rPr>
      </w:pPr>
      <w:r w:rsidRPr="001C59F6">
        <w:rPr>
          <w:rFonts w:cs="Times New Roman"/>
          <w:color w:val="000000" w:themeColor="text1"/>
        </w:rPr>
        <w:t>Подробные требования к товару</w:t>
      </w:r>
      <w:r w:rsidR="00433825" w:rsidRPr="001C59F6">
        <w:rPr>
          <w:rFonts w:cs="Times New Roman"/>
          <w:color w:val="000000" w:themeColor="text1"/>
        </w:rPr>
        <w:t xml:space="preserve"> (работам, услугам),</w:t>
      </w:r>
      <w:r w:rsidRPr="001C59F6">
        <w:rPr>
          <w:rFonts w:cs="Times New Roman"/>
          <w:color w:val="000000" w:themeColor="text1"/>
        </w:rPr>
        <w:t xml:space="preserve"> условиям </w:t>
      </w:r>
      <w:r w:rsidR="00433825" w:rsidRPr="001C59F6">
        <w:rPr>
          <w:rFonts w:cs="Times New Roman"/>
          <w:color w:val="000000" w:themeColor="text1"/>
        </w:rPr>
        <w:t xml:space="preserve">исполнения обязательств, </w:t>
      </w:r>
      <w:r w:rsidRPr="001C59F6">
        <w:rPr>
          <w:rFonts w:cs="Times New Roman"/>
          <w:color w:val="000000" w:themeColor="text1"/>
        </w:rPr>
        <w:t>изложены в настоящей документации и прикрепленных к ней приложениях.</w:t>
      </w:r>
    </w:p>
    <w:p w:rsidR="0058685A" w:rsidRPr="001C59F6" w:rsidRDefault="0058685A" w:rsidP="0058685A">
      <w:pPr>
        <w:pStyle w:val="Times12"/>
        <w:ind w:firstLine="709"/>
        <w:rPr>
          <w:rFonts w:ascii="Times New Roman" w:hAnsi="Times New Roman" w:cs="Times New Roman"/>
          <w:color w:val="000000" w:themeColor="text1"/>
        </w:rPr>
      </w:pPr>
      <w:r w:rsidRPr="001C59F6">
        <w:rPr>
          <w:rFonts w:ascii="Times New Roman" w:hAnsi="Times New Roman" w:cs="Times New Roman"/>
          <w:color w:val="000000" w:themeColor="text1"/>
        </w:rPr>
        <w:t>В соответствие с Постановлением Правительства РФ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 устанавливается приоритет в отношении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58685A" w:rsidRPr="001C59F6" w:rsidRDefault="0058685A" w:rsidP="0058685A">
      <w:pPr>
        <w:widowControl/>
        <w:suppressAutoHyphens w:val="0"/>
        <w:autoSpaceDE w:val="0"/>
        <w:autoSpaceDN w:val="0"/>
        <w:adjustRightInd w:val="0"/>
        <w:ind w:firstLine="709"/>
        <w:jc w:val="both"/>
        <w:rPr>
          <w:rFonts w:eastAsiaTheme="minorHAnsi" w:cs="Times New Roman"/>
          <w:color w:val="000000" w:themeColor="text1"/>
          <w:kern w:val="0"/>
          <w:lang w:eastAsia="en-US" w:bidi="ar-SA"/>
        </w:rPr>
      </w:pPr>
      <w:r w:rsidRPr="001C59F6">
        <w:rPr>
          <w:rFonts w:eastAsiaTheme="minorHAnsi" w:cs="Times New Roman"/>
          <w:color w:val="000000" w:themeColor="text1"/>
          <w:kern w:val="0"/>
          <w:lang w:eastAsia="en-US" w:bidi="ar-SA"/>
        </w:rPr>
        <w:t>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58685A" w:rsidRPr="001C59F6" w:rsidRDefault="0058685A" w:rsidP="0058685A">
      <w:pPr>
        <w:pStyle w:val="Times12"/>
        <w:ind w:firstLine="709"/>
        <w:rPr>
          <w:rFonts w:ascii="Times New Roman" w:hAnsi="Times New Roman" w:cs="Times New Roman"/>
          <w:color w:val="000000" w:themeColor="text1"/>
        </w:rPr>
      </w:pPr>
      <w:r w:rsidRPr="001C59F6">
        <w:rPr>
          <w:rFonts w:ascii="Times New Roman" w:hAnsi="Times New Roman" w:cs="Times New Roman"/>
          <w:color w:val="000000" w:themeColor="text1"/>
        </w:rPr>
        <w:t xml:space="preserve">Приоритет устанавливается с учетом положений Генерального </w:t>
      </w:r>
      <w:hyperlink r:id="rId11" w:history="1">
        <w:r w:rsidRPr="001C59F6">
          <w:rPr>
            <w:rFonts w:ascii="Times New Roman" w:hAnsi="Times New Roman" w:cs="Times New Roman"/>
            <w:color w:val="000000" w:themeColor="text1"/>
          </w:rPr>
          <w:t>соглашения</w:t>
        </w:r>
      </w:hyperlink>
      <w:r w:rsidRPr="001C59F6">
        <w:rPr>
          <w:rFonts w:ascii="Times New Roman" w:hAnsi="Times New Roman" w:cs="Times New Roman"/>
          <w:color w:val="000000" w:themeColor="text1"/>
        </w:rPr>
        <w:t xml:space="preserve"> по тарифам и торговле 1994 года и </w:t>
      </w:r>
      <w:hyperlink r:id="rId12" w:history="1">
        <w:r w:rsidRPr="001C59F6">
          <w:rPr>
            <w:rFonts w:ascii="Times New Roman" w:hAnsi="Times New Roman" w:cs="Times New Roman"/>
            <w:color w:val="000000" w:themeColor="text1"/>
          </w:rPr>
          <w:t>Договора</w:t>
        </w:r>
      </w:hyperlink>
      <w:r w:rsidRPr="001C59F6">
        <w:rPr>
          <w:rFonts w:ascii="Times New Roman" w:hAnsi="Times New Roman" w:cs="Times New Roman"/>
          <w:color w:val="000000" w:themeColor="text1"/>
        </w:rPr>
        <w:t xml:space="preserve"> о Евразийском экономическом союзе от 29 мая 2014 г.</w:t>
      </w:r>
    </w:p>
    <w:p w:rsidR="0058685A" w:rsidRPr="001C59F6" w:rsidRDefault="0058685A" w:rsidP="0058685A">
      <w:pPr>
        <w:widowControl/>
        <w:suppressAutoHyphens w:val="0"/>
        <w:autoSpaceDE w:val="0"/>
        <w:autoSpaceDN w:val="0"/>
        <w:adjustRightInd w:val="0"/>
        <w:ind w:firstLine="709"/>
        <w:jc w:val="both"/>
        <w:rPr>
          <w:rFonts w:eastAsiaTheme="minorHAnsi" w:cs="Times New Roman"/>
          <w:bCs/>
          <w:color w:val="000000" w:themeColor="text1"/>
          <w:kern w:val="0"/>
          <w:lang w:eastAsia="en-US" w:bidi="ar-SA"/>
        </w:rPr>
      </w:pPr>
    </w:p>
    <w:p w:rsidR="0058685A" w:rsidRPr="001C59F6" w:rsidRDefault="0058685A" w:rsidP="0058685A">
      <w:pPr>
        <w:widowControl/>
        <w:suppressAutoHyphens w:val="0"/>
        <w:autoSpaceDE w:val="0"/>
        <w:autoSpaceDN w:val="0"/>
        <w:adjustRightInd w:val="0"/>
        <w:ind w:firstLine="709"/>
        <w:jc w:val="both"/>
        <w:rPr>
          <w:rFonts w:eastAsiaTheme="minorHAnsi" w:cs="Times New Roman"/>
          <w:bCs/>
          <w:color w:val="000000" w:themeColor="text1"/>
          <w:kern w:val="0"/>
          <w:lang w:eastAsia="en-US" w:bidi="ar-SA"/>
        </w:rPr>
      </w:pPr>
      <w:r w:rsidRPr="001C59F6">
        <w:rPr>
          <w:rFonts w:eastAsiaTheme="minorHAnsi" w:cs="Times New Roman"/>
          <w:bCs/>
          <w:color w:val="000000" w:themeColor="text1"/>
          <w:kern w:val="0"/>
          <w:lang w:eastAsia="en-US" w:bidi="ar-SA"/>
        </w:rPr>
        <w:t>Приоритет не предоставляется в случаях, если:</w:t>
      </w:r>
    </w:p>
    <w:p w:rsidR="0058685A" w:rsidRPr="001C59F6" w:rsidRDefault="0058685A" w:rsidP="0058685A">
      <w:pPr>
        <w:widowControl/>
        <w:suppressAutoHyphens w:val="0"/>
        <w:autoSpaceDE w:val="0"/>
        <w:autoSpaceDN w:val="0"/>
        <w:adjustRightInd w:val="0"/>
        <w:ind w:firstLine="709"/>
        <w:jc w:val="both"/>
        <w:rPr>
          <w:rFonts w:eastAsiaTheme="minorHAnsi" w:cs="Times New Roman"/>
          <w:bCs/>
          <w:color w:val="000000" w:themeColor="text1"/>
          <w:kern w:val="0"/>
          <w:lang w:eastAsia="en-US" w:bidi="ar-SA"/>
        </w:rPr>
      </w:pPr>
      <w:r w:rsidRPr="001C59F6">
        <w:rPr>
          <w:rFonts w:eastAsiaTheme="minorHAnsi" w:cs="Times New Roman"/>
          <w:bCs/>
          <w:color w:val="000000" w:themeColor="text1"/>
          <w:kern w:val="0"/>
          <w:lang w:eastAsia="en-US" w:bidi="ar-SA"/>
        </w:rPr>
        <w:t>а) закупка признана несостоявшейся и договор заключается с единственным Участником закупки;</w:t>
      </w:r>
    </w:p>
    <w:p w:rsidR="0058685A" w:rsidRPr="001C59F6" w:rsidRDefault="0058685A" w:rsidP="0058685A">
      <w:pPr>
        <w:widowControl/>
        <w:suppressAutoHyphens w:val="0"/>
        <w:autoSpaceDE w:val="0"/>
        <w:autoSpaceDN w:val="0"/>
        <w:adjustRightInd w:val="0"/>
        <w:ind w:firstLine="709"/>
        <w:jc w:val="both"/>
        <w:rPr>
          <w:rFonts w:eastAsiaTheme="minorHAnsi" w:cs="Times New Roman"/>
          <w:bCs/>
          <w:color w:val="000000" w:themeColor="text1"/>
          <w:kern w:val="0"/>
          <w:lang w:eastAsia="en-US" w:bidi="ar-SA"/>
        </w:rPr>
      </w:pPr>
      <w:r w:rsidRPr="001C59F6">
        <w:rPr>
          <w:rFonts w:eastAsiaTheme="minorHAnsi" w:cs="Times New Roman"/>
          <w:bCs/>
          <w:color w:val="000000" w:themeColor="text1"/>
          <w:kern w:val="0"/>
          <w:lang w:eastAsia="en-US" w:bidi="ar-SA"/>
        </w:rPr>
        <w:t xml:space="preserve">б) </w:t>
      </w:r>
      <w:r w:rsidRPr="001C59F6">
        <w:rPr>
          <w:rFonts w:eastAsia="Calibri" w:cs="Times New Roman"/>
          <w:bCs/>
          <w:color w:val="000000" w:themeColor="text1"/>
          <w:lang w:eastAsia="en-US"/>
        </w:rPr>
        <w:t>все заявки на участие в закупке не содержат</w:t>
      </w:r>
      <w:r w:rsidRPr="001C59F6">
        <w:rPr>
          <w:rFonts w:eastAsiaTheme="minorHAnsi" w:cs="Times New Roman"/>
          <w:bCs/>
          <w:color w:val="000000" w:themeColor="text1"/>
          <w:kern w:val="0"/>
          <w:lang w:eastAsia="en-US" w:bidi="ar-SA"/>
        </w:rPr>
        <w:t xml:space="preserve"> предложений о поставке товаров российского происхождения, выполнении работ, оказании услуг российскими лицами;</w:t>
      </w:r>
    </w:p>
    <w:p w:rsidR="0058685A" w:rsidRPr="001C59F6" w:rsidRDefault="0058685A" w:rsidP="0058685A">
      <w:pPr>
        <w:widowControl/>
        <w:suppressAutoHyphens w:val="0"/>
        <w:autoSpaceDE w:val="0"/>
        <w:autoSpaceDN w:val="0"/>
        <w:adjustRightInd w:val="0"/>
        <w:ind w:firstLine="709"/>
        <w:jc w:val="both"/>
        <w:rPr>
          <w:rFonts w:eastAsiaTheme="minorHAnsi" w:cs="Times New Roman"/>
          <w:bCs/>
          <w:color w:val="000000" w:themeColor="text1"/>
          <w:kern w:val="0"/>
          <w:lang w:eastAsia="en-US" w:bidi="ar-SA"/>
        </w:rPr>
      </w:pPr>
      <w:r w:rsidRPr="001C59F6">
        <w:rPr>
          <w:rFonts w:eastAsiaTheme="minorHAnsi" w:cs="Times New Roman"/>
          <w:bCs/>
          <w:color w:val="000000" w:themeColor="text1"/>
          <w:kern w:val="0"/>
          <w:lang w:eastAsia="en-US" w:bidi="ar-SA"/>
        </w:rPr>
        <w:t xml:space="preserve">в) </w:t>
      </w:r>
      <w:r w:rsidRPr="001C59F6">
        <w:rPr>
          <w:rFonts w:eastAsia="Calibri" w:cs="Times New Roman"/>
          <w:bCs/>
          <w:color w:val="000000" w:themeColor="text1"/>
          <w:lang w:eastAsia="en-US"/>
        </w:rPr>
        <w:t>все заявки на участие в закупке не содержат предложени</w:t>
      </w:r>
      <w:r w:rsidR="004C4E4A" w:rsidRPr="001C59F6">
        <w:rPr>
          <w:rFonts w:eastAsia="Calibri" w:cs="Times New Roman"/>
          <w:bCs/>
          <w:color w:val="000000" w:themeColor="text1"/>
          <w:lang w:eastAsia="en-US"/>
        </w:rPr>
        <w:t>й</w:t>
      </w:r>
      <w:r w:rsidRPr="001C59F6">
        <w:rPr>
          <w:rFonts w:eastAsiaTheme="minorHAnsi" w:cs="Times New Roman"/>
          <w:bCs/>
          <w:color w:val="000000" w:themeColor="text1"/>
          <w:kern w:val="0"/>
          <w:lang w:eastAsia="en-US" w:bidi="ar-SA"/>
        </w:rPr>
        <w:t xml:space="preserve"> о поставке товаров иностранного происхождения, выполнении работ, оказании услуг иностранными лицами;</w:t>
      </w:r>
    </w:p>
    <w:p w:rsidR="0058685A" w:rsidRPr="001C59F6" w:rsidRDefault="0058685A" w:rsidP="0058685A">
      <w:pPr>
        <w:autoSpaceDE w:val="0"/>
        <w:autoSpaceDN w:val="0"/>
        <w:adjustRightInd w:val="0"/>
        <w:ind w:firstLine="709"/>
        <w:jc w:val="both"/>
        <w:rPr>
          <w:rFonts w:eastAsia="Calibri" w:cs="Times New Roman"/>
          <w:color w:val="000000" w:themeColor="text1"/>
          <w:lang w:eastAsia="ru-RU"/>
        </w:rPr>
      </w:pPr>
      <w:r w:rsidRPr="001C59F6">
        <w:rPr>
          <w:rFonts w:eastAsia="Calibri" w:cs="Times New Roman"/>
          <w:bCs/>
          <w:color w:val="000000" w:themeColor="text1"/>
          <w:lang w:eastAsia="en-US"/>
        </w:rPr>
        <w:t xml:space="preserve">г) </w:t>
      </w:r>
      <w:r w:rsidRPr="001C59F6">
        <w:rPr>
          <w:rFonts w:eastAsia="Calibri" w:cs="Times New Roman"/>
          <w:color w:val="000000" w:themeColor="text1"/>
        </w:rPr>
        <w:t xml:space="preserve">в заявке на участие в закупке, представленной участником закупки, содержится </w:t>
      </w:r>
      <w:r w:rsidRPr="001C59F6">
        <w:rPr>
          <w:rFonts w:eastAsia="Calibri" w:cs="Times New Roman"/>
          <w:color w:val="000000" w:themeColor="text1"/>
        </w:rPr>
        <w:lastRenderedPageBreak/>
        <w:t>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r w:rsidRPr="001C59F6">
        <w:rPr>
          <w:rFonts w:eastAsia="Calibri" w:cs="Times New Roman"/>
          <w:bCs/>
          <w:color w:val="000000" w:themeColor="text1"/>
          <w:lang w:eastAsia="en-US"/>
        </w:rPr>
        <w:t>.</w:t>
      </w:r>
    </w:p>
    <w:p w:rsidR="0058685A" w:rsidRPr="001C59F6" w:rsidRDefault="0058685A" w:rsidP="0058685A">
      <w:pPr>
        <w:autoSpaceDE w:val="0"/>
        <w:autoSpaceDN w:val="0"/>
        <w:adjustRightInd w:val="0"/>
        <w:ind w:firstLine="709"/>
        <w:jc w:val="both"/>
        <w:rPr>
          <w:rFonts w:eastAsia="Calibri" w:cs="Times New Roman"/>
          <w:color w:val="000000" w:themeColor="text1"/>
        </w:rPr>
      </w:pPr>
      <w:r w:rsidRPr="001C59F6">
        <w:rPr>
          <w:rFonts w:eastAsia="Calibri" w:cs="Times New Roman"/>
          <w:color w:val="000000" w:themeColor="text1"/>
        </w:rPr>
        <w:t xml:space="preserve">Положения данного </w:t>
      </w:r>
      <w:hyperlink r:id="rId13" w:history="1">
        <w:r w:rsidRPr="001C59F6">
          <w:rPr>
            <w:rFonts w:eastAsia="Calibri" w:cs="Times New Roman"/>
            <w:color w:val="000000" w:themeColor="text1"/>
          </w:rPr>
          <w:t xml:space="preserve">подпункта </w:t>
        </w:r>
      </w:hyperlink>
      <w:r w:rsidRPr="001C59F6">
        <w:rPr>
          <w:rFonts w:eastAsia="Calibri" w:cs="Times New Roman"/>
          <w:color w:val="000000" w:themeColor="text1"/>
        </w:rPr>
        <w:t xml:space="preserve"> не распространяются на участников закупки, в случае если заявка на участие содержит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ровно 50 процентов стоимости всех предложенных таким участником товаров, работ, услуг.</w:t>
      </w:r>
    </w:p>
    <w:p w:rsidR="00B3739B" w:rsidRPr="001C59F6" w:rsidRDefault="0058685A" w:rsidP="0058685A">
      <w:pPr>
        <w:widowControl/>
        <w:suppressAutoHyphens w:val="0"/>
        <w:autoSpaceDE w:val="0"/>
        <w:autoSpaceDN w:val="0"/>
        <w:adjustRightInd w:val="0"/>
        <w:ind w:firstLine="709"/>
        <w:jc w:val="both"/>
        <w:rPr>
          <w:rFonts w:eastAsiaTheme="minorHAnsi" w:cs="Times New Roman"/>
          <w:color w:val="000000" w:themeColor="text1"/>
          <w:kern w:val="0"/>
          <w:lang w:eastAsia="en-US" w:bidi="ar-SA"/>
        </w:rPr>
      </w:pPr>
      <w:r w:rsidRPr="001C59F6">
        <w:rPr>
          <w:rFonts w:eastAsia="Calibri" w:cs="Times New Roman"/>
          <w:bCs/>
          <w:color w:val="000000" w:themeColor="text1"/>
          <w:lang w:eastAsia="en-US"/>
        </w:rPr>
        <w:t>Д</w:t>
      </w:r>
      <w:r w:rsidRPr="001C59F6">
        <w:rPr>
          <w:rFonts w:eastAsia="Calibri" w:cs="Times New Roman"/>
          <w:color w:val="000000" w:themeColor="text1"/>
          <w:lang w:eastAsia="en-US"/>
        </w:rPr>
        <w:t>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путем умножения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рассчитываемый путем деления цены договора, по которой заключается договор, на начальную (максимальную) цену договора.</w:t>
      </w:r>
    </w:p>
    <w:p w:rsidR="00B87EAD" w:rsidRPr="001C59F6" w:rsidRDefault="00B87EAD" w:rsidP="00EA0298">
      <w:pPr>
        <w:shd w:val="clear" w:color="auto" w:fill="FFFFFF"/>
        <w:tabs>
          <w:tab w:val="left" w:pos="1560"/>
        </w:tabs>
        <w:autoSpaceDE w:val="0"/>
        <w:autoSpaceDN w:val="0"/>
        <w:adjustRightInd w:val="0"/>
        <w:ind w:right="11" w:firstLine="709"/>
        <w:jc w:val="both"/>
        <w:rPr>
          <w:rFonts w:cs="Times New Roman"/>
          <w:color w:val="000000" w:themeColor="text1"/>
        </w:rPr>
      </w:pPr>
    </w:p>
    <w:p w:rsidR="00901497" w:rsidRPr="001C59F6" w:rsidRDefault="00E77B3C" w:rsidP="00EA0298">
      <w:pPr>
        <w:ind w:firstLine="709"/>
        <w:jc w:val="both"/>
        <w:rPr>
          <w:rFonts w:cs="Times New Roman"/>
          <w:b/>
          <w:color w:val="000000" w:themeColor="text1"/>
        </w:rPr>
      </w:pPr>
      <w:r w:rsidRPr="001C59F6">
        <w:rPr>
          <w:rFonts w:cs="Times New Roman"/>
          <w:b/>
          <w:color w:val="000000" w:themeColor="text1"/>
        </w:rPr>
        <w:t>1.</w:t>
      </w:r>
      <w:r w:rsidR="0087106E" w:rsidRPr="001C59F6">
        <w:rPr>
          <w:rFonts w:cs="Times New Roman"/>
          <w:b/>
          <w:color w:val="000000" w:themeColor="text1"/>
        </w:rPr>
        <w:t>2.</w:t>
      </w:r>
      <w:r w:rsidR="00901497" w:rsidRPr="001C59F6">
        <w:rPr>
          <w:rFonts w:cs="Times New Roman"/>
          <w:b/>
          <w:color w:val="000000" w:themeColor="text1"/>
        </w:rPr>
        <w:t xml:space="preserve"> </w:t>
      </w:r>
      <w:r w:rsidRPr="001C59F6">
        <w:rPr>
          <w:rFonts w:cs="Times New Roman"/>
          <w:b/>
          <w:color w:val="000000" w:themeColor="text1"/>
        </w:rPr>
        <w:t>Наименование Заказчика, контактная информация</w:t>
      </w:r>
    </w:p>
    <w:p w:rsidR="00A5658D" w:rsidRPr="001C59F6" w:rsidRDefault="00A5658D" w:rsidP="00EA0298">
      <w:pPr>
        <w:ind w:firstLine="709"/>
        <w:jc w:val="both"/>
        <w:rPr>
          <w:rFonts w:cs="Times New Roman"/>
          <w:color w:val="000000" w:themeColor="text1"/>
        </w:rPr>
      </w:pPr>
      <w:r w:rsidRPr="001C59F6">
        <w:rPr>
          <w:rFonts w:cs="Times New Roman"/>
          <w:b/>
          <w:color w:val="000000" w:themeColor="text1"/>
        </w:rPr>
        <w:t>Наименование Заказчика:</w:t>
      </w:r>
      <w:r w:rsidRPr="001C59F6">
        <w:rPr>
          <w:rFonts w:cs="Times New Roman"/>
          <w:color w:val="000000" w:themeColor="text1"/>
        </w:rPr>
        <w:t xml:space="preserve"> Федеральное государственное бюджетное учреждение «Администрация морских портов Охотского моря и Татарского пролива»</w:t>
      </w:r>
      <w:r w:rsidR="00DF57B5" w:rsidRPr="001C59F6">
        <w:rPr>
          <w:rFonts w:cs="Times New Roman"/>
          <w:color w:val="000000" w:themeColor="text1"/>
        </w:rPr>
        <w:t>.</w:t>
      </w:r>
    </w:p>
    <w:p w:rsidR="00A5658D" w:rsidRPr="001C59F6" w:rsidRDefault="00A5658D" w:rsidP="00EA0298">
      <w:pPr>
        <w:pStyle w:val="af9"/>
        <w:ind w:firstLine="709"/>
        <w:jc w:val="both"/>
        <w:rPr>
          <w:color w:val="000000" w:themeColor="text1"/>
        </w:rPr>
      </w:pPr>
      <w:r w:rsidRPr="001C59F6">
        <w:rPr>
          <w:rFonts w:cs="Times New Roman"/>
          <w:b/>
          <w:color w:val="000000" w:themeColor="text1"/>
        </w:rPr>
        <w:t>Почтовый адрес:</w:t>
      </w:r>
      <w:r w:rsidRPr="001C59F6">
        <w:rPr>
          <w:rFonts w:cs="Times New Roman"/>
          <w:color w:val="000000" w:themeColor="text1"/>
        </w:rPr>
        <w:t xml:space="preserve"> 682860, </w:t>
      </w:r>
      <w:r w:rsidRPr="001C59F6">
        <w:rPr>
          <w:color w:val="000000" w:themeColor="text1"/>
        </w:rPr>
        <w:t xml:space="preserve">Хабаровский край, </w:t>
      </w:r>
      <w:proofErr w:type="spellStart"/>
      <w:r w:rsidRPr="001C59F6">
        <w:rPr>
          <w:color w:val="000000" w:themeColor="text1"/>
        </w:rPr>
        <w:t>Ванинский</w:t>
      </w:r>
      <w:proofErr w:type="spellEnd"/>
      <w:r w:rsidRPr="001C59F6">
        <w:rPr>
          <w:color w:val="000000" w:themeColor="text1"/>
        </w:rPr>
        <w:t xml:space="preserve"> район, п. Ванино, ул. Железнодорожная, д. 2.</w:t>
      </w:r>
    </w:p>
    <w:p w:rsidR="00A5658D" w:rsidRPr="001C59F6" w:rsidRDefault="00A5658D" w:rsidP="00EA0298">
      <w:pPr>
        <w:pStyle w:val="af9"/>
        <w:ind w:firstLine="709"/>
        <w:jc w:val="both"/>
        <w:rPr>
          <w:color w:val="000000" w:themeColor="text1"/>
          <w:szCs w:val="24"/>
        </w:rPr>
      </w:pPr>
      <w:r w:rsidRPr="001C59F6">
        <w:rPr>
          <w:b/>
          <w:color w:val="000000" w:themeColor="text1"/>
          <w:szCs w:val="24"/>
        </w:rPr>
        <w:t>Адрес электронной почты:</w:t>
      </w:r>
      <w:r w:rsidRPr="001C59F6">
        <w:rPr>
          <w:color w:val="000000" w:themeColor="text1"/>
          <w:szCs w:val="24"/>
        </w:rPr>
        <w:t xml:space="preserve"> </w:t>
      </w:r>
      <w:r w:rsidR="00B23ED1" w:rsidRPr="001C59F6">
        <w:rPr>
          <w:rFonts w:cs="Times New Roman"/>
          <w:color w:val="000000" w:themeColor="text1"/>
          <w:szCs w:val="24"/>
          <w:lang w:val="en-US"/>
        </w:rPr>
        <w:t>e</w:t>
      </w:r>
      <w:r w:rsidR="00B23ED1" w:rsidRPr="001C59F6">
        <w:rPr>
          <w:rFonts w:cs="Times New Roman"/>
          <w:color w:val="000000" w:themeColor="text1"/>
          <w:szCs w:val="24"/>
        </w:rPr>
        <w:t>-</w:t>
      </w:r>
      <w:r w:rsidR="00B23ED1" w:rsidRPr="001C59F6">
        <w:rPr>
          <w:rFonts w:cs="Times New Roman"/>
          <w:color w:val="000000" w:themeColor="text1"/>
          <w:szCs w:val="24"/>
          <w:lang w:val="en-US"/>
        </w:rPr>
        <w:t>mail</w:t>
      </w:r>
      <w:r w:rsidR="00B23ED1" w:rsidRPr="001C59F6">
        <w:rPr>
          <w:rFonts w:cs="Times New Roman"/>
          <w:color w:val="000000" w:themeColor="text1"/>
          <w:szCs w:val="24"/>
        </w:rPr>
        <w:t xml:space="preserve">: </w:t>
      </w:r>
      <w:proofErr w:type="spellStart"/>
      <w:r w:rsidR="00B23ED1" w:rsidRPr="001C59F6">
        <w:rPr>
          <w:rFonts w:cs="Times New Roman"/>
          <w:color w:val="000000" w:themeColor="text1"/>
          <w:szCs w:val="24"/>
          <w:lang w:val="en-US"/>
        </w:rPr>
        <w:t>tikondratenko</w:t>
      </w:r>
      <w:proofErr w:type="spellEnd"/>
      <w:r w:rsidR="00B23ED1" w:rsidRPr="001C59F6">
        <w:rPr>
          <w:rFonts w:cs="Times New Roman"/>
          <w:color w:val="000000" w:themeColor="text1"/>
          <w:szCs w:val="24"/>
        </w:rPr>
        <w:t>@</w:t>
      </w:r>
      <w:proofErr w:type="spellStart"/>
      <w:r w:rsidR="00B23ED1" w:rsidRPr="001C59F6">
        <w:rPr>
          <w:rFonts w:cs="Times New Roman"/>
          <w:color w:val="000000" w:themeColor="text1"/>
          <w:szCs w:val="24"/>
          <w:lang w:val="en-US"/>
        </w:rPr>
        <w:t>ampvanino</w:t>
      </w:r>
      <w:proofErr w:type="spellEnd"/>
      <w:r w:rsidR="00B23ED1" w:rsidRPr="001C59F6">
        <w:rPr>
          <w:rFonts w:cs="Times New Roman"/>
          <w:color w:val="000000" w:themeColor="text1"/>
          <w:szCs w:val="24"/>
        </w:rPr>
        <w:t>.</w:t>
      </w:r>
      <w:proofErr w:type="spellStart"/>
      <w:r w:rsidR="00B23ED1" w:rsidRPr="001C59F6">
        <w:rPr>
          <w:rFonts w:cs="Times New Roman"/>
          <w:color w:val="000000" w:themeColor="text1"/>
          <w:szCs w:val="24"/>
          <w:lang w:val="en-US"/>
        </w:rPr>
        <w:t>ru</w:t>
      </w:r>
      <w:proofErr w:type="spellEnd"/>
      <w:r w:rsidR="00B23ED1" w:rsidRPr="001C59F6">
        <w:rPr>
          <w:rFonts w:cs="Times New Roman"/>
          <w:color w:val="000000" w:themeColor="text1"/>
          <w:szCs w:val="24"/>
        </w:rPr>
        <w:t>.</w:t>
      </w:r>
    </w:p>
    <w:p w:rsidR="00A5658D" w:rsidRPr="001C59F6" w:rsidRDefault="002D6800" w:rsidP="00EA0298">
      <w:pPr>
        <w:pStyle w:val="af9"/>
        <w:ind w:firstLine="709"/>
        <w:jc w:val="both"/>
        <w:rPr>
          <w:color w:val="000000" w:themeColor="text1"/>
        </w:rPr>
      </w:pPr>
      <w:r w:rsidRPr="001C59F6">
        <w:rPr>
          <w:b/>
          <w:color w:val="000000" w:themeColor="text1"/>
        </w:rPr>
        <w:t>Телефон:</w:t>
      </w:r>
      <w:r w:rsidRPr="001C59F6">
        <w:rPr>
          <w:color w:val="000000" w:themeColor="text1"/>
        </w:rPr>
        <w:t xml:space="preserve"> 8 (42137) 7-67-78.</w:t>
      </w:r>
    </w:p>
    <w:p w:rsidR="00A5658D" w:rsidRPr="001C59F6" w:rsidRDefault="002D6800" w:rsidP="00EA0298">
      <w:pPr>
        <w:pStyle w:val="af9"/>
        <w:ind w:firstLine="709"/>
        <w:jc w:val="both"/>
        <w:rPr>
          <w:color w:val="000000" w:themeColor="text1"/>
        </w:rPr>
      </w:pPr>
      <w:r w:rsidRPr="001C59F6">
        <w:rPr>
          <w:b/>
          <w:color w:val="000000" w:themeColor="text1"/>
        </w:rPr>
        <w:t>Р</w:t>
      </w:r>
      <w:r w:rsidR="00A5658D" w:rsidRPr="001C59F6">
        <w:rPr>
          <w:b/>
          <w:color w:val="000000" w:themeColor="text1"/>
        </w:rPr>
        <w:t>абочие дни</w:t>
      </w:r>
      <w:r w:rsidRPr="001C59F6">
        <w:rPr>
          <w:b/>
          <w:color w:val="000000" w:themeColor="text1"/>
        </w:rPr>
        <w:t>:</w:t>
      </w:r>
      <w:r w:rsidR="00A5658D" w:rsidRPr="001C59F6">
        <w:rPr>
          <w:color w:val="000000" w:themeColor="text1"/>
        </w:rPr>
        <w:t xml:space="preserve"> понедельник - пятница с 08:00 до 17:15 часов перерыв на обед с 12:30 до 13:45 (время местное). </w:t>
      </w:r>
    </w:p>
    <w:p w:rsidR="00CF4B6C" w:rsidRPr="001C59F6" w:rsidRDefault="00CF4B6C" w:rsidP="00EA0298">
      <w:pPr>
        <w:ind w:firstLine="709"/>
        <w:jc w:val="both"/>
        <w:rPr>
          <w:b/>
          <w:bCs/>
          <w:color w:val="000000" w:themeColor="text1"/>
        </w:rPr>
      </w:pPr>
    </w:p>
    <w:p w:rsidR="00901497" w:rsidRPr="001C59F6" w:rsidRDefault="00884B1F" w:rsidP="00EA0298">
      <w:pPr>
        <w:ind w:firstLine="709"/>
        <w:jc w:val="both"/>
        <w:rPr>
          <w:b/>
          <w:bCs/>
          <w:color w:val="000000" w:themeColor="text1"/>
        </w:rPr>
      </w:pPr>
      <w:r w:rsidRPr="001C59F6">
        <w:rPr>
          <w:b/>
          <w:bCs/>
          <w:color w:val="000000" w:themeColor="text1"/>
        </w:rPr>
        <w:t>2</w:t>
      </w:r>
      <w:r w:rsidR="00901497" w:rsidRPr="001C59F6">
        <w:rPr>
          <w:b/>
          <w:bCs/>
          <w:color w:val="000000" w:themeColor="text1"/>
        </w:rPr>
        <w:t xml:space="preserve">. </w:t>
      </w:r>
      <w:r w:rsidR="002B1678" w:rsidRPr="001C59F6">
        <w:rPr>
          <w:b/>
          <w:bCs/>
          <w:color w:val="000000" w:themeColor="text1"/>
        </w:rPr>
        <w:t>Информация о размещении закупки</w:t>
      </w:r>
    </w:p>
    <w:p w:rsidR="00C64806" w:rsidRPr="001C59F6" w:rsidRDefault="0087106E" w:rsidP="00EA0298">
      <w:pPr>
        <w:shd w:val="clear" w:color="auto" w:fill="FFFFFF"/>
        <w:tabs>
          <w:tab w:val="left" w:pos="1560"/>
        </w:tabs>
        <w:autoSpaceDE w:val="0"/>
        <w:autoSpaceDN w:val="0"/>
        <w:adjustRightInd w:val="0"/>
        <w:ind w:right="11" w:firstLine="709"/>
        <w:jc w:val="both"/>
        <w:rPr>
          <w:rFonts w:cs="Times New Roman"/>
          <w:b/>
          <w:color w:val="000000" w:themeColor="text1"/>
          <w:u w:val="single"/>
        </w:rPr>
      </w:pPr>
      <w:r w:rsidRPr="001C59F6">
        <w:rPr>
          <w:rFonts w:cs="Times New Roman"/>
          <w:b/>
          <w:color w:val="000000" w:themeColor="text1"/>
        </w:rPr>
        <w:t>2</w:t>
      </w:r>
      <w:r w:rsidR="00C64806" w:rsidRPr="001C59F6">
        <w:rPr>
          <w:rFonts w:cs="Times New Roman"/>
          <w:b/>
          <w:color w:val="000000" w:themeColor="text1"/>
        </w:rPr>
        <w:t>.</w:t>
      </w:r>
      <w:r w:rsidR="002604B3" w:rsidRPr="001C59F6">
        <w:rPr>
          <w:rFonts w:cs="Times New Roman"/>
          <w:b/>
          <w:color w:val="000000" w:themeColor="text1"/>
        </w:rPr>
        <w:t>1</w:t>
      </w:r>
      <w:r w:rsidR="00C64806" w:rsidRPr="001C59F6">
        <w:rPr>
          <w:rFonts w:cs="Times New Roman"/>
          <w:b/>
          <w:color w:val="000000" w:themeColor="text1"/>
        </w:rPr>
        <w:t xml:space="preserve">. Наименование закупки: </w:t>
      </w:r>
      <w:r w:rsidR="00BB586E">
        <w:t>П</w:t>
      </w:r>
      <w:r w:rsidR="00BB586E" w:rsidRPr="003663CE">
        <w:t>оставк</w:t>
      </w:r>
      <w:r w:rsidR="00BB586E">
        <w:t>а</w:t>
      </w:r>
      <w:r w:rsidR="00BB586E" w:rsidRPr="003663CE">
        <w:t xml:space="preserve"> канцелярских товаров и принадлежностей для нужд ФГБУ «АМП Охотского моря и Татарского пролива»</w:t>
      </w:r>
      <w:r w:rsidR="00952A78">
        <w:rPr>
          <w:rFonts w:cs="Times New Roman"/>
          <w:color w:val="000000" w:themeColor="text1"/>
        </w:rPr>
        <w:t xml:space="preserve"> </w:t>
      </w:r>
      <w:r w:rsidR="00DD2692" w:rsidRPr="001C59F6">
        <w:rPr>
          <w:rFonts w:cs="Times New Roman"/>
          <w:color w:val="000000" w:themeColor="text1"/>
        </w:rPr>
        <w:t>(далее - Товар)</w:t>
      </w:r>
      <w:r w:rsidR="00C64806" w:rsidRPr="001C59F6">
        <w:rPr>
          <w:rFonts w:cs="Times New Roman"/>
          <w:color w:val="000000" w:themeColor="text1"/>
        </w:rPr>
        <w:t>.</w:t>
      </w:r>
    </w:p>
    <w:p w:rsidR="0095138E" w:rsidRPr="001C59F6" w:rsidRDefault="0095138E" w:rsidP="00EA0298">
      <w:pPr>
        <w:shd w:val="clear" w:color="auto" w:fill="FFFFFF"/>
        <w:tabs>
          <w:tab w:val="left" w:pos="1560"/>
        </w:tabs>
        <w:autoSpaceDE w:val="0"/>
        <w:autoSpaceDN w:val="0"/>
        <w:adjustRightInd w:val="0"/>
        <w:ind w:right="11" w:firstLine="709"/>
        <w:jc w:val="both"/>
        <w:rPr>
          <w:rFonts w:cs="Times New Roman"/>
          <w:color w:val="000000" w:themeColor="text1"/>
        </w:rPr>
      </w:pPr>
      <w:r w:rsidRPr="001C59F6">
        <w:rPr>
          <w:rFonts w:cs="Times New Roman"/>
          <w:b/>
          <w:color w:val="000000" w:themeColor="text1"/>
        </w:rPr>
        <w:t>2.1.1. Вид закупки:</w:t>
      </w:r>
      <w:r w:rsidRPr="001C59F6">
        <w:rPr>
          <w:rFonts w:cs="Times New Roman"/>
          <w:color w:val="000000" w:themeColor="text1"/>
        </w:rPr>
        <w:t xml:space="preserve"> запрос цен</w:t>
      </w:r>
      <w:r w:rsidR="00574A96" w:rsidRPr="001C59F6">
        <w:rPr>
          <w:rFonts w:cs="Times New Roman"/>
          <w:color w:val="000000" w:themeColor="text1"/>
        </w:rPr>
        <w:t xml:space="preserve"> в электронной форме</w:t>
      </w:r>
      <w:r w:rsidRPr="001C59F6">
        <w:rPr>
          <w:rFonts w:cs="Times New Roman"/>
          <w:color w:val="000000" w:themeColor="text1"/>
        </w:rPr>
        <w:t>.</w:t>
      </w:r>
    </w:p>
    <w:p w:rsidR="00D46743" w:rsidRPr="001C59F6" w:rsidRDefault="0095138E" w:rsidP="00BB586E">
      <w:pPr>
        <w:shd w:val="clear" w:color="auto" w:fill="FFFFFF"/>
        <w:tabs>
          <w:tab w:val="left" w:pos="1276"/>
        </w:tabs>
        <w:suppressAutoHyphens w:val="0"/>
        <w:autoSpaceDE w:val="0"/>
        <w:autoSpaceDN w:val="0"/>
        <w:adjustRightInd w:val="0"/>
        <w:ind w:firstLine="709"/>
        <w:jc w:val="both"/>
        <w:rPr>
          <w:rFonts w:eastAsia="Times New Roman" w:cs="Times New Roman"/>
          <w:color w:val="000000" w:themeColor="text1"/>
          <w:kern w:val="0"/>
          <w:lang w:eastAsia="ru-RU" w:bidi="ar-SA"/>
        </w:rPr>
      </w:pPr>
      <w:r w:rsidRPr="001C59F6">
        <w:rPr>
          <w:rFonts w:cs="Times New Roman"/>
          <w:b/>
          <w:color w:val="000000" w:themeColor="text1"/>
        </w:rPr>
        <w:t xml:space="preserve">2.1.2. Предмет договора: </w:t>
      </w:r>
      <w:r w:rsidR="00BB586E" w:rsidRPr="001C59F6">
        <w:rPr>
          <w:rFonts w:eastAsia="Times New Roman" w:cs="Times New Roman"/>
          <w:color w:val="000000" w:themeColor="text1"/>
          <w:kern w:val="0"/>
          <w:lang w:eastAsia="ru-RU" w:bidi="ar-SA"/>
        </w:rPr>
        <w:t xml:space="preserve">Поставщик обязуется поставить Заказчику </w:t>
      </w:r>
      <w:r w:rsidR="00BB586E" w:rsidRPr="00154BF9">
        <w:rPr>
          <w:color w:val="000000" w:themeColor="text1"/>
        </w:rPr>
        <w:t>канцелярски</w:t>
      </w:r>
      <w:r w:rsidR="00BB586E">
        <w:rPr>
          <w:color w:val="000000" w:themeColor="text1"/>
        </w:rPr>
        <w:t>е</w:t>
      </w:r>
      <w:r w:rsidR="00BB586E" w:rsidRPr="00154BF9">
        <w:rPr>
          <w:color w:val="000000" w:themeColor="text1"/>
        </w:rPr>
        <w:t xml:space="preserve"> товар</w:t>
      </w:r>
      <w:r w:rsidR="00BB586E">
        <w:rPr>
          <w:color w:val="000000" w:themeColor="text1"/>
        </w:rPr>
        <w:t>ы</w:t>
      </w:r>
      <w:r w:rsidR="00BB586E" w:rsidRPr="00154BF9">
        <w:rPr>
          <w:color w:val="000000" w:themeColor="text1"/>
        </w:rPr>
        <w:t xml:space="preserve"> и принадлежност</w:t>
      </w:r>
      <w:r w:rsidR="00BB586E">
        <w:rPr>
          <w:color w:val="000000" w:themeColor="text1"/>
        </w:rPr>
        <w:t>и</w:t>
      </w:r>
      <w:r w:rsidR="00BB586E" w:rsidRPr="00154BF9">
        <w:rPr>
          <w:color w:val="000000" w:themeColor="text1"/>
        </w:rPr>
        <w:t xml:space="preserve"> для нужд ФГБУ «АМП Охотского моря и Татарского пролива»</w:t>
      </w:r>
      <w:r w:rsidR="00BB586E">
        <w:rPr>
          <w:rFonts w:eastAsia="Times New Roman" w:cs="Times New Roman"/>
          <w:color w:val="000000" w:themeColor="text1"/>
          <w:kern w:val="0"/>
          <w:lang w:eastAsia="ru-RU" w:bidi="ar-SA"/>
        </w:rPr>
        <w:t xml:space="preserve"> </w:t>
      </w:r>
      <w:r w:rsidR="00BB586E" w:rsidRPr="001C59F6">
        <w:rPr>
          <w:rFonts w:eastAsia="Times New Roman" w:cs="Times New Roman"/>
          <w:color w:val="000000" w:themeColor="text1"/>
          <w:kern w:val="0"/>
          <w:lang w:eastAsia="ru-RU" w:bidi="ar-SA"/>
        </w:rPr>
        <w:t>(далее – Товар), в соответствии с требованиями, указанными в Спецификации (Приложение №1 к настоящему договору) и в Техническом задании (Приложение №2 к настоящему договору), а Заказчик обязуется принять и оплатить Товар в соответствии с условиями договора.</w:t>
      </w:r>
    </w:p>
    <w:p w:rsidR="0095138E" w:rsidRPr="001C59F6" w:rsidRDefault="0095138E" w:rsidP="00D46743">
      <w:pPr>
        <w:ind w:firstLine="709"/>
        <w:contextualSpacing/>
        <w:jc w:val="both"/>
        <w:rPr>
          <w:rFonts w:eastAsia="Times New Roman"/>
          <w:color w:val="000000" w:themeColor="text1"/>
        </w:rPr>
      </w:pPr>
      <w:r w:rsidRPr="001C59F6">
        <w:rPr>
          <w:rFonts w:eastAsia="Times New Roman"/>
          <w:b/>
          <w:color w:val="000000" w:themeColor="text1"/>
        </w:rPr>
        <w:t xml:space="preserve">2.1.3. Количество </w:t>
      </w:r>
      <w:r w:rsidR="00767A8B" w:rsidRPr="001C59F6">
        <w:rPr>
          <w:rFonts w:eastAsia="Times New Roman"/>
          <w:b/>
          <w:color w:val="000000" w:themeColor="text1"/>
        </w:rPr>
        <w:t>поставляемого Товара</w:t>
      </w:r>
      <w:r w:rsidRPr="001C59F6">
        <w:rPr>
          <w:rFonts w:eastAsia="Times New Roman"/>
          <w:b/>
          <w:color w:val="000000" w:themeColor="text1"/>
        </w:rPr>
        <w:t>:</w:t>
      </w:r>
      <w:r w:rsidRPr="001C59F6">
        <w:rPr>
          <w:rFonts w:eastAsia="Times New Roman"/>
          <w:color w:val="000000" w:themeColor="text1"/>
        </w:rPr>
        <w:t xml:space="preserve"> В соответствии с </w:t>
      </w:r>
      <w:r w:rsidRPr="001C59F6">
        <w:rPr>
          <w:rFonts w:cs="Times New Roman"/>
          <w:color w:val="000000" w:themeColor="text1"/>
        </w:rPr>
        <w:t>Техническим заданием</w:t>
      </w:r>
      <w:r w:rsidR="00D933EF">
        <w:rPr>
          <w:rFonts w:cs="Times New Roman"/>
          <w:color w:val="000000" w:themeColor="text1"/>
        </w:rPr>
        <w:t>,</w:t>
      </w:r>
      <w:r w:rsidRPr="001C59F6">
        <w:rPr>
          <w:rFonts w:eastAsia="Times New Roman"/>
          <w:color w:val="000000" w:themeColor="text1"/>
        </w:rPr>
        <w:t xml:space="preserve"> </w:t>
      </w:r>
      <w:r w:rsidR="00D933EF">
        <w:rPr>
          <w:rFonts w:cs="Times New Roman"/>
          <w:color w:val="000000" w:themeColor="text1"/>
        </w:rPr>
        <w:t xml:space="preserve">Спецификацией </w:t>
      </w:r>
      <w:r w:rsidRPr="001C59F6">
        <w:rPr>
          <w:rFonts w:eastAsia="Times New Roman"/>
          <w:color w:val="000000" w:themeColor="text1"/>
        </w:rPr>
        <w:t>документации о проведении закупки и проектом Договора.</w:t>
      </w:r>
    </w:p>
    <w:p w:rsidR="0095138E" w:rsidRPr="001C59F6" w:rsidRDefault="0095138E" w:rsidP="00EA0298">
      <w:pPr>
        <w:widowControl/>
        <w:autoSpaceDE w:val="0"/>
        <w:autoSpaceDN w:val="0"/>
        <w:adjustRightInd w:val="0"/>
        <w:ind w:firstLine="709"/>
        <w:jc w:val="both"/>
        <w:rPr>
          <w:rFonts w:eastAsia="Times New Roman"/>
          <w:color w:val="000000" w:themeColor="text1"/>
        </w:rPr>
      </w:pPr>
      <w:bookmarkStart w:id="0" w:name="_Toc392518528"/>
      <w:r w:rsidRPr="001C59F6">
        <w:rPr>
          <w:rFonts w:eastAsia="Times New Roman"/>
          <w:b/>
          <w:color w:val="000000" w:themeColor="text1"/>
        </w:rPr>
        <w:t xml:space="preserve">2.1.4. Требования </w:t>
      </w:r>
      <w:bookmarkEnd w:id="0"/>
      <w:r w:rsidR="00EC5024" w:rsidRPr="001C59F6">
        <w:rPr>
          <w:rFonts w:eastAsiaTheme="minorHAnsi" w:cs="Times New Roman"/>
          <w:b/>
          <w:bCs/>
          <w:color w:val="000000" w:themeColor="text1"/>
          <w:kern w:val="0"/>
          <w:lang w:eastAsia="en-US" w:bidi="ar-SA"/>
        </w:rPr>
        <w:t>к безопасности, качеству, техническим характеристикам, функциональным характеристикам (потребительским свойствам) Товара, к размерам, упаковке, отгрузке Товара и иные требования, связанные с определением соответствия поставляемого Товара, потребностям Заказчика:</w:t>
      </w:r>
      <w:r w:rsidR="00D319CD" w:rsidRPr="001C59F6">
        <w:rPr>
          <w:rFonts w:eastAsiaTheme="minorHAnsi" w:cs="Times New Roman"/>
          <w:b/>
          <w:bCs/>
          <w:color w:val="000000" w:themeColor="text1"/>
          <w:kern w:val="0"/>
          <w:lang w:eastAsia="en-US" w:bidi="ar-SA"/>
        </w:rPr>
        <w:t xml:space="preserve"> </w:t>
      </w:r>
      <w:r w:rsidRPr="001C59F6">
        <w:rPr>
          <w:rFonts w:eastAsia="Times New Roman"/>
          <w:color w:val="000000" w:themeColor="text1"/>
        </w:rPr>
        <w:t xml:space="preserve">В соответствии с </w:t>
      </w:r>
      <w:r w:rsidRPr="001C59F6">
        <w:rPr>
          <w:rFonts w:cs="Times New Roman"/>
          <w:color w:val="000000" w:themeColor="text1"/>
        </w:rPr>
        <w:t>Техническим заданием</w:t>
      </w:r>
      <w:r w:rsidR="00ED158B">
        <w:rPr>
          <w:rFonts w:cs="Times New Roman"/>
          <w:color w:val="000000" w:themeColor="text1"/>
        </w:rPr>
        <w:t xml:space="preserve">, </w:t>
      </w:r>
      <w:r w:rsidRPr="001C59F6">
        <w:rPr>
          <w:rFonts w:eastAsia="Times New Roman"/>
          <w:color w:val="000000" w:themeColor="text1"/>
        </w:rPr>
        <w:t>документации о проведении закупки и проектом Договора.</w:t>
      </w:r>
    </w:p>
    <w:p w:rsidR="0095138E" w:rsidRPr="001C59F6" w:rsidRDefault="0095138E" w:rsidP="00EA0298">
      <w:pPr>
        <w:shd w:val="clear" w:color="auto" w:fill="FFFFFF"/>
        <w:tabs>
          <w:tab w:val="left" w:pos="1560"/>
        </w:tabs>
        <w:autoSpaceDE w:val="0"/>
        <w:autoSpaceDN w:val="0"/>
        <w:adjustRightInd w:val="0"/>
        <w:ind w:right="11" w:firstLine="709"/>
        <w:jc w:val="both"/>
        <w:rPr>
          <w:rFonts w:eastAsia="Times New Roman"/>
          <w:color w:val="000000" w:themeColor="text1"/>
        </w:rPr>
      </w:pPr>
      <w:r w:rsidRPr="001C59F6">
        <w:rPr>
          <w:rFonts w:eastAsia="Times New Roman"/>
          <w:b/>
          <w:color w:val="000000" w:themeColor="text1"/>
        </w:rPr>
        <w:t xml:space="preserve">2.1.5. Место, условия, сроки </w:t>
      </w:r>
      <w:r w:rsidR="00DF57B5" w:rsidRPr="001C59F6">
        <w:rPr>
          <w:rFonts w:eastAsia="Times New Roman"/>
          <w:b/>
          <w:color w:val="000000" w:themeColor="text1"/>
        </w:rPr>
        <w:t>поставки Товара</w:t>
      </w:r>
      <w:r w:rsidRPr="001C59F6">
        <w:rPr>
          <w:rFonts w:eastAsia="Times New Roman"/>
          <w:b/>
          <w:color w:val="000000" w:themeColor="text1"/>
        </w:rPr>
        <w:t xml:space="preserve">: </w:t>
      </w:r>
      <w:r w:rsidRPr="001C59F6">
        <w:rPr>
          <w:rFonts w:eastAsia="Times New Roman"/>
          <w:color w:val="000000" w:themeColor="text1"/>
        </w:rPr>
        <w:t xml:space="preserve">В соответствии с </w:t>
      </w:r>
      <w:r w:rsidRPr="001C59F6">
        <w:rPr>
          <w:rFonts w:cs="Times New Roman"/>
          <w:color w:val="000000" w:themeColor="text1"/>
        </w:rPr>
        <w:t>Техническим заданием</w:t>
      </w:r>
      <w:r w:rsidRPr="001C59F6">
        <w:rPr>
          <w:rFonts w:eastAsia="Times New Roman"/>
          <w:color w:val="000000" w:themeColor="text1"/>
        </w:rPr>
        <w:t xml:space="preserve"> документации о проведении закупки и проектом Договора.</w:t>
      </w:r>
    </w:p>
    <w:p w:rsidR="0095138E" w:rsidRPr="001C59F6" w:rsidRDefault="0095138E" w:rsidP="00EA0298">
      <w:pPr>
        <w:shd w:val="clear" w:color="auto" w:fill="FFFFFF"/>
        <w:tabs>
          <w:tab w:val="left" w:pos="1560"/>
        </w:tabs>
        <w:autoSpaceDE w:val="0"/>
        <w:autoSpaceDN w:val="0"/>
        <w:adjustRightInd w:val="0"/>
        <w:ind w:right="11" w:firstLine="709"/>
        <w:jc w:val="both"/>
        <w:rPr>
          <w:rFonts w:eastAsia="Times New Roman"/>
          <w:color w:val="000000" w:themeColor="text1"/>
        </w:rPr>
      </w:pPr>
      <w:r w:rsidRPr="001C59F6">
        <w:rPr>
          <w:rFonts w:cs="Times New Roman"/>
          <w:b/>
          <w:color w:val="000000" w:themeColor="text1"/>
        </w:rPr>
        <w:t xml:space="preserve">2.1.6. Форма, сроки и порядок оплаты: </w:t>
      </w:r>
      <w:r w:rsidRPr="001C59F6">
        <w:rPr>
          <w:rFonts w:eastAsia="Times New Roman"/>
          <w:color w:val="000000" w:themeColor="text1"/>
        </w:rPr>
        <w:t>В соответствии с проектом Договора.</w:t>
      </w:r>
    </w:p>
    <w:p w:rsidR="0095138E" w:rsidRPr="001C59F6" w:rsidRDefault="0095138E" w:rsidP="00EA0298">
      <w:pPr>
        <w:shd w:val="clear" w:color="auto" w:fill="FFFFFF"/>
        <w:tabs>
          <w:tab w:val="left" w:pos="1560"/>
        </w:tabs>
        <w:autoSpaceDE w:val="0"/>
        <w:autoSpaceDN w:val="0"/>
        <w:adjustRightInd w:val="0"/>
        <w:ind w:right="11" w:firstLine="709"/>
        <w:jc w:val="both"/>
        <w:rPr>
          <w:rFonts w:cs="Times New Roman"/>
          <w:b/>
          <w:color w:val="000000" w:themeColor="text1"/>
        </w:rPr>
      </w:pPr>
      <w:r w:rsidRPr="001C59F6">
        <w:rPr>
          <w:rFonts w:cs="Times New Roman"/>
          <w:b/>
          <w:color w:val="000000" w:themeColor="text1"/>
        </w:rPr>
        <w:t xml:space="preserve">2.1.7. Срок и (или) объем предоставления гарантий качества </w:t>
      </w:r>
      <w:r w:rsidR="002C74EF" w:rsidRPr="001C59F6">
        <w:rPr>
          <w:rFonts w:cs="Times New Roman"/>
          <w:b/>
          <w:color w:val="000000" w:themeColor="text1"/>
        </w:rPr>
        <w:t>Товара</w:t>
      </w:r>
      <w:r w:rsidRPr="001C59F6">
        <w:rPr>
          <w:rFonts w:cs="Times New Roman"/>
          <w:b/>
          <w:color w:val="000000" w:themeColor="text1"/>
        </w:rPr>
        <w:t xml:space="preserve"> (при установлении соответствующего требования Заказчиком)</w:t>
      </w:r>
      <w:r w:rsidRPr="001C59F6">
        <w:rPr>
          <w:rFonts w:eastAsia="Times New Roman"/>
          <w:color w:val="000000" w:themeColor="text1"/>
        </w:rPr>
        <w:t xml:space="preserve">: В соответствии с </w:t>
      </w:r>
      <w:r w:rsidRPr="001C59F6">
        <w:rPr>
          <w:rFonts w:cs="Times New Roman"/>
          <w:color w:val="000000" w:themeColor="text1"/>
        </w:rPr>
        <w:t>Техническим заданием</w:t>
      </w:r>
      <w:r w:rsidRPr="001C59F6">
        <w:rPr>
          <w:rFonts w:eastAsia="Times New Roman"/>
          <w:color w:val="000000" w:themeColor="text1"/>
        </w:rPr>
        <w:t xml:space="preserve"> документации о проведении закупки и проектом Договора.</w:t>
      </w:r>
    </w:p>
    <w:p w:rsidR="00291B18" w:rsidRPr="001C59F6" w:rsidRDefault="002604B3" w:rsidP="00EA0298">
      <w:pPr>
        <w:shd w:val="clear" w:color="auto" w:fill="FFFFFF"/>
        <w:autoSpaceDE w:val="0"/>
        <w:autoSpaceDN w:val="0"/>
        <w:adjustRightInd w:val="0"/>
        <w:ind w:right="23" w:firstLine="709"/>
        <w:jc w:val="both"/>
        <w:rPr>
          <w:color w:val="000000" w:themeColor="text1"/>
        </w:rPr>
      </w:pPr>
      <w:r w:rsidRPr="001C59F6">
        <w:rPr>
          <w:rFonts w:cs="Times New Roman"/>
          <w:b/>
          <w:color w:val="000000" w:themeColor="text1"/>
        </w:rPr>
        <w:t>2</w:t>
      </w:r>
      <w:r w:rsidR="005562E0" w:rsidRPr="001C59F6">
        <w:rPr>
          <w:rFonts w:cs="Times New Roman"/>
          <w:b/>
          <w:color w:val="000000" w:themeColor="text1"/>
        </w:rPr>
        <w:t>.</w:t>
      </w:r>
      <w:r w:rsidRPr="001C59F6">
        <w:rPr>
          <w:rFonts w:cs="Times New Roman"/>
          <w:b/>
          <w:color w:val="000000" w:themeColor="text1"/>
        </w:rPr>
        <w:t>2.</w:t>
      </w:r>
      <w:r w:rsidR="005562E0" w:rsidRPr="001C59F6">
        <w:rPr>
          <w:rFonts w:cs="Times New Roman"/>
          <w:b/>
          <w:color w:val="000000" w:themeColor="text1"/>
        </w:rPr>
        <w:t xml:space="preserve"> Начальная (максимальная) цена договора: </w:t>
      </w:r>
      <w:r w:rsidR="00BB586E" w:rsidRPr="00BB586E">
        <w:rPr>
          <w:b/>
          <w:bCs/>
          <w:color w:val="000000" w:themeColor="text1"/>
          <w:u w:val="single"/>
        </w:rPr>
        <w:t xml:space="preserve">459 353 (Четыреста пятьдесят девять </w:t>
      </w:r>
      <w:r w:rsidR="00BB586E" w:rsidRPr="00BB586E">
        <w:rPr>
          <w:b/>
          <w:bCs/>
          <w:color w:val="000000" w:themeColor="text1"/>
          <w:u w:val="single"/>
        </w:rPr>
        <w:lastRenderedPageBreak/>
        <w:t>тысяч триста пятьдесят три) рубля 78 копеек</w:t>
      </w:r>
      <w:r w:rsidR="00BB586E" w:rsidRPr="00BB586E">
        <w:rPr>
          <w:bCs/>
          <w:color w:val="000000" w:themeColor="text1"/>
          <w:u w:val="single"/>
        </w:rPr>
        <w:t>.</w:t>
      </w:r>
      <w:r w:rsidR="005562E0" w:rsidRPr="001C59F6">
        <w:rPr>
          <w:rFonts w:cs="Times New Roman"/>
          <w:b/>
          <w:bCs/>
          <w:color w:val="000000" w:themeColor="text1"/>
        </w:rPr>
        <w:t xml:space="preserve"> </w:t>
      </w:r>
      <w:r w:rsidR="00291B18" w:rsidRPr="001C59F6">
        <w:rPr>
          <w:color w:val="000000" w:themeColor="text1"/>
        </w:rPr>
        <w:t xml:space="preserve">Цена формируется из цены единицы поставленного Товара помноженной на его количество, с учетом всех необходимых расходов на перевозку, страхование, уплату таможенных пошлин, налогов, сборов и других обязательных платежей, а также затрат на поставку </w:t>
      </w:r>
      <w:r w:rsidR="00B57CB3" w:rsidRPr="001C59F6">
        <w:rPr>
          <w:color w:val="000000" w:themeColor="text1"/>
        </w:rPr>
        <w:t>Т</w:t>
      </w:r>
      <w:r w:rsidR="00291B18" w:rsidRPr="001C59F6">
        <w:rPr>
          <w:color w:val="000000" w:themeColor="text1"/>
        </w:rPr>
        <w:t xml:space="preserve">овара Заказчику. </w:t>
      </w:r>
    </w:p>
    <w:p w:rsidR="0058685A" w:rsidRPr="001C59F6" w:rsidRDefault="0058685A" w:rsidP="00EA0298">
      <w:pPr>
        <w:shd w:val="clear" w:color="auto" w:fill="FFFFFF"/>
        <w:autoSpaceDE w:val="0"/>
        <w:autoSpaceDN w:val="0"/>
        <w:adjustRightInd w:val="0"/>
        <w:ind w:right="23" w:firstLine="709"/>
        <w:jc w:val="both"/>
        <w:rPr>
          <w:color w:val="000000" w:themeColor="text1"/>
        </w:rPr>
      </w:pPr>
    </w:p>
    <w:p w:rsidR="0058685A" w:rsidRDefault="0058685A" w:rsidP="0058685A">
      <w:pPr>
        <w:pStyle w:val="ac"/>
        <w:ind w:left="0"/>
        <w:jc w:val="both"/>
        <w:rPr>
          <w:rFonts w:ascii="Times New Roman" w:hAnsi="Times New Roman"/>
          <w:color w:val="000000" w:themeColor="text1"/>
          <w:sz w:val="24"/>
          <w:szCs w:val="24"/>
        </w:rPr>
      </w:pPr>
      <w:r w:rsidRPr="001C59F6">
        <w:rPr>
          <w:rFonts w:ascii="Times New Roman" w:hAnsi="Times New Roman"/>
          <w:color w:val="000000" w:themeColor="text1"/>
          <w:sz w:val="24"/>
          <w:szCs w:val="24"/>
        </w:rPr>
        <w:t>Начальная (максимальная) цена единицы Товара:</w:t>
      </w:r>
    </w:p>
    <w:p w:rsidR="00DF5497" w:rsidRPr="001C59F6" w:rsidRDefault="00DF5497" w:rsidP="0058685A">
      <w:pPr>
        <w:pStyle w:val="ac"/>
        <w:ind w:left="0"/>
        <w:jc w:val="both"/>
        <w:rPr>
          <w:rFonts w:ascii="Times New Roman" w:hAnsi="Times New Roman"/>
          <w:color w:val="000000" w:themeColor="text1"/>
          <w:sz w:val="24"/>
          <w:szCs w:val="24"/>
        </w:rPr>
      </w:pPr>
    </w:p>
    <w:tbl>
      <w:tblPr>
        <w:tblW w:w="10201" w:type="dxa"/>
        <w:tblInd w:w="113" w:type="dxa"/>
        <w:tblLayout w:type="fixed"/>
        <w:tblLook w:val="04A0" w:firstRow="1" w:lastRow="0" w:firstColumn="1" w:lastColumn="0" w:noHBand="0" w:noVBand="1"/>
      </w:tblPr>
      <w:tblGrid>
        <w:gridCol w:w="660"/>
        <w:gridCol w:w="7415"/>
        <w:gridCol w:w="2126"/>
      </w:tblGrid>
      <w:tr w:rsidR="00DF5497" w:rsidRPr="00DF5497" w:rsidTr="00DF5497">
        <w:trPr>
          <w:trHeight w:val="520"/>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b/>
                <w:bCs/>
                <w:color w:val="000000" w:themeColor="text1"/>
              </w:rPr>
            </w:pPr>
            <w:r w:rsidRPr="00DF5497">
              <w:rPr>
                <w:rFonts w:cs="Times New Roman"/>
                <w:b/>
                <w:bCs/>
                <w:color w:val="000000" w:themeColor="text1"/>
              </w:rPr>
              <w:t>№ п/п</w:t>
            </w:r>
          </w:p>
        </w:tc>
        <w:tc>
          <w:tcPr>
            <w:tcW w:w="7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5497" w:rsidRPr="00DF5497" w:rsidRDefault="00DF5497" w:rsidP="00DF5497">
            <w:pPr>
              <w:jc w:val="center"/>
              <w:rPr>
                <w:rFonts w:cs="Times New Roman"/>
                <w:b/>
                <w:bCs/>
                <w:color w:val="000000" w:themeColor="text1"/>
              </w:rPr>
            </w:pPr>
            <w:r w:rsidRPr="00DF5497">
              <w:rPr>
                <w:rFonts w:cs="Times New Roman"/>
                <w:b/>
                <w:bCs/>
                <w:color w:val="000000" w:themeColor="text1"/>
              </w:rPr>
              <w:t>Наименование товара</w:t>
            </w:r>
          </w:p>
        </w:tc>
        <w:tc>
          <w:tcPr>
            <w:tcW w:w="212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DF5497" w:rsidRPr="00DF5497" w:rsidRDefault="00DF5497" w:rsidP="00DF5497">
            <w:pPr>
              <w:jc w:val="center"/>
              <w:rPr>
                <w:rFonts w:cs="Times New Roman"/>
                <w:b/>
                <w:bCs/>
                <w:color w:val="000000" w:themeColor="text1"/>
              </w:rPr>
            </w:pPr>
            <w:r>
              <w:rPr>
                <w:rFonts w:cs="Times New Roman"/>
                <w:b/>
                <w:bCs/>
                <w:color w:val="000000" w:themeColor="text1"/>
              </w:rPr>
              <w:t xml:space="preserve">Цена за </w:t>
            </w:r>
            <w:r w:rsidRPr="00DF5497">
              <w:rPr>
                <w:rFonts w:cs="Times New Roman"/>
                <w:b/>
                <w:bCs/>
                <w:color w:val="000000" w:themeColor="text1"/>
              </w:rPr>
              <w:t xml:space="preserve">единицу </w:t>
            </w:r>
            <w:r>
              <w:rPr>
                <w:rFonts w:cs="Times New Roman"/>
                <w:b/>
                <w:bCs/>
                <w:color w:val="000000" w:themeColor="text1"/>
              </w:rPr>
              <w:t>Т</w:t>
            </w:r>
            <w:r w:rsidRPr="00DF5497">
              <w:rPr>
                <w:rFonts w:cs="Times New Roman"/>
                <w:b/>
                <w:bCs/>
                <w:color w:val="000000" w:themeColor="text1"/>
              </w:rPr>
              <w:t>овара, руб.</w:t>
            </w:r>
            <w:r>
              <w:rPr>
                <w:rFonts w:cs="Times New Roman"/>
                <w:b/>
                <w:bCs/>
                <w:color w:val="000000" w:themeColor="text1"/>
              </w:rPr>
              <w:t xml:space="preserve"> с учетом НДС</w:t>
            </w:r>
          </w:p>
        </w:tc>
      </w:tr>
      <w:tr w:rsidR="00DF5497" w:rsidRPr="00DF5497" w:rsidTr="00DF5497">
        <w:trPr>
          <w:trHeight w:val="297"/>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Блок для записи в пластиковом, прозрачном боксе, </w:t>
            </w:r>
            <w:proofErr w:type="spellStart"/>
            <w:r w:rsidRPr="00DF5497">
              <w:rPr>
                <w:rFonts w:cs="Times New Roman"/>
                <w:color w:val="000000" w:themeColor="text1"/>
              </w:rPr>
              <w:t>непроклееный</w:t>
            </w:r>
            <w:proofErr w:type="spellEnd"/>
            <w:r w:rsidRPr="00DF5497">
              <w:rPr>
                <w:rFonts w:cs="Times New Roman"/>
                <w:color w:val="000000" w:themeColor="text1"/>
              </w:rPr>
              <w:t>. Цвет: белый.</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169,25</w:t>
            </w:r>
          </w:p>
        </w:tc>
      </w:tr>
      <w:tr w:rsidR="00DF5497" w:rsidRPr="00DF5497" w:rsidTr="00DF5497">
        <w:trPr>
          <w:trHeight w:val="227"/>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2.</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Блок для записи </w:t>
            </w:r>
            <w:proofErr w:type="spellStart"/>
            <w:r w:rsidRPr="00DF5497">
              <w:rPr>
                <w:rFonts w:cs="Times New Roman"/>
                <w:color w:val="000000" w:themeColor="text1"/>
              </w:rPr>
              <w:t>непроклееный</w:t>
            </w:r>
            <w:proofErr w:type="spellEnd"/>
            <w:r w:rsidRPr="00DF5497">
              <w:rPr>
                <w:rFonts w:cs="Times New Roman"/>
                <w:color w:val="000000" w:themeColor="text1"/>
              </w:rPr>
              <w:t xml:space="preserve">, цветной.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112,67</w:t>
            </w:r>
          </w:p>
        </w:tc>
      </w:tr>
      <w:tr w:rsidR="00DF5497" w:rsidRPr="00DF5497" w:rsidTr="00DF5497">
        <w:trPr>
          <w:trHeight w:val="33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3.</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Бумага для заметок с липким слоем.</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230,33</w:t>
            </w:r>
          </w:p>
        </w:tc>
      </w:tr>
      <w:tr w:rsidR="00DF5497" w:rsidRPr="00DF5497" w:rsidTr="00DF5497">
        <w:trPr>
          <w:trHeight w:val="29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4.</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Грифель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12,58</w:t>
            </w:r>
          </w:p>
        </w:tc>
      </w:tr>
      <w:tr w:rsidR="00DF5497" w:rsidRPr="00DF5497" w:rsidTr="00DF5497">
        <w:trPr>
          <w:trHeight w:val="273"/>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5.</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Дырокол (кол-во пробиваемых отверстий/листов: 2/100)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5 120,31</w:t>
            </w:r>
          </w:p>
        </w:tc>
      </w:tr>
      <w:tr w:rsidR="00DF5497" w:rsidRPr="00DF5497" w:rsidTr="00DF5497">
        <w:trPr>
          <w:trHeight w:val="278"/>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6.</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Дырокол «KW-</w:t>
            </w:r>
            <w:proofErr w:type="spellStart"/>
            <w:r w:rsidRPr="00DF5497">
              <w:rPr>
                <w:rFonts w:cs="Times New Roman"/>
                <w:color w:val="000000" w:themeColor="text1"/>
              </w:rPr>
              <w:t>Тrio</w:t>
            </w:r>
            <w:proofErr w:type="spellEnd"/>
            <w:r w:rsidRPr="00DF5497">
              <w:rPr>
                <w:rFonts w:cs="Times New Roman"/>
                <w:color w:val="000000" w:themeColor="text1"/>
              </w:rPr>
              <w:t xml:space="preserve"> 954», кол-во пробиваемых отверстий: 4.</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9 553,00</w:t>
            </w:r>
          </w:p>
        </w:tc>
      </w:tr>
      <w:tr w:rsidR="00DF5497" w:rsidRPr="00DF5497" w:rsidTr="00DF5497">
        <w:trPr>
          <w:trHeight w:val="267"/>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7.</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Дырокол (кол-во пробиваемых отверстий/листов: 2/до 30)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416,00</w:t>
            </w:r>
          </w:p>
        </w:tc>
      </w:tr>
      <w:tr w:rsidR="00DF5497" w:rsidRPr="00DF5497" w:rsidTr="00DF5497">
        <w:trPr>
          <w:trHeight w:val="29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8.</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Зажим для бумаг, 32 мм</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107,20</w:t>
            </w:r>
          </w:p>
        </w:tc>
      </w:tr>
      <w:tr w:rsidR="00DF5497" w:rsidRPr="00DF5497" w:rsidTr="00DF5497">
        <w:trPr>
          <w:trHeight w:val="29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9.</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Зажим для бумаг, 41 мм</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129,40</w:t>
            </w:r>
          </w:p>
        </w:tc>
      </w:tr>
      <w:tr w:rsidR="00DF5497" w:rsidRPr="00DF5497" w:rsidTr="00DF5497">
        <w:trPr>
          <w:trHeight w:val="29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10.</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Зажим для бумаг, 51 мм</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218,40</w:t>
            </w:r>
          </w:p>
        </w:tc>
      </w:tr>
      <w:tr w:rsidR="00DF5497" w:rsidRPr="00DF5497" w:rsidTr="00DF5497">
        <w:trPr>
          <w:trHeight w:val="28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11.</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Закладки пластиковые</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100,00</w:t>
            </w:r>
          </w:p>
        </w:tc>
      </w:tr>
      <w:tr w:rsidR="00DF5497" w:rsidRPr="00DF5497" w:rsidTr="00DF5497">
        <w:trPr>
          <w:trHeight w:val="29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12.</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Игла для сшивания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35,33</w:t>
            </w:r>
          </w:p>
        </w:tc>
      </w:tr>
      <w:tr w:rsidR="00DF5497" w:rsidRPr="00DF5497" w:rsidTr="00DF5497">
        <w:trPr>
          <w:trHeight w:val="29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13.</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Календарь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45,00</w:t>
            </w:r>
          </w:p>
        </w:tc>
      </w:tr>
      <w:tr w:rsidR="00DF5497" w:rsidRPr="00DF5497" w:rsidTr="00DF5497">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14.</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Калькулятор «</w:t>
            </w:r>
            <w:proofErr w:type="spellStart"/>
            <w:r w:rsidRPr="00DF5497">
              <w:rPr>
                <w:rFonts w:cs="Times New Roman"/>
                <w:color w:val="000000" w:themeColor="text1"/>
              </w:rPr>
              <w:t>Citizen</w:t>
            </w:r>
            <w:proofErr w:type="spellEnd"/>
            <w:r w:rsidRPr="00DF5497">
              <w:rPr>
                <w:rFonts w:cs="Times New Roman"/>
                <w:color w:val="000000" w:themeColor="text1"/>
              </w:rPr>
              <w:t xml:space="preserve"> SDC-888»</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1 313,00</w:t>
            </w:r>
          </w:p>
        </w:tc>
      </w:tr>
      <w:tr w:rsidR="00DF5497" w:rsidRPr="00DF5497" w:rsidTr="00DF5497">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15.</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Карандаш механический</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41,58</w:t>
            </w:r>
          </w:p>
        </w:tc>
      </w:tr>
      <w:tr w:rsidR="00DF5497" w:rsidRPr="00DF5497" w:rsidTr="00DF5497">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16.</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Клей карандаш «</w:t>
            </w:r>
            <w:proofErr w:type="spellStart"/>
            <w:r w:rsidRPr="00DF5497">
              <w:rPr>
                <w:rFonts w:cs="Times New Roman"/>
                <w:color w:val="000000" w:themeColor="text1"/>
              </w:rPr>
              <w:t>Erich</w:t>
            </w:r>
            <w:proofErr w:type="spellEnd"/>
            <w:r w:rsidRPr="00DF5497">
              <w:rPr>
                <w:rFonts w:cs="Times New Roman"/>
                <w:color w:val="000000" w:themeColor="text1"/>
              </w:rPr>
              <w:t xml:space="preserve"> </w:t>
            </w:r>
            <w:proofErr w:type="spellStart"/>
            <w:r w:rsidRPr="00DF5497">
              <w:rPr>
                <w:rFonts w:cs="Times New Roman"/>
                <w:color w:val="000000" w:themeColor="text1"/>
              </w:rPr>
              <w:t>Krause</w:t>
            </w:r>
            <w:proofErr w:type="spellEnd"/>
            <w:r w:rsidRPr="00DF5497">
              <w:rPr>
                <w:rFonts w:cs="Times New Roman"/>
                <w:color w:val="000000" w:themeColor="text1"/>
              </w:rPr>
              <w:t>»</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92,00</w:t>
            </w:r>
          </w:p>
        </w:tc>
      </w:tr>
      <w:tr w:rsidR="00DF5497" w:rsidRPr="00DF5497" w:rsidTr="00DF5497">
        <w:trPr>
          <w:trHeight w:val="272"/>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17.</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Клейкая лента прозрачная. Размер: 70-75 мм*66 м.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85,58</w:t>
            </w:r>
          </w:p>
        </w:tc>
      </w:tr>
      <w:tr w:rsidR="00DF5497" w:rsidRPr="00DF5497" w:rsidTr="00DF5497">
        <w:trPr>
          <w:trHeight w:val="272"/>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18.</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Клейкая лента, прозрачная. Размер: 48 мм*132 м.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103,67</w:t>
            </w:r>
          </w:p>
        </w:tc>
      </w:tr>
      <w:tr w:rsidR="00DF5497" w:rsidRPr="00DF5497" w:rsidTr="00DF5497">
        <w:trPr>
          <w:trHeight w:val="276"/>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19.</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Клейкая лента двухсторонняя. Ширина ленты не более 55 мм.</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95,83</w:t>
            </w:r>
          </w:p>
        </w:tc>
      </w:tr>
      <w:tr w:rsidR="00DF5497" w:rsidRPr="00DF5497" w:rsidTr="00DF5497">
        <w:trPr>
          <w:trHeight w:val="426"/>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20.</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Клейкая лента упаковочная, не прозрачная. Размер: до 76 мм. Цвет: красный или оттенки красного, желтый.</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60,25</w:t>
            </w:r>
          </w:p>
        </w:tc>
      </w:tr>
      <w:tr w:rsidR="00DF5497" w:rsidRPr="00DF5497" w:rsidTr="00DF5497">
        <w:trPr>
          <w:trHeight w:val="389"/>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21.</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Клейкая лента упаковочная, не прозрачная. Размер: до 76 мм. Цвет: синий, зеленый, голубой (не менее двух цветов).</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60,25</w:t>
            </w:r>
          </w:p>
        </w:tc>
      </w:tr>
      <w:tr w:rsidR="00DF5497" w:rsidRPr="00DF5497" w:rsidTr="00DF5497">
        <w:trPr>
          <w:trHeight w:val="34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22.</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Клейкая лента, прозрачная. Размер: 19 мм*33 м.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15,20</w:t>
            </w:r>
          </w:p>
        </w:tc>
      </w:tr>
      <w:tr w:rsidR="00DF5497" w:rsidRPr="00DF5497" w:rsidTr="00DF5497">
        <w:trPr>
          <w:trHeight w:val="35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23.</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Кнопки силовые, гвоздики</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24,55</w:t>
            </w:r>
          </w:p>
        </w:tc>
      </w:tr>
      <w:tr w:rsidR="00DF5497" w:rsidRPr="00DF5497" w:rsidTr="00DF5497">
        <w:trPr>
          <w:trHeight w:val="33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24.</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Корректирующая жидкость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30,53</w:t>
            </w:r>
          </w:p>
        </w:tc>
      </w:tr>
      <w:tr w:rsidR="00DF5497" w:rsidRPr="00DF5497" w:rsidTr="00DF5497">
        <w:trPr>
          <w:trHeight w:val="283"/>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25.</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Корректирующая лента «</w:t>
            </w:r>
            <w:proofErr w:type="spellStart"/>
            <w:r w:rsidRPr="00DF5497">
              <w:rPr>
                <w:rFonts w:cs="Times New Roman"/>
                <w:color w:val="000000" w:themeColor="text1"/>
              </w:rPr>
              <w:t>Kores</w:t>
            </w:r>
            <w:proofErr w:type="spellEnd"/>
            <w:r w:rsidRPr="00DF5497">
              <w:rPr>
                <w:rFonts w:cs="Times New Roman"/>
                <w:color w:val="000000" w:themeColor="text1"/>
              </w:rPr>
              <w:t xml:space="preserve">»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116,18</w:t>
            </w:r>
          </w:p>
        </w:tc>
      </w:tr>
      <w:tr w:rsidR="00DF5497" w:rsidRPr="00DF5497" w:rsidTr="00DF5497">
        <w:trPr>
          <w:trHeight w:val="32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26.</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Корректирующая ручка</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90,58</w:t>
            </w:r>
          </w:p>
        </w:tc>
      </w:tr>
      <w:tr w:rsidR="00DF5497" w:rsidRPr="00DF5497" w:rsidTr="00DF5497">
        <w:trPr>
          <w:trHeight w:val="29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27.</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Ластик</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31,00</w:t>
            </w:r>
          </w:p>
        </w:tc>
      </w:tr>
      <w:tr w:rsidR="00DF5497" w:rsidRPr="00DF5497" w:rsidTr="00DF5497">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28.</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Лезвия для ножей, 18 мм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37,00</w:t>
            </w:r>
          </w:p>
        </w:tc>
      </w:tr>
      <w:tr w:rsidR="00DF5497" w:rsidRPr="00DF5497" w:rsidTr="00DF5497">
        <w:trPr>
          <w:trHeight w:val="29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29.</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Лезвия для ножей, 9 мм</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23,99</w:t>
            </w:r>
          </w:p>
        </w:tc>
      </w:tr>
      <w:tr w:rsidR="00DF5497" w:rsidRPr="00DF5497" w:rsidTr="00DF5497">
        <w:trPr>
          <w:trHeight w:val="30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30.</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Лоток горизонтальный, пластиковый для бумаг 3-х уровневый. Цвет: черный.</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753,17</w:t>
            </w:r>
          </w:p>
        </w:tc>
      </w:tr>
      <w:tr w:rsidR="00DF5497" w:rsidRPr="00DF5497" w:rsidTr="00DF5497">
        <w:trPr>
          <w:trHeight w:val="423"/>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31.</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Лоток для бумаг «</w:t>
            </w:r>
            <w:proofErr w:type="spellStart"/>
            <w:r w:rsidRPr="00DF5497">
              <w:rPr>
                <w:rFonts w:cs="Times New Roman"/>
                <w:color w:val="000000" w:themeColor="text1"/>
              </w:rPr>
              <w:t>Erich</w:t>
            </w:r>
            <w:proofErr w:type="spellEnd"/>
            <w:r w:rsidRPr="00DF5497">
              <w:rPr>
                <w:rFonts w:cs="Times New Roman"/>
                <w:color w:val="000000" w:themeColor="text1"/>
              </w:rPr>
              <w:t xml:space="preserve"> </w:t>
            </w:r>
            <w:proofErr w:type="spellStart"/>
            <w:r w:rsidRPr="00DF5497">
              <w:rPr>
                <w:rFonts w:cs="Times New Roman"/>
                <w:color w:val="000000" w:themeColor="text1"/>
              </w:rPr>
              <w:t>Krause</w:t>
            </w:r>
            <w:proofErr w:type="spellEnd"/>
            <w:r w:rsidRPr="00DF5497">
              <w:rPr>
                <w:rFonts w:cs="Times New Roman"/>
                <w:color w:val="000000" w:themeColor="text1"/>
              </w:rPr>
              <w:t>» горизонтальный, 3-х уровневый, металлический. Цвет: черный, серебристый.</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1 452,67</w:t>
            </w:r>
          </w:p>
        </w:tc>
      </w:tr>
      <w:tr w:rsidR="00DF5497" w:rsidRPr="00DF5497" w:rsidTr="00DF5497">
        <w:trPr>
          <w:trHeight w:val="29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32.</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Маркер перманентный</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40,30</w:t>
            </w:r>
          </w:p>
        </w:tc>
      </w:tr>
      <w:tr w:rsidR="00DF5497" w:rsidRPr="00DF5497" w:rsidTr="00DF5497">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33.</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Выделитель текста. Цвет: синий.</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27,55</w:t>
            </w:r>
          </w:p>
        </w:tc>
      </w:tr>
      <w:tr w:rsidR="00DF5497" w:rsidRPr="00DF5497" w:rsidTr="00DF5497">
        <w:trPr>
          <w:trHeight w:val="29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34.</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Набор выделителей текста</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115,58</w:t>
            </w:r>
          </w:p>
        </w:tc>
      </w:tr>
      <w:tr w:rsidR="00DF5497" w:rsidRPr="00DF5497" w:rsidTr="00DF5497">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lastRenderedPageBreak/>
              <w:t>35.</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Набор маркеров для белой магнитно-маркерной доски</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165,93</w:t>
            </w:r>
          </w:p>
        </w:tc>
      </w:tr>
      <w:tr w:rsidR="00DF5497" w:rsidRPr="00DF5497" w:rsidTr="00DF5497">
        <w:trPr>
          <w:trHeight w:val="29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36.</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Нить для сшивания документов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295,79</w:t>
            </w:r>
          </w:p>
        </w:tc>
      </w:tr>
      <w:tr w:rsidR="00DF5497" w:rsidRPr="00DF5497" w:rsidTr="00DF5497">
        <w:trPr>
          <w:trHeight w:val="31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37.</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Нож канцелярский, 18 мм.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28,67</w:t>
            </w:r>
          </w:p>
        </w:tc>
      </w:tr>
      <w:tr w:rsidR="00DF5497" w:rsidRPr="00DF5497" w:rsidTr="00DF5497">
        <w:trPr>
          <w:trHeight w:val="29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38.</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Нож канцелярский, 9 мм.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18,83</w:t>
            </w:r>
          </w:p>
        </w:tc>
      </w:tr>
      <w:tr w:rsidR="00DF5497" w:rsidRPr="00DF5497" w:rsidTr="00DF5497">
        <w:trPr>
          <w:trHeight w:val="33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39.</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Ножницы длиной не менее 210 мм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118,75</w:t>
            </w:r>
          </w:p>
        </w:tc>
      </w:tr>
      <w:tr w:rsidR="00DF5497" w:rsidRPr="00DF5497" w:rsidTr="00DF5497">
        <w:trPr>
          <w:trHeight w:val="281"/>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40.</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Обложки для переплета картонные, цветные</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550,00</w:t>
            </w:r>
          </w:p>
        </w:tc>
      </w:tr>
      <w:tr w:rsidR="00DF5497" w:rsidRPr="00DF5497" w:rsidTr="00DF5497">
        <w:trPr>
          <w:trHeight w:val="271"/>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41.</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Обложки для переплета пластиковые, прозрачные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649,00</w:t>
            </w:r>
          </w:p>
        </w:tc>
      </w:tr>
      <w:tr w:rsidR="00DF5497" w:rsidRPr="00DF5497" w:rsidTr="00DF5497">
        <w:trPr>
          <w:trHeight w:val="29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42.</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Органайзер</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154,53</w:t>
            </w:r>
          </w:p>
        </w:tc>
      </w:tr>
      <w:tr w:rsidR="00DF5497" w:rsidRPr="00DF5497" w:rsidTr="00DF5497">
        <w:trPr>
          <w:trHeight w:val="266"/>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43.</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Папка-регистратор (50 мм, обложка картонная, цвет: черный)</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160,10</w:t>
            </w:r>
          </w:p>
        </w:tc>
      </w:tr>
      <w:tr w:rsidR="00DF5497" w:rsidRPr="00DF5497" w:rsidTr="00DF5497">
        <w:trPr>
          <w:trHeight w:val="269"/>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44.</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Папка-регистратор (70 мм, обложка картонная, цвет: черный)</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162,10</w:t>
            </w:r>
          </w:p>
        </w:tc>
      </w:tr>
      <w:tr w:rsidR="00DF5497" w:rsidRPr="00DF5497" w:rsidTr="00DF5497">
        <w:trPr>
          <w:trHeight w:val="273"/>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45.</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Папка-регистратор (70 мм, обложка картонная, цвет: синий)</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162,10</w:t>
            </w:r>
          </w:p>
        </w:tc>
      </w:tr>
      <w:tr w:rsidR="00DF5497" w:rsidRPr="00DF5497" w:rsidTr="00DF5497">
        <w:trPr>
          <w:trHeight w:val="278"/>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46.</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Папка-регистратор (80 мм, обложка картонная, цвет: </w:t>
            </w:r>
            <w:proofErr w:type="spellStart"/>
            <w:r w:rsidRPr="00DF5497">
              <w:rPr>
                <w:rFonts w:cs="Times New Roman"/>
                <w:color w:val="000000" w:themeColor="text1"/>
              </w:rPr>
              <w:t>черныйй</w:t>
            </w:r>
            <w:proofErr w:type="spellEnd"/>
            <w:r w:rsidRPr="00DF5497">
              <w:rPr>
                <w:rFonts w:cs="Times New Roman"/>
                <w:color w:val="000000" w:themeColor="text1"/>
              </w:rPr>
              <w:t>)</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139,77</w:t>
            </w:r>
          </w:p>
        </w:tc>
      </w:tr>
      <w:tr w:rsidR="00DF5497" w:rsidRPr="00DF5497" w:rsidTr="00DF5497">
        <w:trPr>
          <w:trHeight w:val="272"/>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47.</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Папка адресная «На подпись»</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109,33</w:t>
            </w:r>
          </w:p>
        </w:tc>
      </w:tr>
      <w:tr w:rsidR="00DF5497" w:rsidRPr="00DF5497" w:rsidTr="00DF5497">
        <w:trPr>
          <w:trHeight w:val="277"/>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48.</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Папка адресная «На подпись». Ширина корешка не менее 5 см.</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109,33</w:t>
            </w:r>
          </w:p>
        </w:tc>
      </w:tr>
      <w:tr w:rsidR="00DF5497" w:rsidRPr="00DF5497" w:rsidTr="00DF5497">
        <w:trPr>
          <w:trHeight w:val="268"/>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49.</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Короб архивный, 70 мм. Материал: </w:t>
            </w:r>
            <w:proofErr w:type="spellStart"/>
            <w:r w:rsidRPr="00DF5497">
              <w:rPr>
                <w:rFonts w:cs="Times New Roman"/>
                <w:color w:val="000000" w:themeColor="text1"/>
              </w:rPr>
              <w:t>бумвинил</w:t>
            </w:r>
            <w:proofErr w:type="spellEnd"/>
            <w:r w:rsidRPr="00DF5497">
              <w:rPr>
                <w:rFonts w:cs="Times New Roman"/>
                <w:color w:val="000000" w:themeColor="text1"/>
              </w:rPr>
              <w:t xml:space="preserve">. Две х/б завязки. Цвет: черный.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99,06</w:t>
            </w:r>
          </w:p>
        </w:tc>
      </w:tr>
      <w:tr w:rsidR="00DF5497" w:rsidRPr="00DF5497" w:rsidTr="00DF5497">
        <w:trPr>
          <w:trHeight w:val="27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50.</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Короб архивный, 70 мм. Материал: </w:t>
            </w:r>
            <w:proofErr w:type="spellStart"/>
            <w:r w:rsidRPr="00DF5497">
              <w:rPr>
                <w:rFonts w:cs="Times New Roman"/>
                <w:color w:val="000000" w:themeColor="text1"/>
              </w:rPr>
              <w:t>бумвинил</w:t>
            </w:r>
            <w:proofErr w:type="spellEnd"/>
            <w:r w:rsidRPr="00DF5497">
              <w:rPr>
                <w:rFonts w:cs="Times New Roman"/>
                <w:color w:val="000000" w:themeColor="text1"/>
              </w:rPr>
              <w:t xml:space="preserve">. Две х/б завязки. Цвет: синий.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96,00</w:t>
            </w:r>
          </w:p>
        </w:tc>
      </w:tr>
      <w:tr w:rsidR="00DF5497" w:rsidRPr="00DF5497" w:rsidTr="00DF5497">
        <w:trPr>
          <w:trHeight w:val="274"/>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51.</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Короб архивный, 85 мм. Материал: </w:t>
            </w:r>
            <w:proofErr w:type="spellStart"/>
            <w:r w:rsidRPr="00DF5497">
              <w:rPr>
                <w:rFonts w:cs="Times New Roman"/>
                <w:color w:val="000000" w:themeColor="text1"/>
              </w:rPr>
              <w:t>бумвинил</w:t>
            </w:r>
            <w:proofErr w:type="spellEnd"/>
            <w:r w:rsidRPr="00DF5497">
              <w:rPr>
                <w:rFonts w:cs="Times New Roman"/>
                <w:color w:val="000000" w:themeColor="text1"/>
              </w:rPr>
              <w:t xml:space="preserve">. Две х/б завязки. Цвет: черный.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98,69</w:t>
            </w:r>
          </w:p>
        </w:tc>
      </w:tr>
      <w:tr w:rsidR="00DF5497" w:rsidRPr="00DF5497" w:rsidTr="00DF5497">
        <w:trPr>
          <w:trHeight w:val="278"/>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52.</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Короб архивный, 100 мм. Материал: </w:t>
            </w:r>
            <w:proofErr w:type="spellStart"/>
            <w:r w:rsidRPr="00DF5497">
              <w:rPr>
                <w:rFonts w:cs="Times New Roman"/>
                <w:color w:val="000000" w:themeColor="text1"/>
              </w:rPr>
              <w:t>бумвинил</w:t>
            </w:r>
            <w:proofErr w:type="spellEnd"/>
            <w:r w:rsidRPr="00DF5497">
              <w:rPr>
                <w:rFonts w:cs="Times New Roman"/>
                <w:color w:val="000000" w:themeColor="text1"/>
              </w:rPr>
              <w:t xml:space="preserve">. Две х/б завязки.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151,34</w:t>
            </w:r>
          </w:p>
        </w:tc>
      </w:tr>
      <w:tr w:rsidR="00DF5497" w:rsidRPr="00DF5497" w:rsidTr="00DF5497">
        <w:trPr>
          <w:trHeight w:val="268"/>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53.</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Короб архивный, 100 мм. Материал: </w:t>
            </w:r>
            <w:proofErr w:type="spellStart"/>
            <w:r w:rsidRPr="00DF5497">
              <w:rPr>
                <w:rFonts w:cs="Times New Roman"/>
                <w:color w:val="000000" w:themeColor="text1"/>
              </w:rPr>
              <w:t>бумвинил</w:t>
            </w:r>
            <w:proofErr w:type="spellEnd"/>
            <w:r w:rsidRPr="00DF5497">
              <w:rPr>
                <w:rFonts w:cs="Times New Roman"/>
                <w:color w:val="000000" w:themeColor="text1"/>
              </w:rPr>
              <w:t>. Две х/б завязки. Цвет: черный.</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151,34</w:t>
            </w:r>
          </w:p>
        </w:tc>
      </w:tr>
      <w:tr w:rsidR="00DF5497" w:rsidRPr="00DF5497" w:rsidTr="00DF5497">
        <w:trPr>
          <w:trHeight w:val="271"/>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54.</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Папка-скоросшиватель «Дело». Вместимость до 200 л.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15,00</w:t>
            </w:r>
          </w:p>
        </w:tc>
      </w:tr>
      <w:tr w:rsidR="00DF5497" w:rsidRPr="00DF5497" w:rsidTr="00DF5497">
        <w:trPr>
          <w:trHeight w:val="27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55.</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Папка-скоросшиватель «Дело». Вместимость до 300 л.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20,10</w:t>
            </w:r>
          </w:p>
        </w:tc>
      </w:tr>
      <w:tr w:rsidR="00DF5497" w:rsidRPr="00DF5497" w:rsidTr="00DF5497">
        <w:trPr>
          <w:trHeight w:val="279"/>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56.</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Папка-скоросшиватель с прозрачным верхним листом. Цвет: темно – синий.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9,00</w:t>
            </w:r>
          </w:p>
        </w:tc>
      </w:tr>
      <w:tr w:rsidR="00DF5497" w:rsidRPr="00DF5497" w:rsidTr="00DF5497">
        <w:trPr>
          <w:trHeight w:val="554"/>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57.</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Папка-скоросшиватель с прозрачным верхним листом. Цвет: в ассортименте, кроме темно – синего.</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9,00</w:t>
            </w:r>
          </w:p>
        </w:tc>
      </w:tr>
      <w:tr w:rsidR="00DF5497" w:rsidRPr="00DF5497" w:rsidTr="00DF5497">
        <w:trPr>
          <w:trHeight w:val="264"/>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58.</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Папка с боковым металлическим прижимом</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85,83</w:t>
            </w:r>
          </w:p>
        </w:tc>
      </w:tr>
      <w:tr w:rsidR="00DF5497" w:rsidRPr="00DF5497" w:rsidTr="00DF5497">
        <w:trPr>
          <w:trHeight w:val="36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59.</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Папка на резинке, пластиковая</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70,67</w:t>
            </w:r>
          </w:p>
        </w:tc>
      </w:tr>
      <w:tr w:rsidR="00DF5497" w:rsidRPr="00DF5497" w:rsidTr="00DF5497">
        <w:trPr>
          <w:trHeight w:val="34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60.</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Папка-уголок, пластиковая</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8,67</w:t>
            </w:r>
          </w:p>
        </w:tc>
      </w:tr>
      <w:tr w:rsidR="00DF5497" w:rsidRPr="00DF5497" w:rsidTr="00DF5497">
        <w:trPr>
          <w:trHeight w:val="28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61.</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Папка-конверт, пластиковая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18,48</w:t>
            </w:r>
          </w:p>
        </w:tc>
      </w:tr>
      <w:tr w:rsidR="00DF5497" w:rsidRPr="00DF5497" w:rsidTr="00DF5497">
        <w:trPr>
          <w:trHeight w:val="551"/>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62.</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Папка - короб архивная, пластиковая на липучке (кнопке/вырубном "замке"), 80 мм. Цвет: черный.</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130,03</w:t>
            </w:r>
          </w:p>
        </w:tc>
      </w:tr>
      <w:tr w:rsidR="00DF5497" w:rsidRPr="00DF5497" w:rsidTr="00DF5497">
        <w:trPr>
          <w:trHeight w:val="559"/>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63.</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Папка - короб архивная, пластиковая на липучке (кнопке/вырубном "замке"), 100 мм. Цвет: зеленый.</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133,87</w:t>
            </w:r>
          </w:p>
        </w:tc>
      </w:tr>
      <w:tr w:rsidR="00DF5497" w:rsidRPr="00DF5497" w:rsidTr="00DF5497">
        <w:trPr>
          <w:trHeight w:val="553"/>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64.</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Папка - короб архивная, пластиковая на липучке (кнопке/вырубном "замке"), 100 мм. Цвет: красный.</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133,87</w:t>
            </w:r>
          </w:p>
        </w:tc>
      </w:tr>
      <w:tr w:rsidR="00DF5497" w:rsidRPr="00DF5497" w:rsidTr="00DF5497">
        <w:trPr>
          <w:trHeight w:val="561"/>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65.</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Папка - короб архивная, пластиковая на липучке (кнопке/вырубном "замке"), 100 мм. Цвет: черный.</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133,87</w:t>
            </w:r>
          </w:p>
        </w:tc>
      </w:tr>
      <w:tr w:rsidR="00DF5497" w:rsidRPr="00DF5497" w:rsidTr="00DF5497">
        <w:trPr>
          <w:trHeight w:val="31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66.</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proofErr w:type="spellStart"/>
            <w:r w:rsidRPr="00DF5497">
              <w:rPr>
                <w:rFonts w:cs="Times New Roman"/>
                <w:color w:val="000000" w:themeColor="text1"/>
              </w:rPr>
              <w:t>Планинг</w:t>
            </w:r>
            <w:proofErr w:type="spellEnd"/>
            <w:r w:rsidRPr="00DF5497">
              <w:rPr>
                <w:rFonts w:cs="Times New Roman"/>
                <w:color w:val="000000" w:themeColor="text1"/>
              </w:rPr>
              <w:t xml:space="preserve"> горизонтальный</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315,67</w:t>
            </w:r>
          </w:p>
        </w:tc>
      </w:tr>
      <w:tr w:rsidR="00DF5497" w:rsidRPr="00DF5497" w:rsidTr="00DF5497">
        <w:trPr>
          <w:trHeight w:val="27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67.</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Пленка для </w:t>
            </w:r>
            <w:proofErr w:type="spellStart"/>
            <w:r w:rsidRPr="00DF5497">
              <w:rPr>
                <w:rFonts w:cs="Times New Roman"/>
                <w:color w:val="000000" w:themeColor="text1"/>
              </w:rPr>
              <w:t>ламинирования</w:t>
            </w:r>
            <w:proofErr w:type="spellEnd"/>
            <w:r w:rsidRPr="00DF5497">
              <w:rPr>
                <w:rFonts w:cs="Times New Roman"/>
                <w:color w:val="000000" w:themeColor="text1"/>
              </w:rPr>
              <w:t xml:space="preserve">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966,33</w:t>
            </w:r>
          </w:p>
        </w:tc>
      </w:tr>
      <w:tr w:rsidR="00DF5497" w:rsidRPr="00DF5497" w:rsidTr="00DF5497">
        <w:trPr>
          <w:trHeight w:val="28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68.</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Подставка под календарь</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117,33</w:t>
            </w:r>
          </w:p>
        </w:tc>
      </w:tr>
      <w:tr w:rsidR="00DF5497" w:rsidRPr="00DF5497" w:rsidTr="00DF5497">
        <w:trPr>
          <w:trHeight w:val="227"/>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69.</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Подставка для канцелярских принадлежностей</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152,67</w:t>
            </w:r>
          </w:p>
        </w:tc>
      </w:tr>
      <w:tr w:rsidR="00DF5497" w:rsidRPr="00DF5497" w:rsidTr="00DF5497">
        <w:trPr>
          <w:trHeight w:val="289"/>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70.</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Подставка для бумажного блока</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112,47</w:t>
            </w:r>
          </w:p>
        </w:tc>
      </w:tr>
      <w:tr w:rsidR="00DF5497" w:rsidRPr="00DF5497" w:rsidTr="00DF5497">
        <w:trPr>
          <w:trHeight w:val="349"/>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71.</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Подставка под папки вертикальная, пластиковая, 1 секция. Цвет: черный, серый.</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170,42</w:t>
            </w:r>
          </w:p>
        </w:tc>
      </w:tr>
      <w:tr w:rsidR="00DF5497" w:rsidRPr="00DF5497" w:rsidTr="00DF5497">
        <w:trPr>
          <w:trHeight w:val="411"/>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72.</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Подставка под папки вертикальная, пластиковая, 3-х секционная. </w:t>
            </w:r>
            <w:r w:rsidRPr="00DF5497">
              <w:rPr>
                <w:rFonts w:cs="Times New Roman"/>
                <w:color w:val="000000" w:themeColor="text1"/>
              </w:rPr>
              <w:lastRenderedPageBreak/>
              <w:t>Цвет: черный, серый.</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lastRenderedPageBreak/>
              <w:t>328,17</w:t>
            </w:r>
          </w:p>
        </w:tc>
      </w:tr>
      <w:tr w:rsidR="00DF5497" w:rsidRPr="00DF5497" w:rsidTr="00DF5497">
        <w:trPr>
          <w:trHeight w:val="55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73.</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Подставка под папки вертикальная, металлическая 2-х, 3-х, 4-х секционная. Цвет: черный, серебристый.</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722,00</w:t>
            </w:r>
          </w:p>
        </w:tc>
      </w:tr>
      <w:tr w:rsidR="00DF5497" w:rsidRPr="00DF5497" w:rsidTr="00DF5497">
        <w:trPr>
          <w:trHeight w:val="299"/>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74.</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ED158B">
            <w:pPr>
              <w:rPr>
                <w:rFonts w:cs="Times New Roman"/>
                <w:color w:val="000000" w:themeColor="text1"/>
              </w:rPr>
            </w:pPr>
            <w:r w:rsidRPr="00DF5497">
              <w:rPr>
                <w:rFonts w:cs="Times New Roman"/>
                <w:color w:val="000000" w:themeColor="text1"/>
              </w:rPr>
              <w:t xml:space="preserve">Ручка </w:t>
            </w:r>
            <w:proofErr w:type="spellStart"/>
            <w:r w:rsidRPr="00DF5497">
              <w:rPr>
                <w:rFonts w:cs="Times New Roman"/>
                <w:color w:val="000000" w:themeColor="text1"/>
              </w:rPr>
              <w:t>гелевая</w:t>
            </w:r>
            <w:proofErr w:type="spellEnd"/>
            <w:r w:rsidRPr="00DF5497">
              <w:rPr>
                <w:rFonts w:cs="Times New Roman"/>
                <w:color w:val="000000" w:themeColor="text1"/>
              </w:rPr>
              <w:t>. Цвет чернил: красный.</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25,78</w:t>
            </w:r>
          </w:p>
        </w:tc>
      </w:tr>
      <w:tr w:rsidR="00DF5497" w:rsidRPr="00DF5497" w:rsidTr="00DF5497">
        <w:trPr>
          <w:trHeight w:val="278"/>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75.</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Салфетки чистящие</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117,75</w:t>
            </w:r>
          </w:p>
        </w:tc>
      </w:tr>
      <w:tr w:rsidR="00DF5497" w:rsidRPr="00DF5497" w:rsidTr="00DF5497">
        <w:trPr>
          <w:trHeight w:val="33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76.</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Скобы №10</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19,52</w:t>
            </w:r>
          </w:p>
        </w:tc>
      </w:tr>
      <w:tr w:rsidR="00DF5497" w:rsidRPr="00DF5497" w:rsidTr="00DF5497">
        <w:trPr>
          <w:trHeight w:val="29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77.</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Скобы №23/10</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91,33</w:t>
            </w:r>
          </w:p>
        </w:tc>
      </w:tr>
      <w:tr w:rsidR="00DF5497" w:rsidRPr="00DF5497" w:rsidTr="00DF5497">
        <w:trPr>
          <w:trHeight w:val="29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78.</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Скобы №23/13</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121,33</w:t>
            </w:r>
          </w:p>
        </w:tc>
      </w:tr>
      <w:tr w:rsidR="00DF5497" w:rsidRPr="00DF5497" w:rsidTr="00DF5497">
        <w:trPr>
          <w:trHeight w:val="29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79.</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Скобы №24/6</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35,33</w:t>
            </w:r>
          </w:p>
        </w:tc>
      </w:tr>
      <w:tr w:rsidR="00DF5497" w:rsidRPr="00DF5497" w:rsidTr="00DF5497">
        <w:trPr>
          <w:trHeight w:val="29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80.</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Скобы №24/8</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133,40</w:t>
            </w:r>
          </w:p>
        </w:tc>
      </w:tr>
      <w:tr w:rsidR="00DF5497" w:rsidRPr="00DF5497" w:rsidTr="00DF5497">
        <w:trPr>
          <w:trHeight w:val="289"/>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81.</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Скрепки с цветным пластиковым покрытием. Размер: 28 мм.</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29,83</w:t>
            </w:r>
          </w:p>
        </w:tc>
      </w:tr>
      <w:tr w:rsidR="00DF5497" w:rsidRPr="00DF5497" w:rsidTr="00DF5497">
        <w:trPr>
          <w:trHeight w:val="293"/>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82.</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Скрепки металлические, гофрированные. Размер: 50 мм.</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37,47</w:t>
            </w:r>
          </w:p>
        </w:tc>
      </w:tr>
      <w:tr w:rsidR="00DF5497" w:rsidRPr="00DF5497" w:rsidTr="00DF5497">
        <w:trPr>
          <w:trHeight w:val="256"/>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83.</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proofErr w:type="spellStart"/>
            <w:r w:rsidRPr="00DF5497">
              <w:rPr>
                <w:rFonts w:cs="Times New Roman"/>
                <w:color w:val="000000" w:themeColor="text1"/>
              </w:rPr>
              <w:t>Скрепочница</w:t>
            </w:r>
            <w:proofErr w:type="spellEnd"/>
            <w:r w:rsidRPr="00DF5497">
              <w:rPr>
                <w:rFonts w:cs="Times New Roman"/>
                <w:color w:val="000000" w:themeColor="text1"/>
              </w:rPr>
              <w:t xml:space="preserve"> магнитная с 30 скрепками.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95,50</w:t>
            </w:r>
          </w:p>
        </w:tc>
      </w:tr>
      <w:tr w:rsidR="00DF5497" w:rsidRPr="00DF5497" w:rsidTr="00DF5497">
        <w:trPr>
          <w:trHeight w:val="288"/>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84.</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proofErr w:type="spellStart"/>
            <w:r w:rsidRPr="00DF5497">
              <w:rPr>
                <w:rFonts w:cs="Times New Roman"/>
                <w:color w:val="000000" w:themeColor="text1"/>
              </w:rPr>
              <w:t>Степлер</w:t>
            </w:r>
            <w:proofErr w:type="spellEnd"/>
            <w:r w:rsidRPr="00DF5497">
              <w:rPr>
                <w:rFonts w:cs="Times New Roman"/>
                <w:color w:val="000000" w:themeColor="text1"/>
              </w:rPr>
              <w:t>. Толщина прокола не менее 30 листов.</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350,67</w:t>
            </w:r>
          </w:p>
        </w:tc>
      </w:tr>
      <w:tr w:rsidR="00DF5497" w:rsidRPr="00DF5497" w:rsidTr="00DF5497">
        <w:trPr>
          <w:trHeight w:val="264"/>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85.</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proofErr w:type="spellStart"/>
            <w:r w:rsidRPr="00DF5497">
              <w:rPr>
                <w:rFonts w:cs="Times New Roman"/>
                <w:color w:val="000000" w:themeColor="text1"/>
              </w:rPr>
              <w:t>Степлер</w:t>
            </w:r>
            <w:proofErr w:type="spellEnd"/>
            <w:r w:rsidRPr="00DF5497">
              <w:rPr>
                <w:rFonts w:cs="Times New Roman"/>
                <w:color w:val="000000" w:themeColor="text1"/>
              </w:rPr>
              <w:t xml:space="preserve"> №10. Толщина прокола не менее 15 листов.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203,83</w:t>
            </w:r>
          </w:p>
        </w:tc>
      </w:tr>
      <w:tr w:rsidR="00DF5497" w:rsidRPr="00DF5497" w:rsidTr="00DF5497">
        <w:trPr>
          <w:trHeight w:val="33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86.</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proofErr w:type="spellStart"/>
            <w:r w:rsidRPr="00DF5497">
              <w:rPr>
                <w:rFonts w:cs="Times New Roman"/>
                <w:color w:val="000000" w:themeColor="text1"/>
              </w:rPr>
              <w:t>Степлер</w:t>
            </w:r>
            <w:proofErr w:type="spellEnd"/>
            <w:r w:rsidRPr="00DF5497">
              <w:rPr>
                <w:rFonts w:cs="Times New Roman"/>
                <w:color w:val="000000" w:themeColor="text1"/>
              </w:rPr>
              <w:t xml:space="preserve"> «</w:t>
            </w:r>
            <w:proofErr w:type="spellStart"/>
            <w:r w:rsidRPr="00DF5497">
              <w:rPr>
                <w:rFonts w:cs="Times New Roman"/>
                <w:color w:val="000000" w:themeColor="text1"/>
              </w:rPr>
              <w:t>Attache</w:t>
            </w:r>
            <w:proofErr w:type="spellEnd"/>
            <w:r w:rsidRPr="00DF5497">
              <w:rPr>
                <w:rFonts w:cs="Times New Roman"/>
                <w:color w:val="000000" w:themeColor="text1"/>
              </w:rPr>
              <w:t xml:space="preserve">»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1 307,00</w:t>
            </w:r>
          </w:p>
        </w:tc>
      </w:tr>
      <w:tr w:rsidR="00DF5497" w:rsidRPr="00DF5497" w:rsidTr="00DF5497">
        <w:trPr>
          <w:trHeight w:val="216"/>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87.</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8F0D0D">
            <w:pPr>
              <w:rPr>
                <w:rFonts w:cs="Times New Roman"/>
                <w:color w:val="000000" w:themeColor="text1"/>
              </w:rPr>
            </w:pPr>
            <w:r w:rsidRPr="00DF5497">
              <w:rPr>
                <w:rFonts w:cs="Times New Roman"/>
                <w:color w:val="000000" w:themeColor="text1"/>
              </w:rPr>
              <w:t xml:space="preserve">Стержень для </w:t>
            </w:r>
            <w:proofErr w:type="spellStart"/>
            <w:r w:rsidRPr="00DF5497">
              <w:rPr>
                <w:rFonts w:cs="Times New Roman"/>
                <w:color w:val="000000" w:themeColor="text1"/>
              </w:rPr>
              <w:t>гелевых</w:t>
            </w:r>
            <w:proofErr w:type="spellEnd"/>
            <w:r w:rsidRPr="00DF5497">
              <w:rPr>
                <w:rFonts w:cs="Times New Roman"/>
                <w:color w:val="000000" w:themeColor="text1"/>
              </w:rPr>
              <w:t xml:space="preserve"> ручек </w:t>
            </w:r>
            <w:proofErr w:type="spellStart"/>
            <w:r w:rsidRPr="00DF5497">
              <w:rPr>
                <w:rFonts w:cs="Times New Roman"/>
                <w:color w:val="000000" w:themeColor="text1"/>
              </w:rPr>
              <w:t>Crown</w:t>
            </w:r>
            <w:proofErr w:type="spellEnd"/>
            <w:r w:rsidRPr="00DF5497">
              <w:rPr>
                <w:rFonts w:cs="Times New Roman"/>
                <w:color w:val="000000" w:themeColor="text1"/>
              </w:rPr>
              <w:t xml:space="preserve"> HJR-200. Цвет чернил: черный.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14,02</w:t>
            </w:r>
          </w:p>
        </w:tc>
      </w:tr>
      <w:tr w:rsidR="00DF5497" w:rsidRPr="00DF5497" w:rsidTr="00DF5497">
        <w:trPr>
          <w:trHeight w:val="261"/>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88.</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8F0D0D">
            <w:pPr>
              <w:rPr>
                <w:rFonts w:cs="Times New Roman"/>
                <w:color w:val="000000" w:themeColor="text1"/>
              </w:rPr>
            </w:pPr>
            <w:r w:rsidRPr="00DF5497">
              <w:rPr>
                <w:rFonts w:cs="Times New Roman"/>
                <w:color w:val="000000" w:themeColor="text1"/>
              </w:rPr>
              <w:t xml:space="preserve">Стержень для </w:t>
            </w:r>
            <w:proofErr w:type="spellStart"/>
            <w:r w:rsidRPr="00DF5497">
              <w:rPr>
                <w:rFonts w:cs="Times New Roman"/>
                <w:color w:val="000000" w:themeColor="text1"/>
              </w:rPr>
              <w:t>гелевых</w:t>
            </w:r>
            <w:proofErr w:type="spellEnd"/>
            <w:r w:rsidRPr="00DF5497">
              <w:rPr>
                <w:rFonts w:cs="Times New Roman"/>
                <w:color w:val="000000" w:themeColor="text1"/>
              </w:rPr>
              <w:t xml:space="preserve"> ручек </w:t>
            </w:r>
            <w:proofErr w:type="spellStart"/>
            <w:r w:rsidRPr="00DF5497">
              <w:rPr>
                <w:rFonts w:cs="Times New Roman"/>
                <w:color w:val="000000" w:themeColor="text1"/>
              </w:rPr>
              <w:t>Crown</w:t>
            </w:r>
            <w:proofErr w:type="spellEnd"/>
            <w:r w:rsidRPr="00DF5497">
              <w:rPr>
                <w:rFonts w:cs="Times New Roman"/>
                <w:color w:val="000000" w:themeColor="text1"/>
              </w:rPr>
              <w:t xml:space="preserve"> HJR-200. Цвет чернил: синий.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14,02</w:t>
            </w:r>
          </w:p>
        </w:tc>
      </w:tr>
      <w:tr w:rsidR="00DF5497" w:rsidRPr="00DF5497" w:rsidTr="00DF5497">
        <w:trPr>
          <w:trHeight w:val="28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89.</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8F0D0D">
            <w:pPr>
              <w:rPr>
                <w:rFonts w:cs="Times New Roman"/>
                <w:color w:val="000000" w:themeColor="text1"/>
              </w:rPr>
            </w:pPr>
            <w:r w:rsidRPr="00DF5497">
              <w:rPr>
                <w:rFonts w:cs="Times New Roman"/>
                <w:color w:val="000000" w:themeColor="text1"/>
              </w:rPr>
              <w:t xml:space="preserve">Стержень </w:t>
            </w:r>
            <w:proofErr w:type="spellStart"/>
            <w:r w:rsidRPr="00DF5497">
              <w:rPr>
                <w:rFonts w:cs="Times New Roman"/>
                <w:color w:val="000000" w:themeColor="text1"/>
              </w:rPr>
              <w:t>гелевый</w:t>
            </w:r>
            <w:proofErr w:type="spellEnd"/>
            <w:r w:rsidRPr="00DF5497">
              <w:rPr>
                <w:rFonts w:cs="Times New Roman"/>
                <w:color w:val="000000" w:themeColor="text1"/>
              </w:rPr>
              <w:t xml:space="preserve"> для ручки </w:t>
            </w:r>
            <w:proofErr w:type="spellStart"/>
            <w:r w:rsidRPr="00DF5497">
              <w:rPr>
                <w:rFonts w:cs="Times New Roman"/>
                <w:color w:val="000000" w:themeColor="text1"/>
              </w:rPr>
              <w:t>Erich</w:t>
            </w:r>
            <w:proofErr w:type="spellEnd"/>
            <w:r w:rsidRPr="00DF5497">
              <w:rPr>
                <w:rFonts w:cs="Times New Roman"/>
                <w:color w:val="000000" w:themeColor="text1"/>
              </w:rPr>
              <w:t xml:space="preserve"> </w:t>
            </w:r>
            <w:proofErr w:type="spellStart"/>
            <w:r w:rsidRPr="00DF5497">
              <w:rPr>
                <w:rFonts w:cs="Times New Roman"/>
                <w:color w:val="000000" w:themeColor="text1"/>
              </w:rPr>
              <w:t>Krause</w:t>
            </w:r>
            <w:proofErr w:type="spellEnd"/>
            <w:r w:rsidRPr="00DF5497">
              <w:rPr>
                <w:rFonts w:cs="Times New Roman"/>
                <w:color w:val="000000" w:themeColor="text1"/>
              </w:rPr>
              <w:t xml:space="preserve"> </w:t>
            </w:r>
            <w:proofErr w:type="spellStart"/>
            <w:r w:rsidRPr="00DF5497">
              <w:rPr>
                <w:rFonts w:cs="Times New Roman"/>
                <w:color w:val="000000" w:themeColor="text1"/>
              </w:rPr>
              <w:t>Megapolis</w:t>
            </w:r>
            <w:proofErr w:type="spellEnd"/>
            <w:r w:rsidRPr="00DF5497">
              <w:rPr>
                <w:rFonts w:cs="Times New Roman"/>
                <w:color w:val="000000" w:themeColor="text1"/>
              </w:rPr>
              <w:t xml:space="preserve">. Цвет чернил: синий.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22,00</w:t>
            </w:r>
          </w:p>
        </w:tc>
      </w:tr>
      <w:tr w:rsidR="00DF5497" w:rsidRPr="00DF5497" w:rsidTr="00DF5497">
        <w:trPr>
          <w:trHeight w:val="32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90.</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Термобумага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99,10</w:t>
            </w:r>
          </w:p>
        </w:tc>
      </w:tr>
      <w:tr w:rsidR="00DF5497" w:rsidRPr="00DF5497" w:rsidTr="00DF5497">
        <w:trPr>
          <w:trHeight w:val="34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91.</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Точилка для карандашей</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43,47</w:t>
            </w:r>
          </w:p>
        </w:tc>
      </w:tr>
      <w:tr w:rsidR="00DF5497" w:rsidRPr="00DF5497" w:rsidTr="00DF5497">
        <w:trPr>
          <w:trHeight w:val="29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92.</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Шило канцелярское</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89,83</w:t>
            </w:r>
          </w:p>
        </w:tc>
      </w:tr>
      <w:tr w:rsidR="00DF5497" w:rsidRPr="00DF5497" w:rsidTr="00DF5497">
        <w:trPr>
          <w:trHeight w:val="29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93.</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Шпагат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295,58</w:t>
            </w:r>
          </w:p>
        </w:tc>
      </w:tr>
      <w:tr w:rsidR="00DF5497" w:rsidRPr="00DF5497" w:rsidTr="00DF5497">
        <w:trPr>
          <w:trHeight w:val="259"/>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94.</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Штамп </w:t>
            </w:r>
            <w:proofErr w:type="spellStart"/>
            <w:r w:rsidRPr="00DF5497">
              <w:rPr>
                <w:rFonts w:cs="Times New Roman"/>
                <w:color w:val="000000" w:themeColor="text1"/>
              </w:rPr>
              <w:t>самонаборный</w:t>
            </w:r>
            <w:proofErr w:type="spellEnd"/>
            <w:r w:rsidRPr="00DF5497">
              <w:rPr>
                <w:rFonts w:cs="Times New Roman"/>
                <w:color w:val="000000" w:themeColor="text1"/>
              </w:rPr>
              <w:t xml:space="preserve"> «</w:t>
            </w:r>
            <w:proofErr w:type="spellStart"/>
            <w:r w:rsidRPr="00DF5497">
              <w:rPr>
                <w:rFonts w:cs="Times New Roman"/>
                <w:color w:val="000000" w:themeColor="text1"/>
              </w:rPr>
              <w:t>Trodat</w:t>
            </w:r>
            <w:proofErr w:type="spellEnd"/>
            <w:r w:rsidRPr="00DF5497">
              <w:rPr>
                <w:rFonts w:cs="Times New Roman"/>
                <w:color w:val="000000" w:themeColor="text1"/>
              </w:rPr>
              <w:t>». Максимальное количество строк: 4.</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1 131,67</w:t>
            </w:r>
          </w:p>
        </w:tc>
      </w:tr>
      <w:tr w:rsidR="00DF5497" w:rsidRPr="00DF5497" w:rsidTr="00DF5497">
        <w:trPr>
          <w:trHeight w:val="278"/>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95.</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 xml:space="preserve">Штамп </w:t>
            </w:r>
            <w:proofErr w:type="spellStart"/>
            <w:r w:rsidRPr="00DF5497">
              <w:rPr>
                <w:rFonts w:cs="Times New Roman"/>
                <w:color w:val="000000" w:themeColor="text1"/>
              </w:rPr>
              <w:t>самонаборный</w:t>
            </w:r>
            <w:proofErr w:type="spellEnd"/>
            <w:r w:rsidRPr="00DF5497">
              <w:rPr>
                <w:rFonts w:cs="Times New Roman"/>
                <w:color w:val="000000" w:themeColor="text1"/>
              </w:rPr>
              <w:t xml:space="preserve"> «</w:t>
            </w:r>
            <w:proofErr w:type="spellStart"/>
            <w:r w:rsidRPr="00DF5497">
              <w:rPr>
                <w:rFonts w:cs="Times New Roman"/>
                <w:color w:val="000000" w:themeColor="text1"/>
              </w:rPr>
              <w:t>Trodat</w:t>
            </w:r>
            <w:proofErr w:type="spellEnd"/>
            <w:r w:rsidRPr="00DF5497">
              <w:rPr>
                <w:rFonts w:cs="Times New Roman"/>
                <w:color w:val="000000" w:themeColor="text1"/>
              </w:rPr>
              <w:t xml:space="preserve">» Максимальное количество строк: 3. </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797,33</w:t>
            </w:r>
          </w:p>
        </w:tc>
      </w:tr>
      <w:tr w:rsidR="00DF5497" w:rsidRPr="00DF5497" w:rsidTr="00DF5497">
        <w:trPr>
          <w:trHeight w:val="281"/>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96.</w:t>
            </w:r>
          </w:p>
        </w:tc>
        <w:tc>
          <w:tcPr>
            <w:tcW w:w="7415"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rPr>
                <w:rFonts w:cs="Times New Roman"/>
                <w:color w:val="000000" w:themeColor="text1"/>
              </w:rPr>
            </w:pPr>
            <w:r w:rsidRPr="00DF5497">
              <w:rPr>
                <w:rFonts w:cs="Times New Roman"/>
                <w:color w:val="000000" w:themeColor="text1"/>
              </w:rPr>
              <w:t>Штамп с набором даты «</w:t>
            </w:r>
            <w:proofErr w:type="spellStart"/>
            <w:r w:rsidRPr="00DF5497">
              <w:rPr>
                <w:rFonts w:cs="Times New Roman"/>
                <w:color w:val="000000" w:themeColor="text1"/>
              </w:rPr>
              <w:t>Датер</w:t>
            </w:r>
            <w:proofErr w:type="spellEnd"/>
            <w:r w:rsidRPr="00DF5497">
              <w:rPr>
                <w:rFonts w:cs="Times New Roman"/>
                <w:color w:val="000000" w:themeColor="text1"/>
              </w:rPr>
              <w:t>». Количество строк: 1 шт.</w:t>
            </w:r>
          </w:p>
        </w:tc>
        <w:tc>
          <w:tcPr>
            <w:tcW w:w="2126" w:type="dxa"/>
            <w:tcBorders>
              <w:top w:val="nil"/>
              <w:left w:val="nil"/>
              <w:bottom w:val="single" w:sz="4" w:space="0" w:color="auto"/>
              <w:right w:val="single" w:sz="4" w:space="0" w:color="auto"/>
            </w:tcBorders>
            <w:shd w:val="clear" w:color="auto" w:fill="auto"/>
            <w:vAlign w:val="center"/>
            <w:hideMark/>
          </w:tcPr>
          <w:p w:rsidR="00DF5497" w:rsidRPr="00DF5497" w:rsidRDefault="00DF5497" w:rsidP="00A7579A">
            <w:pPr>
              <w:jc w:val="center"/>
              <w:rPr>
                <w:rFonts w:cs="Times New Roman"/>
                <w:color w:val="000000" w:themeColor="text1"/>
              </w:rPr>
            </w:pPr>
            <w:r w:rsidRPr="00DF5497">
              <w:rPr>
                <w:rFonts w:cs="Times New Roman"/>
                <w:color w:val="000000" w:themeColor="text1"/>
              </w:rPr>
              <w:t>244,67</w:t>
            </w:r>
          </w:p>
        </w:tc>
      </w:tr>
    </w:tbl>
    <w:p w:rsidR="00DF5497" w:rsidRDefault="00DF5497" w:rsidP="00EA0298">
      <w:pPr>
        <w:shd w:val="clear" w:color="auto" w:fill="FFFFFF"/>
        <w:autoSpaceDE w:val="0"/>
        <w:autoSpaceDN w:val="0"/>
        <w:adjustRightInd w:val="0"/>
        <w:ind w:right="23" w:firstLine="709"/>
        <w:jc w:val="both"/>
        <w:rPr>
          <w:rFonts w:cs="Times New Roman"/>
          <w:b/>
          <w:color w:val="000000" w:themeColor="text1"/>
        </w:rPr>
      </w:pPr>
    </w:p>
    <w:p w:rsidR="00884B1F" w:rsidRPr="001C59F6" w:rsidRDefault="008D27B7" w:rsidP="00EA0298">
      <w:pPr>
        <w:shd w:val="clear" w:color="auto" w:fill="FFFFFF"/>
        <w:autoSpaceDE w:val="0"/>
        <w:autoSpaceDN w:val="0"/>
        <w:adjustRightInd w:val="0"/>
        <w:ind w:right="23" w:firstLine="709"/>
        <w:jc w:val="both"/>
        <w:rPr>
          <w:rFonts w:cs="Times New Roman"/>
          <w:color w:val="000000" w:themeColor="text1"/>
        </w:rPr>
      </w:pPr>
      <w:r w:rsidRPr="001C59F6">
        <w:rPr>
          <w:rFonts w:cs="Times New Roman"/>
          <w:b/>
          <w:color w:val="000000" w:themeColor="text1"/>
        </w:rPr>
        <w:t>2.3.</w:t>
      </w:r>
      <w:r w:rsidR="00884B1F" w:rsidRPr="001C59F6">
        <w:rPr>
          <w:rFonts w:cs="Times New Roman"/>
          <w:b/>
          <w:color w:val="000000" w:themeColor="text1"/>
        </w:rPr>
        <w:t xml:space="preserve"> Способ (способы) обеспечения заявки, размер, срок, условия и порядок предоставления обеспечения заявки на участие в закупке, условия банковской гарантии, в том числе срок ее действия, а также условия удержания денежных средств, перечисляемых в качестве обеспечения заявки, или предъявления требования об уплате денежных средств по банковской гарантии (в случае установления требования обеспечения заявки на участие в закупке): </w:t>
      </w:r>
      <w:r w:rsidR="00884B1F" w:rsidRPr="001C59F6">
        <w:rPr>
          <w:rFonts w:cs="Times New Roman"/>
          <w:color w:val="000000" w:themeColor="text1"/>
          <w:u w:val="single"/>
        </w:rPr>
        <w:t>не установлено</w:t>
      </w:r>
      <w:r w:rsidR="00884B1F" w:rsidRPr="001C59F6">
        <w:rPr>
          <w:rFonts w:cs="Times New Roman"/>
          <w:color w:val="000000" w:themeColor="text1"/>
        </w:rPr>
        <w:t>.</w:t>
      </w:r>
    </w:p>
    <w:p w:rsidR="00884B1F" w:rsidRPr="001C59F6" w:rsidRDefault="000F42EE" w:rsidP="00EA0298">
      <w:pPr>
        <w:shd w:val="clear" w:color="auto" w:fill="FFFFFF"/>
        <w:autoSpaceDE w:val="0"/>
        <w:autoSpaceDN w:val="0"/>
        <w:adjustRightInd w:val="0"/>
        <w:ind w:right="23" w:firstLine="709"/>
        <w:jc w:val="both"/>
        <w:rPr>
          <w:rFonts w:cs="Times New Roman"/>
          <w:color w:val="000000" w:themeColor="text1"/>
        </w:rPr>
      </w:pPr>
      <w:r w:rsidRPr="001C59F6">
        <w:rPr>
          <w:rFonts w:cs="Times New Roman"/>
          <w:b/>
          <w:color w:val="000000" w:themeColor="text1"/>
        </w:rPr>
        <w:t>2</w:t>
      </w:r>
      <w:r w:rsidR="00884B1F" w:rsidRPr="001C59F6">
        <w:rPr>
          <w:rFonts w:cs="Times New Roman"/>
          <w:b/>
          <w:color w:val="000000" w:themeColor="text1"/>
        </w:rPr>
        <w:t>.</w:t>
      </w:r>
      <w:r w:rsidR="00C440C2" w:rsidRPr="001C59F6">
        <w:rPr>
          <w:rFonts w:cs="Times New Roman"/>
          <w:b/>
          <w:color w:val="000000" w:themeColor="text1"/>
        </w:rPr>
        <w:t>4</w:t>
      </w:r>
      <w:r w:rsidRPr="001C59F6">
        <w:rPr>
          <w:rFonts w:cs="Times New Roman"/>
          <w:b/>
          <w:color w:val="000000" w:themeColor="text1"/>
        </w:rPr>
        <w:t>.</w:t>
      </w:r>
      <w:r w:rsidR="00884B1F" w:rsidRPr="001C59F6">
        <w:rPr>
          <w:rFonts w:cs="Times New Roman"/>
          <w:b/>
          <w:color w:val="000000" w:themeColor="text1"/>
        </w:rPr>
        <w:t xml:space="preserve"> Размер обеспечения исполнения договора, срок и порядок его предоставления, требования к такому обеспечению (в случае установления обеспечения исполнения договора): </w:t>
      </w:r>
      <w:r w:rsidR="00884B1F" w:rsidRPr="001C59F6">
        <w:rPr>
          <w:rFonts w:cs="Times New Roman"/>
          <w:color w:val="000000" w:themeColor="text1"/>
          <w:u w:val="single"/>
        </w:rPr>
        <w:t>не установлено</w:t>
      </w:r>
      <w:r w:rsidR="009B1560" w:rsidRPr="001C59F6">
        <w:rPr>
          <w:rFonts w:cs="Times New Roman"/>
          <w:color w:val="000000" w:themeColor="text1"/>
        </w:rPr>
        <w:t>.</w:t>
      </w:r>
    </w:p>
    <w:p w:rsidR="009B1560" w:rsidRPr="001C59F6" w:rsidRDefault="000F42EE" w:rsidP="00EA0298">
      <w:pPr>
        <w:shd w:val="clear" w:color="auto" w:fill="FFFFFF"/>
        <w:autoSpaceDE w:val="0"/>
        <w:autoSpaceDN w:val="0"/>
        <w:adjustRightInd w:val="0"/>
        <w:ind w:right="23" w:firstLine="709"/>
        <w:jc w:val="both"/>
        <w:rPr>
          <w:rFonts w:cs="Times New Roman"/>
          <w:b/>
          <w:color w:val="000000" w:themeColor="text1"/>
        </w:rPr>
      </w:pPr>
      <w:r w:rsidRPr="001C59F6">
        <w:rPr>
          <w:rFonts w:cs="Times New Roman"/>
          <w:b/>
          <w:color w:val="000000" w:themeColor="text1"/>
        </w:rPr>
        <w:t>2.</w:t>
      </w:r>
      <w:r w:rsidR="00C440C2" w:rsidRPr="001C59F6">
        <w:rPr>
          <w:rFonts w:cs="Times New Roman"/>
          <w:b/>
          <w:color w:val="000000" w:themeColor="text1"/>
        </w:rPr>
        <w:t>5</w:t>
      </w:r>
      <w:r w:rsidR="009B1560" w:rsidRPr="001C59F6">
        <w:rPr>
          <w:rFonts w:cs="Times New Roman"/>
          <w:b/>
          <w:color w:val="000000" w:themeColor="text1"/>
        </w:rPr>
        <w:t>.</w:t>
      </w:r>
      <w:r w:rsidR="009B1560" w:rsidRPr="001C59F6">
        <w:rPr>
          <w:rFonts w:cs="Times New Roman"/>
          <w:color w:val="000000" w:themeColor="text1"/>
        </w:rPr>
        <w:t xml:space="preserve"> </w:t>
      </w:r>
      <w:r w:rsidR="009B1560" w:rsidRPr="001C59F6">
        <w:rPr>
          <w:rFonts w:cs="Times New Roman"/>
          <w:b/>
          <w:color w:val="000000" w:themeColor="text1"/>
        </w:rPr>
        <w:t xml:space="preserve">Срок, место и порядок предоставления документации о закупке, размер, порядок и сроки внесения платы, взимаемой </w:t>
      </w:r>
      <w:r w:rsidR="00DB5114" w:rsidRPr="001C59F6">
        <w:rPr>
          <w:rFonts w:cs="Times New Roman"/>
          <w:b/>
          <w:color w:val="000000" w:themeColor="text1"/>
        </w:rPr>
        <w:t>З</w:t>
      </w:r>
      <w:r w:rsidR="009B1560" w:rsidRPr="001C59F6">
        <w:rPr>
          <w:rFonts w:cs="Times New Roman"/>
          <w:b/>
          <w:color w:val="000000" w:themeColor="text1"/>
        </w:rPr>
        <w:t>аказчиком за предоставление документации</w:t>
      </w:r>
      <w:r w:rsidR="00AF73BA" w:rsidRPr="001C59F6">
        <w:rPr>
          <w:rFonts w:cs="Times New Roman"/>
          <w:b/>
          <w:color w:val="000000" w:themeColor="text1"/>
        </w:rPr>
        <w:t>:</w:t>
      </w:r>
    </w:p>
    <w:p w:rsidR="00124D24" w:rsidRPr="001C59F6" w:rsidRDefault="00124D24" w:rsidP="00EA0298">
      <w:pPr>
        <w:pStyle w:val="af9"/>
        <w:ind w:firstLine="709"/>
        <w:jc w:val="both"/>
        <w:rPr>
          <w:rFonts w:eastAsia="Times New Roman"/>
          <w:color w:val="000000" w:themeColor="text1"/>
          <w:szCs w:val="24"/>
        </w:rPr>
      </w:pPr>
      <w:r w:rsidRPr="001C59F6">
        <w:rPr>
          <w:rFonts w:eastAsia="Times New Roman"/>
          <w:color w:val="000000" w:themeColor="text1"/>
          <w:szCs w:val="24"/>
        </w:rPr>
        <w:t xml:space="preserve">Документация предоставляется в электронном виде, путем размещения на </w:t>
      </w:r>
      <w:r w:rsidRPr="001C59F6">
        <w:rPr>
          <w:rFonts w:eastAsia="Times New Roman"/>
          <w:color w:val="000000" w:themeColor="text1"/>
        </w:rPr>
        <w:t xml:space="preserve">официальном сайте, на </w:t>
      </w:r>
      <w:r w:rsidRPr="001C59F6">
        <w:rPr>
          <w:color w:val="000000" w:themeColor="text1"/>
        </w:rPr>
        <w:t xml:space="preserve">ЭТП </w:t>
      </w:r>
      <w:r w:rsidRPr="001C59F6">
        <w:rPr>
          <w:rFonts w:eastAsia="Times New Roman"/>
          <w:color w:val="000000" w:themeColor="text1"/>
        </w:rPr>
        <w:t>и на сайте Заказчика</w:t>
      </w:r>
      <w:r w:rsidRPr="001C59F6">
        <w:rPr>
          <w:rFonts w:eastAsia="Times New Roman"/>
          <w:color w:val="000000" w:themeColor="text1"/>
          <w:szCs w:val="24"/>
        </w:rPr>
        <w:t xml:space="preserve"> для ознакомления заинтересованными лицами, в срок со дня размещения извещения на официальном сайте.</w:t>
      </w:r>
    </w:p>
    <w:p w:rsidR="00A5504C" w:rsidRPr="001C59F6" w:rsidRDefault="00A5504C" w:rsidP="00EA0298">
      <w:pPr>
        <w:pStyle w:val="af9"/>
        <w:ind w:firstLine="709"/>
        <w:jc w:val="both"/>
        <w:rPr>
          <w:rFonts w:cs="Times New Roman"/>
          <w:color w:val="000000" w:themeColor="text1"/>
          <w:szCs w:val="24"/>
        </w:rPr>
      </w:pPr>
      <w:r w:rsidRPr="001C59F6">
        <w:rPr>
          <w:rFonts w:cs="Times New Roman"/>
          <w:color w:val="000000" w:themeColor="text1"/>
          <w:szCs w:val="24"/>
        </w:rPr>
        <w:t>Плата</w:t>
      </w:r>
      <w:r w:rsidR="00A61CD5" w:rsidRPr="001C59F6">
        <w:rPr>
          <w:rFonts w:cs="Times New Roman"/>
          <w:color w:val="000000" w:themeColor="text1"/>
          <w:szCs w:val="24"/>
        </w:rPr>
        <w:t>,</w:t>
      </w:r>
      <w:r w:rsidRPr="001C59F6">
        <w:rPr>
          <w:rFonts w:cs="Times New Roman"/>
          <w:color w:val="000000" w:themeColor="text1"/>
          <w:szCs w:val="24"/>
        </w:rPr>
        <w:t xml:space="preserve"> за предоставление такой документации Заказчиком не установлена.</w:t>
      </w:r>
    </w:p>
    <w:p w:rsidR="00C46CF9" w:rsidRPr="001C59F6" w:rsidRDefault="000F42EE" w:rsidP="00EA0298">
      <w:pPr>
        <w:autoSpaceDE w:val="0"/>
        <w:autoSpaceDN w:val="0"/>
        <w:adjustRightInd w:val="0"/>
        <w:spacing w:before="10" w:after="10"/>
        <w:ind w:firstLine="709"/>
        <w:jc w:val="both"/>
        <w:rPr>
          <w:color w:val="000000" w:themeColor="text1"/>
        </w:rPr>
      </w:pPr>
      <w:r w:rsidRPr="001C59F6">
        <w:rPr>
          <w:b/>
          <w:color w:val="000000" w:themeColor="text1"/>
        </w:rPr>
        <w:t>2.</w:t>
      </w:r>
      <w:r w:rsidR="00C440C2" w:rsidRPr="001C59F6">
        <w:rPr>
          <w:b/>
          <w:color w:val="000000" w:themeColor="text1"/>
        </w:rPr>
        <w:t>6</w:t>
      </w:r>
      <w:r w:rsidRPr="001C59F6">
        <w:rPr>
          <w:b/>
          <w:color w:val="000000" w:themeColor="text1"/>
        </w:rPr>
        <w:t>.</w:t>
      </w:r>
      <w:r w:rsidR="00A96671" w:rsidRPr="001C59F6">
        <w:rPr>
          <w:b/>
          <w:color w:val="000000" w:themeColor="text1"/>
        </w:rPr>
        <w:t xml:space="preserve"> </w:t>
      </w:r>
      <w:r w:rsidR="00C46CF9" w:rsidRPr="001C59F6">
        <w:rPr>
          <w:b/>
          <w:color w:val="000000" w:themeColor="text1"/>
        </w:rPr>
        <w:t>Место подачи заявок на участие в закупке:</w:t>
      </w:r>
    </w:p>
    <w:p w:rsidR="00B64C85" w:rsidRPr="001C59F6" w:rsidRDefault="003D4DED" w:rsidP="00EA0298">
      <w:pPr>
        <w:pStyle w:val="af9"/>
        <w:ind w:firstLine="709"/>
        <w:jc w:val="both"/>
        <w:rPr>
          <w:rFonts w:eastAsia="Times New Roman"/>
          <w:color w:val="000000" w:themeColor="text1"/>
          <w:szCs w:val="24"/>
        </w:rPr>
      </w:pPr>
      <w:r w:rsidRPr="001C59F6">
        <w:rPr>
          <w:rFonts w:eastAsia="Times New Roman"/>
          <w:color w:val="000000" w:themeColor="text1"/>
          <w:szCs w:val="24"/>
        </w:rPr>
        <w:t xml:space="preserve">Заявки на участие в </w:t>
      </w:r>
      <w:r w:rsidR="00557A4F" w:rsidRPr="001C59F6">
        <w:rPr>
          <w:color w:val="000000" w:themeColor="text1"/>
          <w:szCs w:val="24"/>
        </w:rPr>
        <w:t>закупке</w:t>
      </w:r>
      <w:r w:rsidRPr="001C59F6">
        <w:rPr>
          <w:rFonts w:eastAsia="Times New Roman"/>
          <w:color w:val="000000" w:themeColor="text1"/>
          <w:szCs w:val="24"/>
        </w:rPr>
        <w:t xml:space="preserve"> подаю</w:t>
      </w:r>
      <w:r w:rsidR="00B64C85" w:rsidRPr="001C59F6">
        <w:rPr>
          <w:rFonts w:eastAsia="Times New Roman"/>
          <w:color w:val="000000" w:themeColor="text1"/>
          <w:szCs w:val="24"/>
        </w:rPr>
        <w:t>тся в электронной форме на ЭТП.</w:t>
      </w:r>
    </w:p>
    <w:p w:rsidR="00AD583B" w:rsidRPr="001C59F6" w:rsidRDefault="000F42EE" w:rsidP="00EA0298">
      <w:pPr>
        <w:pStyle w:val="af9"/>
        <w:ind w:firstLine="709"/>
        <w:jc w:val="both"/>
        <w:rPr>
          <w:color w:val="000000" w:themeColor="text1"/>
        </w:rPr>
      </w:pPr>
      <w:r w:rsidRPr="001C59F6">
        <w:rPr>
          <w:b/>
          <w:color w:val="000000" w:themeColor="text1"/>
        </w:rPr>
        <w:t>2</w:t>
      </w:r>
      <w:r w:rsidR="00AD583B" w:rsidRPr="001C59F6">
        <w:rPr>
          <w:b/>
          <w:color w:val="000000" w:themeColor="text1"/>
        </w:rPr>
        <w:t>.</w:t>
      </w:r>
      <w:r w:rsidR="00C440C2" w:rsidRPr="001C59F6">
        <w:rPr>
          <w:b/>
          <w:color w:val="000000" w:themeColor="text1"/>
        </w:rPr>
        <w:t>7</w:t>
      </w:r>
      <w:r w:rsidRPr="001C59F6">
        <w:rPr>
          <w:b/>
          <w:color w:val="000000" w:themeColor="text1"/>
        </w:rPr>
        <w:t>.</w:t>
      </w:r>
      <w:r w:rsidR="00AD583B" w:rsidRPr="001C59F6">
        <w:rPr>
          <w:b/>
          <w:color w:val="000000" w:themeColor="text1"/>
        </w:rPr>
        <w:t xml:space="preserve"> Дата начала срока подачи заявок на участие в закупке:</w:t>
      </w:r>
      <w:r w:rsidR="00AD583B" w:rsidRPr="001C59F6">
        <w:rPr>
          <w:color w:val="000000" w:themeColor="text1"/>
        </w:rPr>
        <w:t xml:space="preserve"> </w:t>
      </w:r>
      <w:r w:rsidR="00AD583B" w:rsidRPr="001C59F6">
        <w:rPr>
          <w:bCs/>
          <w:color w:val="000000" w:themeColor="text1"/>
        </w:rPr>
        <w:t>«</w:t>
      </w:r>
      <w:r w:rsidR="00A35560">
        <w:rPr>
          <w:bCs/>
          <w:color w:val="000000" w:themeColor="text1"/>
        </w:rPr>
        <w:t>07</w:t>
      </w:r>
      <w:r w:rsidR="00AD583B" w:rsidRPr="001C59F6">
        <w:rPr>
          <w:bCs/>
          <w:color w:val="000000" w:themeColor="text1"/>
        </w:rPr>
        <w:t xml:space="preserve">» </w:t>
      </w:r>
      <w:r w:rsidR="009A21BC">
        <w:rPr>
          <w:bCs/>
          <w:color w:val="000000" w:themeColor="text1"/>
        </w:rPr>
        <w:t>марта</w:t>
      </w:r>
      <w:r w:rsidR="00AD583B" w:rsidRPr="001C59F6">
        <w:rPr>
          <w:bCs/>
          <w:color w:val="000000" w:themeColor="text1"/>
        </w:rPr>
        <w:t xml:space="preserve"> </w:t>
      </w:r>
      <w:r w:rsidR="00AD583B" w:rsidRPr="001C59F6">
        <w:rPr>
          <w:color w:val="000000" w:themeColor="text1"/>
        </w:rPr>
        <w:t>201</w:t>
      </w:r>
      <w:r w:rsidR="00ED7CA3" w:rsidRPr="001C59F6">
        <w:rPr>
          <w:color w:val="000000" w:themeColor="text1"/>
        </w:rPr>
        <w:t>8</w:t>
      </w:r>
      <w:r w:rsidR="00AD583B" w:rsidRPr="001C59F6">
        <w:rPr>
          <w:color w:val="000000" w:themeColor="text1"/>
        </w:rPr>
        <w:t xml:space="preserve"> г.</w:t>
      </w:r>
    </w:p>
    <w:p w:rsidR="00AD583B" w:rsidRPr="001C59F6" w:rsidRDefault="000F42EE" w:rsidP="00EA0298">
      <w:pPr>
        <w:pStyle w:val="af9"/>
        <w:ind w:firstLine="709"/>
        <w:jc w:val="both"/>
        <w:rPr>
          <w:color w:val="000000" w:themeColor="text1"/>
        </w:rPr>
      </w:pPr>
      <w:r w:rsidRPr="001C59F6">
        <w:rPr>
          <w:b/>
          <w:color w:val="000000" w:themeColor="text1"/>
        </w:rPr>
        <w:t>2.</w:t>
      </w:r>
      <w:r w:rsidR="00C440C2" w:rsidRPr="001C59F6">
        <w:rPr>
          <w:b/>
          <w:color w:val="000000" w:themeColor="text1"/>
        </w:rPr>
        <w:t>8</w:t>
      </w:r>
      <w:r w:rsidR="00AD583B" w:rsidRPr="001C59F6">
        <w:rPr>
          <w:b/>
          <w:color w:val="000000" w:themeColor="text1"/>
        </w:rPr>
        <w:t>. Дата окончания срока подачи заявок на участие в закупке:</w:t>
      </w:r>
      <w:r w:rsidR="00AD583B" w:rsidRPr="001C59F6">
        <w:rPr>
          <w:color w:val="000000" w:themeColor="text1"/>
        </w:rPr>
        <w:t xml:space="preserve"> </w:t>
      </w:r>
      <w:r w:rsidR="00E15F9B" w:rsidRPr="001C59F6">
        <w:rPr>
          <w:bCs/>
          <w:color w:val="000000" w:themeColor="text1"/>
        </w:rPr>
        <w:t>«</w:t>
      </w:r>
      <w:r w:rsidR="00A35560">
        <w:rPr>
          <w:bCs/>
          <w:color w:val="000000" w:themeColor="text1"/>
        </w:rPr>
        <w:t>19</w:t>
      </w:r>
      <w:r w:rsidR="00E15F9B" w:rsidRPr="001C59F6">
        <w:rPr>
          <w:bCs/>
          <w:color w:val="000000" w:themeColor="text1"/>
        </w:rPr>
        <w:t xml:space="preserve">» </w:t>
      </w:r>
      <w:r w:rsidR="00B624A5">
        <w:rPr>
          <w:bCs/>
          <w:color w:val="000000" w:themeColor="text1"/>
        </w:rPr>
        <w:t>марта</w:t>
      </w:r>
      <w:r w:rsidR="00E15F9B" w:rsidRPr="001C59F6">
        <w:rPr>
          <w:bCs/>
          <w:color w:val="000000" w:themeColor="text1"/>
        </w:rPr>
        <w:t xml:space="preserve"> </w:t>
      </w:r>
      <w:r w:rsidR="00E15F9B" w:rsidRPr="001C59F6">
        <w:rPr>
          <w:color w:val="000000" w:themeColor="text1"/>
        </w:rPr>
        <w:t>201</w:t>
      </w:r>
      <w:r w:rsidR="00ED7CA3" w:rsidRPr="001C59F6">
        <w:rPr>
          <w:color w:val="000000" w:themeColor="text1"/>
        </w:rPr>
        <w:t>8</w:t>
      </w:r>
      <w:r w:rsidR="00E15F9B" w:rsidRPr="001C59F6">
        <w:rPr>
          <w:color w:val="000000" w:themeColor="text1"/>
        </w:rPr>
        <w:t xml:space="preserve"> г.</w:t>
      </w:r>
      <w:r w:rsidR="00AD583B" w:rsidRPr="001C59F6">
        <w:rPr>
          <w:color w:val="000000" w:themeColor="text1"/>
        </w:rPr>
        <w:t xml:space="preserve"> </w:t>
      </w:r>
      <w:r w:rsidR="00B624A5">
        <w:rPr>
          <w:color w:val="000000" w:themeColor="text1"/>
        </w:rPr>
        <w:t>09</w:t>
      </w:r>
      <w:r w:rsidR="00FF4FD8" w:rsidRPr="001C59F6">
        <w:rPr>
          <w:color w:val="000000" w:themeColor="text1"/>
        </w:rPr>
        <w:t>:</w:t>
      </w:r>
      <w:r w:rsidR="00AD583B" w:rsidRPr="001C59F6">
        <w:rPr>
          <w:color w:val="000000" w:themeColor="text1"/>
        </w:rPr>
        <w:t xml:space="preserve">00 </w:t>
      </w:r>
      <w:r w:rsidR="00FF4FD8" w:rsidRPr="001C59F6">
        <w:rPr>
          <w:color w:val="000000" w:themeColor="text1"/>
        </w:rPr>
        <w:t>часов</w:t>
      </w:r>
      <w:r w:rsidR="0065398F" w:rsidRPr="001C59F6">
        <w:rPr>
          <w:color w:val="000000" w:themeColor="text1"/>
        </w:rPr>
        <w:t xml:space="preserve"> </w:t>
      </w:r>
      <w:r w:rsidR="00AD583B" w:rsidRPr="001C59F6">
        <w:rPr>
          <w:color w:val="000000" w:themeColor="text1"/>
        </w:rPr>
        <w:t>(время местное).</w:t>
      </w:r>
    </w:p>
    <w:p w:rsidR="00423F0C" w:rsidRPr="001C59F6" w:rsidRDefault="00423F0C" w:rsidP="00EA0298">
      <w:pPr>
        <w:pStyle w:val="af9"/>
        <w:ind w:firstLine="709"/>
        <w:jc w:val="both"/>
        <w:rPr>
          <w:b/>
          <w:color w:val="000000" w:themeColor="text1"/>
        </w:rPr>
      </w:pPr>
      <w:r w:rsidRPr="001C59F6">
        <w:rPr>
          <w:b/>
          <w:color w:val="000000" w:themeColor="text1"/>
        </w:rPr>
        <w:t xml:space="preserve">2.9. Место, дата и время доступа к поданным в электронной форме заявкам: </w:t>
      </w:r>
    </w:p>
    <w:p w:rsidR="00423F0C" w:rsidRPr="001C59F6" w:rsidRDefault="00423F0C" w:rsidP="00EA0298">
      <w:pPr>
        <w:pStyle w:val="af9"/>
        <w:ind w:firstLine="709"/>
        <w:jc w:val="both"/>
        <w:rPr>
          <w:color w:val="000000" w:themeColor="text1"/>
        </w:rPr>
      </w:pPr>
      <w:r w:rsidRPr="001C59F6">
        <w:rPr>
          <w:color w:val="000000" w:themeColor="text1"/>
        </w:rPr>
        <w:lastRenderedPageBreak/>
        <w:t xml:space="preserve">Открытие доступа к заявкам состоится </w:t>
      </w:r>
      <w:r w:rsidR="005767EF" w:rsidRPr="001C59F6">
        <w:rPr>
          <w:color w:val="000000" w:themeColor="text1"/>
        </w:rPr>
        <w:t xml:space="preserve">автоматически </w:t>
      </w:r>
      <w:r w:rsidRPr="001C59F6">
        <w:rPr>
          <w:color w:val="000000" w:themeColor="text1"/>
        </w:rPr>
        <w:t xml:space="preserve">на ЭТП </w:t>
      </w:r>
      <w:r w:rsidR="00E15F9B" w:rsidRPr="001C59F6">
        <w:rPr>
          <w:bCs/>
          <w:color w:val="000000" w:themeColor="text1"/>
        </w:rPr>
        <w:t>«</w:t>
      </w:r>
      <w:r w:rsidR="00A35560">
        <w:rPr>
          <w:bCs/>
          <w:color w:val="000000" w:themeColor="text1"/>
        </w:rPr>
        <w:t>19</w:t>
      </w:r>
      <w:r w:rsidR="00E15F9B" w:rsidRPr="001C59F6">
        <w:rPr>
          <w:bCs/>
          <w:color w:val="000000" w:themeColor="text1"/>
        </w:rPr>
        <w:t xml:space="preserve">» </w:t>
      </w:r>
      <w:r w:rsidR="00B624A5">
        <w:rPr>
          <w:bCs/>
          <w:color w:val="000000" w:themeColor="text1"/>
        </w:rPr>
        <w:t>марта</w:t>
      </w:r>
      <w:r w:rsidR="00E15F9B" w:rsidRPr="001C59F6">
        <w:rPr>
          <w:bCs/>
          <w:color w:val="000000" w:themeColor="text1"/>
        </w:rPr>
        <w:t xml:space="preserve"> </w:t>
      </w:r>
      <w:r w:rsidR="00E15F9B" w:rsidRPr="001C59F6">
        <w:rPr>
          <w:color w:val="000000" w:themeColor="text1"/>
        </w:rPr>
        <w:t>201</w:t>
      </w:r>
      <w:r w:rsidR="00ED7CA3" w:rsidRPr="001C59F6">
        <w:rPr>
          <w:color w:val="000000" w:themeColor="text1"/>
        </w:rPr>
        <w:t>8</w:t>
      </w:r>
      <w:r w:rsidR="00E15F9B" w:rsidRPr="001C59F6">
        <w:rPr>
          <w:color w:val="000000" w:themeColor="text1"/>
        </w:rPr>
        <w:t xml:space="preserve"> г.</w:t>
      </w:r>
      <w:r w:rsidRPr="001C59F6">
        <w:rPr>
          <w:color w:val="000000" w:themeColor="text1"/>
        </w:rPr>
        <w:t xml:space="preserve">, </w:t>
      </w:r>
      <w:r w:rsidR="00B624A5">
        <w:rPr>
          <w:color w:val="000000" w:themeColor="text1"/>
        </w:rPr>
        <w:t>09</w:t>
      </w:r>
      <w:r w:rsidR="00FF4FD8" w:rsidRPr="001C59F6">
        <w:rPr>
          <w:color w:val="000000" w:themeColor="text1"/>
        </w:rPr>
        <w:t>:00</w:t>
      </w:r>
      <w:r w:rsidR="0065398F" w:rsidRPr="001C59F6">
        <w:rPr>
          <w:color w:val="000000" w:themeColor="text1"/>
        </w:rPr>
        <w:t xml:space="preserve"> часов </w:t>
      </w:r>
      <w:r w:rsidRPr="001C59F6">
        <w:rPr>
          <w:color w:val="000000" w:themeColor="text1"/>
        </w:rPr>
        <w:t>(время местное).</w:t>
      </w:r>
    </w:p>
    <w:p w:rsidR="00636E06" w:rsidRPr="001C59F6" w:rsidRDefault="000F42EE" w:rsidP="00EA0298">
      <w:pPr>
        <w:pStyle w:val="af9"/>
        <w:ind w:firstLine="709"/>
        <w:jc w:val="both"/>
        <w:rPr>
          <w:color w:val="000000" w:themeColor="text1"/>
        </w:rPr>
      </w:pPr>
      <w:r w:rsidRPr="001C59F6">
        <w:rPr>
          <w:b/>
          <w:color w:val="000000" w:themeColor="text1"/>
        </w:rPr>
        <w:t>2</w:t>
      </w:r>
      <w:r w:rsidR="00F67754" w:rsidRPr="001C59F6">
        <w:rPr>
          <w:b/>
          <w:color w:val="000000" w:themeColor="text1"/>
        </w:rPr>
        <w:t>.</w:t>
      </w:r>
      <w:r w:rsidR="004B7773" w:rsidRPr="001C59F6">
        <w:rPr>
          <w:b/>
          <w:color w:val="000000" w:themeColor="text1"/>
        </w:rPr>
        <w:t>10</w:t>
      </w:r>
      <w:r w:rsidRPr="001C59F6">
        <w:rPr>
          <w:b/>
          <w:color w:val="000000" w:themeColor="text1"/>
        </w:rPr>
        <w:t>.</w:t>
      </w:r>
      <w:r w:rsidR="00F67754" w:rsidRPr="001C59F6">
        <w:rPr>
          <w:b/>
          <w:color w:val="000000" w:themeColor="text1"/>
        </w:rPr>
        <w:t xml:space="preserve"> </w:t>
      </w:r>
      <w:r w:rsidR="00E15F9B" w:rsidRPr="001C59F6">
        <w:rPr>
          <w:b/>
          <w:color w:val="000000" w:themeColor="text1"/>
        </w:rPr>
        <w:t>Дата, время и м</w:t>
      </w:r>
      <w:r w:rsidR="00636E06" w:rsidRPr="001C59F6">
        <w:rPr>
          <w:b/>
          <w:color w:val="000000" w:themeColor="text1"/>
        </w:rPr>
        <w:t xml:space="preserve">есто </w:t>
      </w:r>
      <w:r w:rsidR="008B59AA" w:rsidRPr="001C59F6">
        <w:rPr>
          <w:b/>
          <w:color w:val="000000" w:themeColor="text1"/>
        </w:rPr>
        <w:t>рассмотрения предложений У</w:t>
      </w:r>
      <w:r w:rsidR="00636E06" w:rsidRPr="001C59F6">
        <w:rPr>
          <w:b/>
          <w:color w:val="000000" w:themeColor="text1"/>
        </w:rPr>
        <w:t>частников закупки и подведения итогов закупки:</w:t>
      </w:r>
      <w:r w:rsidR="00636E06" w:rsidRPr="001C59F6">
        <w:rPr>
          <w:color w:val="000000" w:themeColor="text1"/>
        </w:rPr>
        <w:t xml:space="preserve"> </w:t>
      </w:r>
      <w:r w:rsidR="00AE06BC" w:rsidRPr="001C59F6">
        <w:rPr>
          <w:bCs/>
          <w:color w:val="000000" w:themeColor="text1"/>
        </w:rPr>
        <w:t>«</w:t>
      </w:r>
      <w:r w:rsidR="00A35560">
        <w:rPr>
          <w:bCs/>
          <w:color w:val="000000" w:themeColor="text1"/>
        </w:rPr>
        <w:t>20</w:t>
      </w:r>
      <w:r w:rsidR="00AE06BC" w:rsidRPr="001C59F6">
        <w:rPr>
          <w:bCs/>
          <w:color w:val="000000" w:themeColor="text1"/>
        </w:rPr>
        <w:t xml:space="preserve">» </w:t>
      </w:r>
      <w:r w:rsidR="00B624A5">
        <w:rPr>
          <w:bCs/>
          <w:color w:val="000000" w:themeColor="text1"/>
        </w:rPr>
        <w:t>марта</w:t>
      </w:r>
      <w:r w:rsidR="00AE06BC" w:rsidRPr="001C59F6">
        <w:rPr>
          <w:bCs/>
          <w:color w:val="000000" w:themeColor="text1"/>
        </w:rPr>
        <w:t xml:space="preserve"> </w:t>
      </w:r>
      <w:r w:rsidR="00AE06BC" w:rsidRPr="001C59F6">
        <w:rPr>
          <w:color w:val="000000" w:themeColor="text1"/>
        </w:rPr>
        <w:t>2018</w:t>
      </w:r>
      <w:r w:rsidR="00E15F9B" w:rsidRPr="001C59F6">
        <w:rPr>
          <w:color w:val="000000" w:themeColor="text1"/>
        </w:rPr>
        <w:t xml:space="preserve"> г. в 08:30 часов (время местное) </w:t>
      </w:r>
      <w:r w:rsidR="00636E06" w:rsidRPr="001C59F6">
        <w:rPr>
          <w:color w:val="000000" w:themeColor="text1"/>
        </w:rPr>
        <w:t xml:space="preserve">Хабаровский край, п. Ванино, ул. Железнодорожная, д. 2, кабинет </w:t>
      </w:r>
      <w:r w:rsidR="00636E06" w:rsidRPr="001C59F6">
        <w:rPr>
          <w:color w:val="000000" w:themeColor="text1"/>
          <w:lang w:val="en-US"/>
        </w:rPr>
        <w:t>I</w:t>
      </w:r>
      <w:r w:rsidR="00636E06" w:rsidRPr="001C59F6">
        <w:rPr>
          <w:color w:val="000000" w:themeColor="text1"/>
        </w:rPr>
        <w:t>/</w:t>
      </w:r>
      <w:r w:rsidR="00041C3C" w:rsidRPr="001C59F6">
        <w:rPr>
          <w:color w:val="000000" w:themeColor="text1"/>
        </w:rPr>
        <w:t>17</w:t>
      </w:r>
      <w:r w:rsidR="00636E06" w:rsidRPr="001C59F6">
        <w:rPr>
          <w:color w:val="000000" w:themeColor="text1"/>
        </w:rPr>
        <w:t>.</w:t>
      </w:r>
    </w:p>
    <w:p w:rsidR="009914DB" w:rsidRPr="001C59F6" w:rsidRDefault="005D6DD6" w:rsidP="00EA0298">
      <w:pPr>
        <w:shd w:val="clear" w:color="auto" w:fill="FFFFFF"/>
        <w:autoSpaceDE w:val="0"/>
        <w:autoSpaceDN w:val="0"/>
        <w:adjustRightInd w:val="0"/>
        <w:ind w:right="23" w:firstLine="709"/>
        <w:jc w:val="both"/>
        <w:rPr>
          <w:rFonts w:cs="Times New Roman"/>
          <w:b/>
          <w:color w:val="000000" w:themeColor="text1"/>
        </w:rPr>
      </w:pPr>
      <w:r w:rsidRPr="001C59F6">
        <w:rPr>
          <w:b/>
          <w:color w:val="000000" w:themeColor="text1"/>
        </w:rPr>
        <w:t>2</w:t>
      </w:r>
      <w:r w:rsidR="009914DB" w:rsidRPr="001C59F6">
        <w:rPr>
          <w:b/>
          <w:color w:val="000000" w:themeColor="text1"/>
        </w:rPr>
        <w:t>.1</w:t>
      </w:r>
      <w:r w:rsidR="004B7773" w:rsidRPr="001C59F6">
        <w:rPr>
          <w:b/>
          <w:color w:val="000000" w:themeColor="text1"/>
        </w:rPr>
        <w:t>1</w:t>
      </w:r>
      <w:r w:rsidR="009914DB" w:rsidRPr="001C59F6">
        <w:rPr>
          <w:b/>
          <w:color w:val="000000" w:themeColor="text1"/>
        </w:rPr>
        <w:t>.</w:t>
      </w:r>
      <w:r w:rsidR="009914DB" w:rsidRPr="001C59F6">
        <w:rPr>
          <w:rFonts w:cs="Times New Roman"/>
          <w:b/>
          <w:color w:val="000000" w:themeColor="text1"/>
        </w:rPr>
        <w:t xml:space="preserve"> Критерии оценки и сопоставления заявок на участие в закупке</w:t>
      </w:r>
    </w:p>
    <w:p w:rsidR="009914DB" w:rsidRPr="001C59F6" w:rsidRDefault="005D6DD6" w:rsidP="00EA0298">
      <w:pPr>
        <w:spacing w:after="100" w:afterAutospacing="1"/>
        <w:ind w:firstLine="709"/>
        <w:contextualSpacing/>
        <w:jc w:val="both"/>
        <w:rPr>
          <w:rFonts w:cs="Times New Roman"/>
          <w:color w:val="000000" w:themeColor="text1"/>
        </w:rPr>
      </w:pPr>
      <w:r w:rsidRPr="001C59F6">
        <w:rPr>
          <w:rFonts w:cs="Times New Roman"/>
          <w:color w:val="000000" w:themeColor="text1"/>
        </w:rPr>
        <w:t>2</w:t>
      </w:r>
      <w:r w:rsidR="00C440C2" w:rsidRPr="001C59F6">
        <w:rPr>
          <w:rFonts w:cs="Times New Roman"/>
          <w:color w:val="000000" w:themeColor="text1"/>
        </w:rPr>
        <w:t>.1</w:t>
      </w:r>
      <w:r w:rsidR="004B7773" w:rsidRPr="001C59F6">
        <w:rPr>
          <w:rFonts w:cs="Times New Roman"/>
          <w:color w:val="000000" w:themeColor="text1"/>
        </w:rPr>
        <w:t>1</w:t>
      </w:r>
      <w:r w:rsidR="00C440C2" w:rsidRPr="001C59F6">
        <w:rPr>
          <w:rFonts w:cs="Times New Roman"/>
          <w:color w:val="000000" w:themeColor="text1"/>
        </w:rPr>
        <w:t>.1.</w:t>
      </w:r>
      <w:r w:rsidR="009914DB" w:rsidRPr="001C59F6">
        <w:rPr>
          <w:rFonts w:cs="Times New Roman"/>
          <w:color w:val="000000" w:themeColor="text1"/>
        </w:rPr>
        <w:t xml:space="preserve"> Критерием оценки и сопоставления заявок является цена договора.</w:t>
      </w:r>
    </w:p>
    <w:p w:rsidR="00D1346D" w:rsidRPr="001C59F6" w:rsidRDefault="00D1346D" w:rsidP="00EA0298">
      <w:pPr>
        <w:tabs>
          <w:tab w:val="left" w:pos="360"/>
        </w:tabs>
        <w:ind w:firstLine="709"/>
        <w:jc w:val="both"/>
        <w:rPr>
          <w:rFonts w:eastAsia="Times New Roman"/>
          <w:b/>
          <w:bCs/>
          <w:iCs/>
          <w:color w:val="000000" w:themeColor="text1"/>
        </w:rPr>
      </w:pPr>
      <w:r w:rsidRPr="001C59F6">
        <w:rPr>
          <w:rFonts w:eastAsia="Times New Roman"/>
          <w:b/>
          <w:bCs/>
          <w:iCs/>
          <w:color w:val="000000" w:themeColor="text1"/>
        </w:rPr>
        <w:t xml:space="preserve">2.12. Дата начала и дата окончания срока предоставления Участникам закупки разъяснений положений документации о закупке: </w:t>
      </w:r>
    </w:p>
    <w:p w:rsidR="00D1346D" w:rsidRPr="001C59F6" w:rsidRDefault="00D1346D" w:rsidP="00EA0298">
      <w:pPr>
        <w:autoSpaceDE w:val="0"/>
        <w:autoSpaceDN w:val="0"/>
        <w:adjustRightInd w:val="0"/>
        <w:spacing w:before="10" w:after="10"/>
        <w:ind w:firstLine="709"/>
        <w:jc w:val="both"/>
        <w:rPr>
          <w:color w:val="000000" w:themeColor="text1"/>
        </w:rPr>
      </w:pPr>
      <w:r w:rsidRPr="001C59F6">
        <w:rPr>
          <w:rFonts w:eastAsia="Times New Roman"/>
          <w:color w:val="000000" w:themeColor="text1"/>
        </w:rPr>
        <w:t xml:space="preserve">С </w:t>
      </w:r>
      <w:r w:rsidR="00AE06BC" w:rsidRPr="001C59F6">
        <w:rPr>
          <w:bCs/>
          <w:color w:val="000000" w:themeColor="text1"/>
        </w:rPr>
        <w:t>«</w:t>
      </w:r>
      <w:r w:rsidR="00A35560">
        <w:rPr>
          <w:bCs/>
          <w:color w:val="000000" w:themeColor="text1"/>
        </w:rPr>
        <w:t>07</w:t>
      </w:r>
      <w:r w:rsidR="00AE06BC" w:rsidRPr="001C59F6">
        <w:rPr>
          <w:bCs/>
          <w:color w:val="000000" w:themeColor="text1"/>
        </w:rPr>
        <w:t xml:space="preserve">» </w:t>
      </w:r>
      <w:r w:rsidR="002D043C">
        <w:rPr>
          <w:bCs/>
          <w:color w:val="000000" w:themeColor="text1"/>
        </w:rPr>
        <w:t>марта</w:t>
      </w:r>
      <w:r w:rsidR="00AE06BC" w:rsidRPr="001C59F6">
        <w:rPr>
          <w:bCs/>
          <w:color w:val="000000" w:themeColor="text1"/>
        </w:rPr>
        <w:t xml:space="preserve"> </w:t>
      </w:r>
      <w:r w:rsidR="00AE06BC" w:rsidRPr="001C59F6">
        <w:rPr>
          <w:color w:val="000000" w:themeColor="text1"/>
        </w:rPr>
        <w:t>2018</w:t>
      </w:r>
      <w:r w:rsidR="00E15F9B" w:rsidRPr="001C59F6">
        <w:rPr>
          <w:color w:val="000000" w:themeColor="text1"/>
        </w:rPr>
        <w:t xml:space="preserve"> г.</w:t>
      </w:r>
      <w:r w:rsidRPr="001C59F6">
        <w:rPr>
          <w:rFonts w:eastAsia="Times New Roman"/>
          <w:color w:val="000000" w:themeColor="text1"/>
        </w:rPr>
        <w:t xml:space="preserve"> до </w:t>
      </w:r>
      <w:r w:rsidR="00AE06BC" w:rsidRPr="001C59F6">
        <w:rPr>
          <w:bCs/>
          <w:color w:val="000000" w:themeColor="text1"/>
        </w:rPr>
        <w:t>«</w:t>
      </w:r>
      <w:r w:rsidR="00A35560">
        <w:rPr>
          <w:bCs/>
          <w:color w:val="000000" w:themeColor="text1"/>
        </w:rPr>
        <w:t>15</w:t>
      </w:r>
      <w:r w:rsidR="00AE06BC" w:rsidRPr="001C59F6">
        <w:rPr>
          <w:bCs/>
          <w:color w:val="000000" w:themeColor="text1"/>
        </w:rPr>
        <w:t xml:space="preserve">» </w:t>
      </w:r>
      <w:r w:rsidR="00B624A5">
        <w:rPr>
          <w:bCs/>
          <w:color w:val="000000" w:themeColor="text1"/>
        </w:rPr>
        <w:t>марта</w:t>
      </w:r>
      <w:r w:rsidR="00AE06BC" w:rsidRPr="001C59F6">
        <w:rPr>
          <w:bCs/>
          <w:color w:val="000000" w:themeColor="text1"/>
        </w:rPr>
        <w:t xml:space="preserve"> </w:t>
      </w:r>
      <w:r w:rsidR="00AE06BC" w:rsidRPr="001C59F6">
        <w:rPr>
          <w:color w:val="000000" w:themeColor="text1"/>
        </w:rPr>
        <w:t>2018</w:t>
      </w:r>
      <w:r w:rsidR="00E15F9B" w:rsidRPr="001C59F6">
        <w:rPr>
          <w:color w:val="000000" w:themeColor="text1"/>
        </w:rPr>
        <w:t xml:space="preserve"> г.</w:t>
      </w:r>
    </w:p>
    <w:p w:rsidR="00D1346D" w:rsidRPr="001C59F6" w:rsidRDefault="00D1346D" w:rsidP="00EA0298">
      <w:pPr>
        <w:spacing w:after="100" w:afterAutospacing="1"/>
        <w:ind w:firstLine="709"/>
        <w:contextualSpacing/>
        <w:jc w:val="both"/>
        <w:rPr>
          <w:rFonts w:cs="Times New Roman"/>
          <w:color w:val="000000" w:themeColor="text1"/>
        </w:rPr>
      </w:pPr>
    </w:p>
    <w:p w:rsidR="00C94B00" w:rsidRPr="001C59F6" w:rsidRDefault="00C94B00" w:rsidP="00EA0298">
      <w:pPr>
        <w:shd w:val="clear" w:color="auto" w:fill="FFFFFF"/>
        <w:autoSpaceDE w:val="0"/>
        <w:autoSpaceDN w:val="0"/>
        <w:adjustRightInd w:val="0"/>
        <w:ind w:firstLine="709"/>
        <w:jc w:val="both"/>
        <w:rPr>
          <w:rFonts w:cs="Times New Roman"/>
          <w:b/>
          <w:color w:val="000000" w:themeColor="text1"/>
        </w:rPr>
      </w:pPr>
      <w:r w:rsidRPr="001C59F6">
        <w:rPr>
          <w:rFonts w:cs="Times New Roman"/>
          <w:b/>
          <w:color w:val="000000" w:themeColor="text1"/>
        </w:rPr>
        <w:t>3. Правовой статус процедур и документов</w:t>
      </w:r>
    </w:p>
    <w:p w:rsidR="00CF4B6C" w:rsidRPr="001C59F6" w:rsidRDefault="00CF4B6C" w:rsidP="00EA0298">
      <w:pPr>
        <w:shd w:val="clear" w:color="auto" w:fill="FFFFFF"/>
        <w:autoSpaceDE w:val="0"/>
        <w:autoSpaceDN w:val="0"/>
        <w:adjustRightInd w:val="0"/>
        <w:ind w:firstLine="709"/>
        <w:jc w:val="both"/>
        <w:rPr>
          <w:rFonts w:cs="Times New Roman"/>
          <w:color w:val="000000" w:themeColor="text1"/>
        </w:rPr>
      </w:pPr>
      <w:r w:rsidRPr="001C59F6">
        <w:rPr>
          <w:rFonts w:cs="Times New Roman"/>
          <w:color w:val="000000" w:themeColor="text1"/>
        </w:rPr>
        <w:t xml:space="preserve">Данная процедура </w:t>
      </w:r>
      <w:r w:rsidR="00557A4F" w:rsidRPr="001C59F6">
        <w:rPr>
          <w:color w:val="000000" w:themeColor="text1"/>
        </w:rPr>
        <w:t>закупки</w:t>
      </w:r>
      <w:r w:rsidR="004E0989" w:rsidRPr="001C59F6">
        <w:rPr>
          <w:bCs/>
          <w:color w:val="000000" w:themeColor="text1"/>
        </w:rPr>
        <w:t xml:space="preserve"> </w:t>
      </w:r>
      <w:r w:rsidRPr="001C59F6">
        <w:rPr>
          <w:rFonts w:cs="Times New Roman"/>
          <w:color w:val="000000" w:themeColor="text1"/>
        </w:rPr>
        <w:t xml:space="preserve">не является </w:t>
      </w:r>
      <w:r w:rsidR="005F27AC" w:rsidRPr="001C59F6">
        <w:rPr>
          <w:rFonts w:cs="Times New Roman"/>
          <w:color w:val="000000" w:themeColor="text1"/>
        </w:rPr>
        <w:t>торгами</w:t>
      </w:r>
      <w:r w:rsidRPr="001C59F6">
        <w:rPr>
          <w:rFonts w:cs="Times New Roman"/>
          <w:color w:val="000000" w:themeColor="text1"/>
        </w:rPr>
        <w:t xml:space="preserve"> и ее проведение не регулируется статьями 447 – 449 части первой Гражданского кодекса Российской Федерации. Данная процедура </w:t>
      </w:r>
      <w:r w:rsidR="00557A4F" w:rsidRPr="001C59F6">
        <w:rPr>
          <w:color w:val="000000" w:themeColor="text1"/>
        </w:rPr>
        <w:t>закупки</w:t>
      </w:r>
      <w:r w:rsidR="004E0989" w:rsidRPr="001C59F6">
        <w:rPr>
          <w:bCs/>
          <w:color w:val="000000" w:themeColor="text1"/>
        </w:rPr>
        <w:t xml:space="preserve"> </w:t>
      </w:r>
      <w:r w:rsidRPr="001C59F6">
        <w:rPr>
          <w:rFonts w:cs="Times New Roman"/>
          <w:color w:val="000000" w:themeColor="text1"/>
        </w:rPr>
        <w:t xml:space="preserve">также не является публичным конкурсом и не регулируется статьями 1057 – 1061 части второй Гражданского кодекса Российской Федерации. Таким образом, данная процедура </w:t>
      </w:r>
      <w:r w:rsidR="00557A4F" w:rsidRPr="001C59F6">
        <w:rPr>
          <w:color w:val="000000" w:themeColor="text1"/>
        </w:rPr>
        <w:t>закупки</w:t>
      </w:r>
      <w:r w:rsidRPr="001C59F6">
        <w:rPr>
          <w:rFonts w:cs="Times New Roman"/>
          <w:color w:val="000000" w:themeColor="text1"/>
        </w:rPr>
        <w:t xml:space="preserve"> не накладывает на Заказчика соответствующего объема гражданско-правовых обязательств.</w:t>
      </w:r>
    </w:p>
    <w:p w:rsidR="00CF4B6C" w:rsidRPr="001C59F6" w:rsidRDefault="005F27AC" w:rsidP="00EA0298">
      <w:pPr>
        <w:shd w:val="clear" w:color="auto" w:fill="FFFFFF"/>
        <w:autoSpaceDE w:val="0"/>
        <w:autoSpaceDN w:val="0"/>
        <w:adjustRightInd w:val="0"/>
        <w:ind w:firstLine="709"/>
        <w:jc w:val="both"/>
        <w:rPr>
          <w:rFonts w:cs="Times New Roman"/>
          <w:color w:val="000000" w:themeColor="text1"/>
        </w:rPr>
      </w:pPr>
      <w:r w:rsidRPr="001C59F6">
        <w:rPr>
          <w:rFonts w:cs="Times New Roman"/>
          <w:color w:val="000000" w:themeColor="text1"/>
        </w:rPr>
        <w:t xml:space="preserve">Размещенное </w:t>
      </w:r>
      <w:r w:rsidR="00CF4B6C" w:rsidRPr="001C59F6">
        <w:rPr>
          <w:rFonts w:cs="Times New Roman"/>
          <w:color w:val="000000" w:themeColor="text1"/>
        </w:rPr>
        <w:t xml:space="preserve">извещение вместе с настоящей документацией, </w:t>
      </w:r>
      <w:r w:rsidR="00F3580F" w:rsidRPr="001C59F6">
        <w:rPr>
          <w:rFonts w:cs="Times New Roman"/>
          <w:color w:val="000000" w:themeColor="text1"/>
        </w:rPr>
        <w:t>т</w:t>
      </w:r>
      <w:r w:rsidR="00CF4B6C" w:rsidRPr="001C59F6">
        <w:rPr>
          <w:rFonts w:cs="Times New Roman"/>
          <w:color w:val="000000" w:themeColor="text1"/>
        </w:rPr>
        <w:t xml:space="preserve">ехническим заданием и проектом </w:t>
      </w:r>
      <w:r w:rsidR="00E87F2D" w:rsidRPr="001C59F6">
        <w:rPr>
          <w:rFonts w:cs="Times New Roman"/>
          <w:color w:val="000000" w:themeColor="text1"/>
        </w:rPr>
        <w:t>д</w:t>
      </w:r>
      <w:r w:rsidR="00CF4B6C" w:rsidRPr="001C59F6">
        <w:rPr>
          <w:rFonts w:cs="Times New Roman"/>
          <w:color w:val="000000" w:themeColor="text1"/>
        </w:rPr>
        <w:t>оговора, являющимися его неотъемлемым приложением, являются приглашением представить заявки.</w:t>
      </w:r>
    </w:p>
    <w:p w:rsidR="00CF4B6C" w:rsidRPr="001C59F6" w:rsidRDefault="00CF4B6C" w:rsidP="00EA0298">
      <w:pPr>
        <w:shd w:val="clear" w:color="auto" w:fill="FFFFFF"/>
        <w:tabs>
          <w:tab w:val="num" w:pos="1560"/>
        </w:tabs>
        <w:autoSpaceDE w:val="0"/>
        <w:autoSpaceDN w:val="0"/>
        <w:adjustRightInd w:val="0"/>
        <w:ind w:firstLine="709"/>
        <w:jc w:val="both"/>
        <w:rPr>
          <w:rFonts w:cs="Times New Roman"/>
          <w:color w:val="000000" w:themeColor="text1"/>
        </w:rPr>
      </w:pPr>
      <w:r w:rsidRPr="001C59F6">
        <w:rPr>
          <w:rFonts w:cs="Times New Roman"/>
          <w:color w:val="000000" w:themeColor="text1"/>
        </w:rPr>
        <w:t>Заявка Участника имеет правовой статус оферты и будет рассматриваться Заказчиком в соответствии с этим. В случае если, в течение срока, указанного в оферте, либо по истечении 60 календарных дней с даты поступления оферты, организатору предложений не совершен соответствующий акцепт, то оферта считается не принятой.</w:t>
      </w:r>
    </w:p>
    <w:p w:rsidR="00CF4B6C" w:rsidRPr="001C59F6" w:rsidRDefault="00CF4B6C" w:rsidP="00EA0298">
      <w:pPr>
        <w:shd w:val="clear" w:color="auto" w:fill="FFFFFF"/>
        <w:autoSpaceDE w:val="0"/>
        <w:autoSpaceDN w:val="0"/>
        <w:adjustRightInd w:val="0"/>
        <w:ind w:firstLine="709"/>
        <w:jc w:val="both"/>
        <w:rPr>
          <w:rFonts w:cs="Times New Roman"/>
          <w:color w:val="000000" w:themeColor="text1"/>
        </w:rPr>
      </w:pPr>
      <w:r w:rsidRPr="001C59F6">
        <w:rPr>
          <w:rFonts w:cs="Times New Roman"/>
          <w:color w:val="000000" w:themeColor="text1"/>
        </w:rPr>
        <w:t>Заказчик вправе отказаться от проведения закупки на любом из этапов, не неся при этом материальной ответственности перед Участниками.</w:t>
      </w:r>
    </w:p>
    <w:p w:rsidR="00CF4B6C" w:rsidRPr="001C59F6" w:rsidRDefault="00CF4B6C" w:rsidP="00EA0298">
      <w:pPr>
        <w:shd w:val="clear" w:color="auto" w:fill="FFFFFF"/>
        <w:autoSpaceDE w:val="0"/>
        <w:autoSpaceDN w:val="0"/>
        <w:adjustRightInd w:val="0"/>
        <w:ind w:firstLine="709"/>
        <w:jc w:val="both"/>
        <w:rPr>
          <w:rFonts w:cs="Times New Roman"/>
          <w:color w:val="000000" w:themeColor="text1"/>
        </w:rPr>
      </w:pPr>
      <w:r w:rsidRPr="001C59F6">
        <w:rPr>
          <w:rFonts w:cs="Times New Roman"/>
          <w:color w:val="000000" w:themeColor="text1"/>
        </w:rPr>
        <w:t>Заказчик не имеет обязанности заключения договора по результатам настоящей процедуры закупки.</w:t>
      </w:r>
    </w:p>
    <w:p w:rsidR="00CF4B6C" w:rsidRPr="001C59F6" w:rsidRDefault="00CF4B6C" w:rsidP="00EA0298">
      <w:pPr>
        <w:shd w:val="clear" w:color="auto" w:fill="FFFFFF"/>
        <w:autoSpaceDE w:val="0"/>
        <w:autoSpaceDN w:val="0"/>
        <w:adjustRightInd w:val="0"/>
        <w:ind w:firstLine="709"/>
        <w:jc w:val="both"/>
        <w:rPr>
          <w:rFonts w:cs="Times New Roman"/>
          <w:color w:val="000000" w:themeColor="text1"/>
        </w:rPr>
      </w:pPr>
      <w:r w:rsidRPr="001C59F6">
        <w:rPr>
          <w:rFonts w:cs="Times New Roman"/>
          <w:color w:val="000000" w:themeColor="text1"/>
        </w:rPr>
        <w:t xml:space="preserve">Во всем, что не урегулировано извещением о проведении </w:t>
      </w:r>
      <w:r w:rsidR="00557A4F" w:rsidRPr="001C59F6">
        <w:rPr>
          <w:color w:val="000000" w:themeColor="text1"/>
        </w:rPr>
        <w:t>закупки</w:t>
      </w:r>
      <w:r w:rsidR="00557A4F" w:rsidRPr="001C59F6">
        <w:rPr>
          <w:rFonts w:cs="Times New Roman"/>
          <w:color w:val="000000" w:themeColor="text1"/>
        </w:rPr>
        <w:t xml:space="preserve"> </w:t>
      </w:r>
      <w:r w:rsidRPr="001C59F6">
        <w:rPr>
          <w:rFonts w:cs="Times New Roman"/>
          <w:color w:val="000000" w:themeColor="text1"/>
        </w:rPr>
        <w:t>и настоящей документацией стороны руководствуются законодательством Российской Федерации.</w:t>
      </w:r>
    </w:p>
    <w:p w:rsidR="00A263FD" w:rsidRPr="001C59F6" w:rsidRDefault="00A263FD" w:rsidP="00EA0298">
      <w:pPr>
        <w:spacing w:after="100" w:afterAutospacing="1"/>
        <w:ind w:firstLine="709"/>
        <w:contextualSpacing/>
        <w:jc w:val="both"/>
        <w:rPr>
          <w:b/>
          <w:color w:val="000000" w:themeColor="text1"/>
        </w:rPr>
      </w:pPr>
      <w:bookmarkStart w:id="1" w:name="_Toc377723601"/>
      <w:bookmarkStart w:id="2" w:name="_Ref191386164"/>
    </w:p>
    <w:p w:rsidR="00AE2DAF" w:rsidRPr="001C59F6" w:rsidRDefault="00C94B00" w:rsidP="00EA0298">
      <w:pPr>
        <w:spacing w:after="100" w:afterAutospacing="1"/>
        <w:ind w:firstLine="709"/>
        <w:contextualSpacing/>
        <w:jc w:val="both"/>
        <w:rPr>
          <w:b/>
          <w:color w:val="000000" w:themeColor="text1"/>
        </w:rPr>
      </w:pPr>
      <w:r w:rsidRPr="001C59F6">
        <w:rPr>
          <w:b/>
          <w:color w:val="000000" w:themeColor="text1"/>
        </w:rPr>
        <w:t xml:space="preserve">4. </w:t>
      </w:r>
      <w:r w:rsidR="00AE2DAF" w:rsidRPr="001C59F6">
        <w:rPr>
          <w:b/>
          <w:color w:val="000000" w:themeColor="text1"/>
        </w:rPr>
        <w:t>Обжалование</w:t>
      </w:r>
      <w:bookmarkEnd w:id="1"/>
    </w:p>
    <w:p w:rsidR="009A2CE9" w:rsidRPr="001C59F6" w:rsidRDefault="0051665C" w:rsidP="00EA0298">
      <w:pPr>
        <w:shd w:val="clear" w:color="auto" w:fill="FFFFFF"/>
        <w:autoSpaceDE w:val="0"/>
        <w:autoSpaceDN w:val="0"/>
        <w:adjustRightInd w:val="0"/>
        <w:ind w:right="1" w:firstLine="709"/>
        <w:jc w:val="both"/>
        <w:rPr>
          <w:rFonts w:cs="Times New Roman"/>
          <w:color w:val="000000" w:themeColor="text1"/>
        </w:rPr>
      </w:pPr>
      <w:r w:rsidRPr="001C59F6">
        <w:rPr>
          <w:rFonts w:cs="Times New Roman"/>
          <w:color w:val="000000" w:themeColor="text1"/>
        </w:rPr>
        <w:t xml:space="preserve">Все споры и разногласия, возникающие в связи с проведением </w:t>
      </w:r>
      <w:r w:rsidR="00557A4F" w:rsidRPr="001C59F6">
        <w:rPr>
          <w:color w:val="000000" w:themeColor="text1"/>
        </w:rPr>
        <w:t>закупки</w:t>
      </w:r>
      <w:r w:rsidRPr="001C59F6">
        <w:rPr>
          <w:rFonts w:cs="Times New Roman"/>
          <w:color w:val="000000" w:themeColor="text1"/>
        </w:rPr>
        <w:t xml:space="preserve">, в том числе касающиеся исполнения Заказчиком и Участниками своих обязательств, в связи с проведением </w:t>
      </w:r>
      <w:r w:rsidR="00557A4F" w:rsidRPr="001C59F6">
        <w:rPr>
          <w:color w:val="000000" w:themeColor="text1"/>
        </w:rPr>
        <w:t>закупки</w:t>
      </w:r>
      <w:r w:rsidR="004E0989" w:rsidRPr="001C59F6">
        <w:rPr>
          <w:bCs/>
          <w:color w:val="000000" w:themeColor="text1"/>
        </w:rPr>
        <w:t xml:space="preserve"> </w:t>
      </w:r>
      <w:r w:rsidRPr="001C59F6">
        <w:rPr>
          <w:rFonts w:cs="Times New Roman"/>
          <w:color w:val="000000" w:themeColor="text1"/>
        </w:rPr>
        <w:t>и участием в нем, должны разрешаться в претензионном порядке. Для реализации этого порядка заинтересованная сторона в случае нарушения ее прав должна обратиться с претензией к другой стороне. Сторона, получившая претензию, должна направить другой стороне мотивированный ответ на претензию в течение 15</w:t>
      </w:r>
      <w:r w:rsidR="005A760E" w:rsidRPr="001C59F6">
        <w:rPr>
          <w:rFonts w:cs="Times New Roman"/>
          <w:color w:val="000000" w:themeColor="text1"/>
        </w:rPr>
        <w:t xml:space="preserve"> (пятнадцать)</w:t>
      </w:r>
      <w:r w:rsidR="00C32935" w:rsidRPr="001C59F6">
        <w:rPr>
          <w:rFonts w:cs="Times New Roman"/>
          <w:color w:val="000000" w:themeColor="text1"/>
        </w:rPr>
        <w:t xml:space="preserve"> </w:t>
      </w:r>
      <w:r w:rsidRPr="001C59F6">
        <w:rPr>
          <w:rFonts w:cs="Times New Roman"/>
          <w:color w:val="000000" w:themeColor="text1"/>
        </w:rPr>
        <w:t>рабочих дней с момента ее получения.</w:t>
      </w:r>
    </w:p>
    <w:p w:rsidR="009A2CE9" w:rsidRPr="001C59F6" w:rsidRDefault="009A2CE9" w:rsidP="00EA0298">
      <w:pPr>
        <w:shd w:val="clear" w:color="auto" w:fill="FFFFFF"/>
        <w:autoSpaceDE w:val="0"/>
        <w:autoSpaceDN w:val="0"/>
        <w:adjustRightInd w:val="0"/>
        <w:ind w:right="1" w:firstLine="709"/>
        <w:jc w:val="both"/>
        <w:rPr>
          <w:rFonts w:cs="Times New Roman"/>
          <w:color w:val="000000" w:themeColor="text1"/>
        </w:rPr>
      </w:pPr>
    </w:p>
    <w:p w:rsidR="009A2CE9" w:rsidRPr="001C59F6" w:rsidRDefault="0078104E" w:rsidP="00EA0298">
      <w:pPr>
        <w:autoSpaceDE w:val="0"/>
        <w:autoSpaceDN w:val="0"/>
        <w:adjustRightInd w:val="0"/>
        <w:ind w:firstLine="709"/>
        <w:contextualSpacing/>
        <w:rPr>
          <w:b/>
          <w:color w:val="000000" w:themeColor="text1"/>
        </w:rPr>
      </w:pPr>
      <w:r w:rsidRPr="001C59F6">
        <w:rPr>
          <w:rFonts w:cs="Times New Roman"/>
          <w:b/>
          <w:color w:val="000000" w:themeColor="text1"/>
        </w:rPr>
        <w:t xml:space="preserve">5. </w:t>
      </w:r>
      <w:r w:rsidR="009A2CE9" w:rsidRPr="001C59F6">
        <w:rPr>
          <w:b/>
          <w:color w:val="000000" w:themeColor="text1"/>
        </w:rPr>
        <w:t xml:space="preserve">Требования к </w:t>
      </w:r>
      <w:r w:rsidR="005A760E" w:rsidRPr="001C59F6">
        <w:rPr>
          <w:b/>
          <w:color w:val="000000" w:themeColor="text1"/>
        </w:rPr>
        <w:t>У</w:t>
      </w:r>
      <w:r w:rsidR="009A2CE9" w:rsidRPr="001C59F6">
        <w:rPr>
          <w:b/>
          <w:color w:val="000000" w:themeColor="text1"/>
        </w:rPr>
        <w:t>частникам закупки</w:t>
      </w:r>
    </w:p>
    <w:p w:rsidR="009A2CE9" w:rsidRPr="001C59F6" w:rsidRDefault="009A2CE9" w:rsidP="00EA0298">
      <w:pPr>
        <w:pStyle w:val="ac"/>
        <w:widowControl/>
        <w:numPr>
          <w:ilvl w:val="0"/>
          <w:numId w:val="2"/>
        </w:numPr>
        <w:suppressAutoHyphens/>
        <w:ind w:left="0" w:firstLine="709"/>
        <w:contextualSpacing/>
        <w:jc w:val="both"/>
        <w:rPr>
          <w:rFonts w:ascii="Times New Roman" w:hAnsi="Times New Roman"/>
          <w:color w:val="000000" w:themeColor="text1"/>
          <w:sz w:val="24"/>
          <w:szCs w:val="24"/>
        </w:rPr>
      </w:pPr>
      <w:r w:rsidRPr="001C59F6">
        <w:rPr>
          <w:rFonts w:ascii="Times New Roman" w:hAnsi="Times New Roman"/>
          <w:color w:val="000000" w:themeColor="text1"/>
          <w:sz w:val="24"/>
          <w:szCs w:val="24"/>
        </w:rPr>
        <w:t xml:space="preserve">соответствие </w:t>
      </w:r>
      <w:r w:rsidR="005A760E" w:rsidRPr="001C59F6">
        <w:rPr>
          <w:rFonts w:ascii="Times New Roman" w:hAnsi="Times New Roman"/>
          <w:color w:val="000000" w:themeColor="text1"/>
          <w:sz w:val="24"/>
          <w:szCs w:val="24"/>
        </w:rPr>
        <w:t>У</w:t>
      </w:r>
      <w:r w:rsidRPr="001C59F6">
        <w:rPr>
          <w:rFonts w:ascii="Times New Roman" w:hAnsi="Times New Roman"/>
          <w:color w:val="000000" w:themeColor="text1"/>
          <w:sz w:val="24"/>
          <w:szCs w:val="24"/>
        </w:rPr>
        <w:t>частника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9A2CE9" w:rsidRPr="001C59F6" w:rsidRDefault="009A2CE9" w:rsidP="00EA0298">
      <w:pPr>
        <w:pStyle w:val="12"/>
        <w:numPr>
          <w:ilvl w:val="0"/>
          <w:numId w:val="2"/>
        </w:numPr>
        <w:tabs>
          <w:tab w:val="left" w:pos="900"/>
        </w:tabs>
        <w:suppressAutoHyphens/>
        <w:spacing w:after="100" w:afterAutospacing="1" w:line="240" w:lineRule="auto"/>
        <w:ind w:left="0" w:firstLine="709"/>
        <w:contextualSpacing/>
        <w:jc w:val="both"/>
        <w:rPr>
          <w:rFonts w:ascii="Times New Roman" w:hAnsi="Times New Roman"/>
          <w:color w:val="000000" w:themeColor="text1"/>
          <w:sz w:val="24"/>
          <w:szCs w:val="24"/>
        </w:rPr>
      </w:pPr>
      <w:proofErr w:type="spellStart"/>
      <w:r w:rsidRPr="001C59F6">
        <w:rPr>
          <w:rFonts w:ascii="Times New Roman" w:hAnsi="Times New Roman"/>
          <w:color w:val="000000" w:themeColor="text1"/>
          <w:sz w:val="24"/>
          <w:szCs w:val="24"/>
        </w:rPr>
        <w:t>непроведение</w:t>
      </w:r>
      <w:proofErr w:type="spellEnd"/>
      <w:r w:rsidRPr="001C59F6">
        <w:rPr>
          <w:rFonts w:ascii="Times New Roman" w:hAnsi="Times New Roman"/>
          <w:color w:val="000000" w:themeColor="text1"/>
          <w:sz w:val="24"/>
          <w:szCs w:val="24"/>
        </w:rPr>
        <w:t xml:space="preserve"> ликвидации </w:t>
      </w:r>
      <w:r w:rsidR="005A760E" w:rsidRPr="001C59F6">
        <w:rPr>
          <w:rFonts w:ascii="Times New Roman" w:hAnsi="Times New Roman"/>
          <w:color w:val="000000" w:themeColor="text1"/>
          <w:sz w:val="24"/>
          <w:szCs w:val="24"/>
        </w:rPr>
        <w:t>У</w:t>
      </w:r>
      <w:r w:rsidRPr="001C59F6">
        <w:rPr>
          <w:rFonts w:ascii="Times New Roman" w:hAnsi="Times New Roman"/>
          <w:color w:val="000000" w:themeColor="text1"/>
          <w:sz w:val="24"/>
          <w:szCs w:val="24"/>
        </w:rPr>
        <w:t xml:space="preserve">частника - юридического лица и отсутствие решения арбитражного суда о признании </w:t>
      </w:r>
      <w:r w:rsidR="005A760E" w:rsidRPr="001C59F6">
        <w:rPr>
          <w:rFonts w:ascii="Times New Roman" w:hAnsi="Times New Roman"/>
          <w:color w:val="000000" w:themeColor="text1"/>
          <w:sz w:val="24"/>
          <w:szCs w:val="24"/>
        </w:rPr>
        <w:t>У</w:t>
      </w:r>
      <w:r w:rsidRPr="001C59F6">
        <w:rPr>
          <w:rFonts w:ascii="Times New Roman" w:hAnsi="Times New Roman"/>
          <w:color w:val="000000" w:themeColor="text1"/>
          <w:sz w:val="24"/>
          <w:szCs w:val="24"/>
        </w:rPr>
        <w:t>частника - юридического лица, индивидуального предпринимателя банкротом и об открытии конкурсного производства;</w:t>
      </w:r>
    </w:p>
    <w:p w:rsidR="009A2CE9" w:rsidRPr="001C59F6" w:rsidRDefault="009A2CE9" w:rsidP="00EA0298">
      <w:pPr>
        <w:pStyle w:val="12"/>
        <w:numPr>
          <w:ilvl w:val="0"/>
          <w:numId w:val="2"/>
        </w:numPr>
        <w:tabs>
          <w:tab w:val="left" w:pos="900"/>
        </w:tabs>
        <w:suppressAutoHyphens/>
        <w:spacing w:after="100" w:afterAutospacing="1" w:line="240" w:lineRule="auto"/>
        <w:ind w:left="0" w:firstLine="709"/>
        <w:contextualSpacing/>
        <w:jc w:val="both"/>
        <w:rPr>
          <w:rFonts w:ascii="Times New Roman" w:hAnsi="Times New Roman"/>
          <w:color w:val="000000" w:themeColor="text1"/>
          <w:sz w:val="24"/>
          <w:szCs w:val="24"/>
        </w:rPr>
      </w:pPr>
      <w:proofErr w:type="spellStart"/>
      <w:r w:rsidRPr="001C59F6">
        <w:rPr>
          <w:rFonts w:ascii="Times New Roman" w:hAnsi="Times New Roman"/>
          <w:color w:val="000000" w:themeColor="text1"/>
          <w:sz w:val="24"/>
          <w:szCs w:val="24"/>
        </w:rPr>
        <w:t>неприостановление</w:t>
      </w:r>
      <w:proofErr w:type="spellEnd"/>
      <w:r w:rsidRPr="001C59F6">
        <w:rPr>
          <w:rFonts w:ascii="Times New Roman" w:hAnsi="Times New Roman"/>
          <w:color w:val="000000" w:themeColor="text1"/>
          <w:sz w:val="24"/>
          <w:szCs w:val="24"/>
        </w:rPr>
        <w:t xml:space="preserve"> деятельности </w:t>
      </w:r>
      <w:r w:rsidR="008B59AA" w:rsidRPr="001C59F6">
        <w:rPr>
          <w:rFonts w:ascii="Times New Roman" w:hAnsi="Times New Roman"/>
          <w:color w:val="000000" w:themeColor="text1"/>
          <w:sz w:val="24"/>
          <w:szCs w:val="24"/>
        </w:rPr>
        <w:t>У</w:t>
      </w:r>
      <w:r w:rsidRPr="001C59F6">
        <w:rPr>
          <w:rFonts w:ascii="Times New Roman" w:hAnsi="Times New Roman"/>
          <w:color w:val="000000" w:themeColor="text1"/>
          <w:sz w:val="24"/>
          <w:szCs w:val="24"/>
        </w:rPr>
        <w:t>частника в порядке, предусмотренном Кодексом Российской Федерации об административных правонарушениях, на день подачи заявки на участие в закупке;</w:t>
      </w:r>
    </w:p>
    <w:p w:rsidR="009A2CE9" w:rsidRPr="001C59F6" w:rsidRDefault="009A2CE9" w:rsidP="00EA0298">
      <w:pPr>
        <w:pStyle w:val="12"/>
        <w:numPr>
          <w:ilvl w:val="0"/>
          <w:numId w:val="2"/>
        </w:numPr>
        <w:tabs>
          <w:tab w:val="left" w:pos="900"/>
        </w:tabs>
        <w:suppressAutoHyphens/>
        <w:spacing w:after="100" w:afterAutospacing="1" w:line="240" w:lineRule="auto"/>
        <w:ind w:left="0" w:firstLine="709"/>
        <w:contextualSpacing/>
        <w:jc w:val="both"/>
        <w:rPr>
          <w:rFonts w:ascii="Times New Roman" w:hAnsi="Times New Roman"/>
          <w:color w:val="000000" w:themeColor="text1"/>
          <w:sz w:val="24"/>
          <w:szCs w:val="24"/>
        </w:rPr>
      </w:pPr>
      <w:r w:rsidRPr="001C59F6">
        <w:rPr>
          <w:rFonts w:ascii="Times New Roman" w:hAnsi="Times New Roman"/>
          <w:color w:val="000000" w:themeColor="text1"/>
          <w:sz w:val="24"/>
          <w:szCs w:val="24"/>
        </w:rPr>
        <w:t xml:space="preserve">отсутствие у </w:t>
      </w:r>
      <w:r w:rsidR="008B59AA" w:rsidRPr="001C59F6">
        <w:rPr>
          <w:rFonts w:ascii="Times New Roman" w:hAnsi="Times New Roman"/>
          <w:color w:val="000000" w:themeColor="text1"/>
          <w:sz w:val="24"/>
          <w:szCs w:val="24"/>
        </w:rPr>
        <w:t>У</w:t>
      </w:r>
      <w:r w:rsidRPr="001C59F6">
        <w:rPr>
          <w:rFonts w:ascii="Times New Roman" w:hAnsi="Times New Roman"/>
          <w:color w:val="000000" w:themeColor="text1"/>
          <w:sz w:val="24"/>
          <w:szCs w:val="24"/>
        </w:rPr>
        <w:t xml:space="preserve">частника задолженности по начисленным налогам, сборам и иным обязательным платежам в бюджеты любого уровня или государственные внебюджетные фонды за </w:t>
      </w:r>
      <w:r w:rsidRPr="001C59F6">
        <w:rPr>
          <w:rFonts w:ascii="Times New Roman" w:hAnsi="Times New Roman"/>
          <w:color w:val="000000" w:themeColor="text1"/>
          <w:sz w:val="24"/>
          <w:szCs w:val="24"/>
        </w:rPr>
        <w:lastRenderedPageBreak/>
        <w:t>прошедший календарный год, размер которой превышает 5 (пять) проценто</w:t>
      </w:r>
      <w:r w:rsidR="008B59AA" w:rsidRPr="001C59F6">
        <w:rPr>
          <w:rFonts w:ascii="Times New Roman" w:hAnsi="Times New Roman"/>
          <w:color w:val="000000" w:themeColor="text1"/>
          <w:sz w:val="24"/>
          <w:szCs w:val="24"/>
        </w:rPr>
        <w:t>в балансовой стоимости активов У</w:t>
      </w:r>
      <w:r w:rsidRPr="001C59F6">
        <w:rPr>
          <w:rFonts w:ascii="Times New Roman" w:hAnsi="Times New Roman"/>
          <w:color w:val="000000" w:themeColor="text1"/>
          <w:sz w:val="24"/>
          <w:szCs w:val="24"/>
        </w:rPr>
        <w:t>частника по данным бухгалтерской отчетности за последний завершенный отчетный пер</w:t>
      </w:r>
      <w:r w:rsidR="008B59AA" w:rsidRPr="001C59F6">
        <w:rPr>
          <w:rFonts w:ascii="Times New Roman" w:hAnsi="Times New Roman"/>
          <w:color w:val="000000" w:themeColor="text1"/>
          <w:sz w:val="24"/>
          <w:szCs w:val="24"/>
        </w:rPr>
        <w:t>иод. При наличии задолженности У</w:t>
      </w:r>
      <w:r w:rsidRPr="001C59F6">
        <w:rPr>
          <w:rFonts w:ascii="Times New Roman" w:hAnsi="Times New Roman"/>
          <w:color w:val="000000" w:themeColor="text1"/>
          <w:sz w:val="24"/>
          <w:szCs w:val="24"/>
        </w:rPr>
        <w:t>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w:t>
      </w:r>
    </w:p>
    <w:p w:rsidR="00D946E6" w:rsidRPr="001C59F6" w:rsidRDefault="00D946E6" w:rsidP="00EA0298">
      <w:pPr>
        <w:pStyle w:val="12"/>
        <w:numPr>
          <w:ilvl w:val="0"/>
          <w:numId w:val="2"/>
        </w:numPr>
        <w:tabs>
          <w:tab w:val="left" w:pos="900"/>
        </w:tabs>
        <w:suppressAutoHyphens/>
        <w:spacing w:after="100" w:afterAutospacing="1" w:line="240" w:lineRule="auto"/>
        <w:ind w:left="0" w:firstLine="709"/>
        <w:contextualSpacing/>
        <w:jc w:val="both"/>
        <w:rPr>
          <w:rFonts w:ascii="Times New Roman" w:hAnsi="Times New Roman"/>
          <w:color w:val="000000" w:themeColor="text1"/>
          <w:sz w:val="24"/>
          <w:szCs w:val="24"/>
        </w:rPr>
      </w:pPr>
      <w:r w:rsidRPr="001C59F6">
        <w:rPr>
          <w:rFonts w:ascii="Times New Roman" w:hAnsi="Times New Roman"/>
          <w:color w:val="000000" w:themeColor="text1"/>
          <w:sz w:val="24"/>
          <w:szCs w:val="24"/>
        </w:rPr>
        <w:t>отсутствие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w:t>
      </w:r>
      <w:r w:rsidR="008B59AA" w:rsidRPr="001C59F6">
        <w:rPr>
          <w:rFonts w:ascii="Times New Roman" w:hAnsi="Times New Roman"/>
          <w:color w:val="000000" w:themeColor="text1"/>
          <w:sz w:val="24"/>
          <w:szCs w:val="24"/>
        </w:rPr>
        <w:t>естных поставщиков сведений об У</w:t>
      </w:r>
      <w:r w:rsidRPr="001C59F6">
        <w:rPr>
          <w:rFonts w:ascii="Times New Roman" w:hAnsi="Times New Roman"/>
          <w:color w:val="000000" w:themeColor="text1"/>
          <w:sz w:val="24"/>
          <w:szCs w:val="24"/>
        </w:rPr>
        <w:t>частниках;</w:t>
      </w:r>
    </w:p>
    <w:p w:rsidR="0078104E" w:rsidRPr="001C59F6" w:rsidRDefault="009A2CE9" w:rsidP="00EA0298">
      <w:pPr>
        <w:pStyle w:val="12"/>
        <w:numPr>
          <w:ilvl w:val="0"/>
          <w:numId w:val="2"/>
        </w:numPr>
        <w:tabs>
          <w:tab w:val="left" w:pos="900"/>
        </w:tabs>
        <w:suppressAutoHyphens/>
        <w:spacing w:after="100" w:afterAutospacing="1" w:line="240" w:lineRule="auto"/>
        <w:ind w:left="0" w:firstLine="709"/>
        <w:contextualSpacing/>
        <w:jc w:val="both"/>
        <w:rPr>
          <w:rFonts w:ascii="Times New Roman" w:hAnsi="Times New Roman"/>
          <w:color w:val="000000" w:themeColor="text1"/>
          <w:sz w:val="24"/>
          <w:szCs w:val="24"/>
        </w:rPr>
      </w:pPr>
      <w:r w:rsidRPr="001C59F6">
        <w:rPr>
          <w:rFonts w:ascii="Times New Roman" w:hAnsi="Times New Roman"/>
          <w:color w:val="000000" w:themeColor="text1"/>
          <w:sz w:val="24"/>
          <w:szCs w:val="24"/>
        </w:rPr>
        <w:t xml:space="preserve">отсутствие в предусмотренном статьей 5 Федерального закона от 18.07.2011г. № 223-ФЗ «О закупках товаров, работ, услуг отдельными видами юридических лиц» реестре недобросовестных поставщиков сведений об </w:t>
      </w:r>
      <w:r w:rsidR="008B59AA" w:rsidRPr="001C59F6">
        <w:rPr>
          <w:rFonts w:ascii="Times New Roman" w:hAnsi="Times New Roman"/>
          <w:color w:val="000000" w:themeColor="text1"/>
          <w:sz w:val="24"/>
          <w:szCs w:val="24"/>
        </w:rPr>
        <w:t>У</w:t>
      </w:r>
      <w:r w:rsidRPr="001C59F6">
        <w:rPr>
          <w:rFonts w:ascii="Times New Roman" w:hAnsi="Times New Roman"/>
          <w:color w:val="000000" w:themeColor="text1"/>
          <w:sz w:val="24"/>
          <w:szCs w:val="24"/>
        </w:rPr>
        <w:t>частниках;</w:t>
      </w:r>
    </w:p>
    <w:p w:rsidR="005472DA" w:rsidRPr="001C59F6" w:rsidRDefault="009A2CE9" w:rsidP="00EA0298">
      <w:pPr>
        <w:pStyle w:val="12"/>
        <w:numPr>
          <w:ilvl w:val="0"/>
          <w:numId w:val="2"/>
        </w:numPr>
        <w:tabs>
          <w:tab w:val="left" w:pos="900"/>
        </w:tabs>
        <w:suppressAutoHyphens/>
        <w:spacing w:after="100" w:afterAutospacing="1" w:line="240" w:lineRule="auto"/>
        <w:ind w:left="0" w:firstLine="709"/>
        <w:contextualSpacing/>
        <w:jc w:val="both"/>
        <w:rPr>
          <w:rFonts w:ascii="Times New Roman" w:hAnsi="Times New Roman"/>
          <w:color w:val="000000" w:themeColor="text1"/>
          <w:sz w:val="24"/>
          <w:szCs w:val="24"/>
        </w:rPr>
      </w:pPr>
      <w:r w:rsidRPr="001C59F6">
        <w:rPr>
          <w:rFonts w:ascii="Times New Roman" w:hAnsi="Times New Roman"/>
          <w:color w:val="000000" w:themeColor="text1"/>
          <w:sz w:val="24"/>
          <w:szCs w:val="24"/>
        </w:rPr>
        <w:t xml:space="preserve">отсутствие на момент проведения Закупки вступивших в силу решений суда о ненадлежащем исполнении </w:t>
      </w:r>
      <w:r w:rsidR="008B59AA" w:rsidRPr="001C59F6">
        <w:rPr>
          <w:rFonts w:ascii="Times New Roman" w:hAnsi="Times New Roman"/>
          <w:color w:val="000000" w:themeColor="text1"/>
          <w:sz w:val="24"/>
          <w:szCs w:val="24"/>
        </w:rPr>
        <w:t>У</w:t>
      </w:r>
      <w:r w:rsidRPr="001C59F6">
        <w:rPr>
          <w:rFonts w:ascii="Times New Roman" w:hAnsi="Times New Roman"/>
          <w:color w:val="000000" w:themeColor="text1"/>
          <w:sz w:val="24"/>
          <w:szCs w:val="24"/>
        </w:rPr>
        <w:t xml:space="preserve">частником закупки обязательств по договорам, заключенным с Заказчиком за последние 2 </w:t>
      </w:r>
      <w:r w:rsidR="00317697" w:rsidRPr="001C59F6">
        <w:rPr>
          <w:rFonts w:ascii="Times New Roman" w:hAnsi="Times New Roman"/>
          <w:color w:val="000000" w:themeColor="text1"/>
          <w:sz w:val="24"/>
          <w:szCs w:val="24"/>
        </w:rPr>
        <w:t xml:space="preserve">(два) </w:t>
      </w:r>
      <w:r w:rsidRPr="001C59F6">
        <w:rPr>
          <w:rFonts w:ascii="Times New Roman" w:hAnsi="Times New Roman"/>
          <w:color w:val="000000" w:themeColor="text1"/>
          <w:sz w:val="24"/>
          <w:szCs w:val="24"/>
        </w:rPr>
        <w:t>года.</w:t>
      </w:r>
    </w:p>
    <w:p w:rsidR="00065B7E" w:rsidRPr="001C59F6" w:rsidRDefault="00065B7E" w:rsidP="00EA0298">
      <w:pPr>
        <w:pStyle w:val="ac"/>
        <w:shd w:val="clear" w:color="auto" w:fill="FFFFFF"/>
        <w:suppressAutoHyphens/>
        <w:ind w:left="0" w:firstLine="709"/>
        <w:jc w:val="both"/>
        <w:rPr>
          <w:rFonts w:ascii="Times New Roman" w:hAnsi="Times New Roman" w:cs="Times New Roman"/>
          <w:b/>
          <w:color w:val="000000" w:themeColor="text1"/>
          <w:sz w:val="24"/>
          <w:szCs w:val="24"/>
        </w:rPr>
      </w:pPr>
      <w:r w:rsidRPr="001C59F6">
        <w:rPr>
          <w:rFonts w:ascii="Times New Roman" w:hAnsi="Times New Roman"/>
          <w:b/>
          <w:color w:val="000000" w:themeColor="text1"/>
          <w:sz w:val="24"/>
          <w:szCs w:val="24"/>
        </w:rPr>
        <w:t>6.</w:t>
      </w:r>
      <w:r w:rsidRPr="001C59F6">
        <w:rPr>
          <w:rFonts w:ascii="Times New Roman" w:hAnsi="Times New Roman"/>
          <w:color w:val="000000" w:themeColor="text1"/>
          <w:sz w:val="24"/>
          <w:szCs w:val="24"/>
        </w:rPr>
        <w:t xml:space="preserve"> </w:t>
      </w:r>
      <w:r w:rsidRPr="001C59F6">
        <w:rPr>
          <w:rFonts w:ascii="Times New Roman" w:hAnsi="Times New Roman" w:cs="Times New Roman"/>
          <w:b/>
          <w:color w:val="000000" w:themeColor="text1"/>
          <w:sz w:val="24"/>
          <w:szCs w:val="24"/>
        </w:rPr>
        <w:t xml:space="preserve">Порядок проведения </w:t>
      </w:r>
      <w:r w:rsidR="00557A4F" w:rsidRPr="001C59F6">
        <w:rPr>
          <w:rFonts w:ascii="Times New Roman" w:hAnsi="Times New Roman" w:cs="Times New Roman"/>
          <w:b/>
          <w:color w:val="000000" w:themeColor="text1"/>
          <w:sz w:val="24"/>
          <w:szCs w:val="24"/>
        </w:rPr>
        <w:t>закупки</w:t>
      </w:r>
      <w:r w:rsidRPr="001C59F6">
        <w:rPr>
          <w:rFonts w:ascii="Times New Roman" w:hAnsi="Times New Roman" w:cs="Times New Roman"/>
          <w:b/>
          <w:color w:val="000000" w:themeColor="text1"/>
          <w:sz w:val="24"/>
          <w:szCs w:val="24"/>
        </w:rPr>
        <w:t>. Инструкции по подготовке заявок.</w:t>
      </w:r>
      <w:bookmarkStart w:id="3" w:name="_Toc377723603"/>
    </w:p>
    <w:bookmarkEnd w:id="3"/>
    <w:p w:rsidR="00065B7E" w:rsidRPr="001C59F6" w:rsidRDefault="00557A4F" w:rsidP="00EA0298">
      <w:pPr>
        <w:pStyle w:val="ae"/>
        <w:tabs>
          <w:tab w:val="clear" w:pos="1276"/>
        </w:tabs>
        <w:suppressAutoHyphens/>
        <w:spacing w:line="240" w:lineRule="auto"/>
        <w:ind w:left="0" w:firstLine="709"/>
        <w:jc w:val="left"/>
        <w:rPr>
          <w:rFonts w:ascii="Times New Roman" w:hAnsi="Times New Roman"/>
          <w:color w:val="000000" w:themeColor="text1"/>
          <w:sz w:val="24"/>
          <w:szCs w:val="24"/>
        </w:rPr>
      </w:pPr>
      <w:r w:rsidRPr="001C59F6">
        <w:rPr>
          <w:rFonts w:ascii="Times New Roman" w:hAnsi="Times New Roman"/>
          <w:color w:val="000000" w:themeColor="text1"/>
          <w:sz w:val="24"/>
          <w:szCs w:val="24"/>
        </w:rPr>
        <w:t>Закупка</w:t>
      </w:r>
      <w:r w:rsidR="004E0989" w:rsidRPr="001C59F6">
        <w:rPr>
          <w:bCs/>
          <w:color w:val="000000" w:themeColor="text1"/>
        </w:rPr>
        <w:t xml:space="preserve"> </w:t>
      </w:r>
      <w:r w:rsidR="00065B7E" w:rsidRPr="001C59F6">
        <w:rPr>
          <w:rFonts w:ascii="Times New Roman" w:hAnsi="Times New Roman"/>
          <w:color w:val="000000" w:themeColor="text1"/>
          <w:sz w:val="24"/>
          <w:szCs w:val="24"/>
        </w:rPr>
        <w:t>проводится в следующем порядке:</w:t>
      </w:r>
    </w:p>
    <w:p w:rsidR="00D014F5" w:rsidRPr="001C59F6" w:rsidRDefault="00D014F5" w:rsidP="00EA0298">
      <w:pPr>
        <w:pStyle w:val="af9"/>
        <w:ind w:firstLine="709"/>
        <w:rPr>
          <w:color w:val="000000" w:themeColor="text1"/>
          <w:szCs w:val="24"/>
        </w:rPr>
      </w:pPr>
      <w:r w:rsidRPr="001C59F6">
        <w:rPr>
          <w:color w:val="000000" w:themeColor="text1"/>
          <w:szCs w:val="24"/>
        </w:rPr>
        <w:t>- подготовка заявок (</w:t>
      </w:r>
      <w:proofErr w:type="spellStart"/>
      <w:r w:rsidRPr="001C59F6">
        <w:rPr>
          <w:color w:val="000000" w:themeColor="text1"/>
          <w:szCs w:val="24"/>
        </w:rPr>
        <w:t>пп</w:t>
      </w:r>
      <w:proofErr w:type="spellEnd"/>
      <w:r w:rsidRPr="001C59F6">
        <w:rPr>
          <w:color w:val="000000" w:themeColor="text1"/>
          <w:szCs w:val="24"/>
        </w:rPr>
        <w:t>. 6.1.);</w:t>
      </w:r>
    </w:p>
    <w:p w:rsidR="00D014F5" w:rsidRPr="001C59F6" w:rsidRDefault="00D014F5" w:rsidP="00EA0298">
      <w:pPr>
        <w:pStyle w:val="af9"/>
        <w:ind w:firstLine="709"/>
        <w:rPr>
          <w:color w:val="000000" w:themeColor="text1"/>
          <w:szCs w:val="24"/>
        </w:rPr>
      </w:pPr>
      <w:r w:rsidRPr="001C59F6">
        <w:rPr>
          <w:rFonts w:eastAsiaTheme="minorEastAsia"/>
          <w:color w:val="000000" w:themeColor="text1"/>
          <w:szCs w:val="24"/>
          <w:lang w:eastAsia="ru-RU"/>
        </w:rPr>
        <w:t xml:space="preserve">- порядок </w:t>
      </w:r>
      <w:r w:rsidR="00A86A10" w:rsidRPr="001C59F6">
        <w:rPr>
          <w:rFonts w:eastAsiaTheme="minorEastAsia"/>
          <w:color w:val="000000" w:themeColor="text1"/>
          <w:szCs w:val="24"/>
          <w:lang w:eastAsia="ru-RU"/>
        </w:rPr>
        <w:t xml:space="preserve">подачи и </w:t>
      </w:r>
      <w:r w:rsidRPr="001C59F6">
        <w:rPr>
          <w:rFonts w:eastAsiaTheme="minorEastAsia"/>
          <w:color w:val="000000" w:themeColor="text1"/>
          <w:szCs w:val="24"/>
          <w:lang w:eastAsia="ru-RU"/>
        </w:rPr>
        <w:t>приема заявок (</w:t>
      </w:r>
      <w:proofErr w:type="spellStart"/>
      <w:r w:rsidRPr="001C59F6">
        <w:rPr>
          <w:rFonts w:eastAsiaTheme="minorEastAsia"/>
          <w:color w:val="000000" w:themeColor="text1"/>
          <w:szCs w:val="24"/>
          <w:lang w:eastAsia="ru-RU"/>
        </w:rPr>
        <w:t>пп</w:t>
      </w:r>
      <w:proofErr w:type="spellEnd"/>
      <w:r w:rsidRPr="001C59F6">
        <w:rPr>
          <w:rFonts w:eastAsiaTheme="minorEastAsia"/>
          <w:color w:val="000000" w:themeColor="text1"/>
          <w:szCs w:val="24"/>
          <w:lang w:eastAsia="ru-RU"/>
        </w:rPr>
        <w:t>. 6.2.);</w:t>
      </w:r>
    </w:p>
    <w:p w:rsidR="00D014F5" w:rsidRPr="001C59F6" w:rsidRDefault="00D014F5" w:rsidP="00EA0298">
      <w:pPr>
        <w:pStyle w:val="af9"/>
        <w:ind w:firstLine="709"/>
        <w:jc w:val="both"/>
        <w:rPr>
          <w:rFonts w:cs="Times New Roman"/>
          <w:color w:val="000000" w:themeColor="text1"/>
          <w:szCs w:val="24"/>
        </w:rPr>
      </w:pPr>
      <w:r w:rsidRPr="001C59F6">
        <w:rPr>
          <w:rFonts w:cs="Times New Roman"/>
          <w:color w:val="000000" w:themeColor="text1"/>
          <w:szCs w:val="24"/>
        </w:rPr>
        <w:t xml:space="preserve">- формы, порядок, дата начала и дата окончания срока предоставления </w:t>
      </w:r>
      <w:r w:rsidR="008B59AA" w:rsidRPr="001C59F6">
        <w:rPr>
          <w:rFonts w:cs="Times New Roman"/>
          <w:color w:val="000000" w:themeColor="text1"/>
          <w:szCs w:val="24"/>
        </w:rPr>
        <w:t>У</w:t>
      </w:r>
      <w:r w:rsidRPr="001C59F6">
        <w:rPr>
          <w:rFonts w:cs="Times New Roman"/>
          <w:color w:val="000000" w:themeColor="text1"/>
          <w:szCs w:val="24"/>
        </w:rPr>
        <w:t xml:space="preserve">частникам разъяснений положений документации о закупке </w:t>
      </w:r>
      <w:r w:rsidRPr="001C59F6">
        <w:rPr>
          <w:rFonts w:eastAsiaTheme="minorEastAsia"/>
          <w:color w:val="000000" w:themeColor="text1"/>
          <w:szCs w:val="24"/>
          <w:lang w:eastAsia="ru-RU"/>
        </w:rPr>
        <w:t>(</w:t>
      </w:r>
      <w:proofErr w:type="spellStart"/>
      <w:r w:rsidRPr="001C59F6">
        <w:rPr>
          <w:rFonts w:eastAsiaTheme="minorEastAsia"/>
          <w:color w:val="000000" w:themeColor="text1"/>
          <w:szCs w:val="24"/>
          <w:lang w:eastAsia="ru-RU"/>
        </w:rPr>
        <w:t>пп</w:t>
      </w:r>
      <w:proofErr w:type="spellEnd"/>
      <w:r w:rsidRPr="001C59F6">
        <w:rPr>
          <w:rFonts w:eastAsiaTheme="minorEastAsia"/>
          <w:color w:val="000000" w:themeColor="text1"/>
          <w:szCs w:val="24"/>
          <w:lang w:eastAsia="ru-RU"/>
        </w:rPr>
        <w:t>. 6.3.);</w:t>
      </w:r>
    </w:p>
    <w:p w:rsidR="00D014F5" w:rsidRPr="001C59F6" w:rsidRDefault="00D014F5" w:rsidP="00EA0298">
      <w:pPr>
        <w:pStyle w:val="af9"/>
        <w:ind w:firstLine="709"/>
        <w:rPr>
          <w:color w:val="000000" w:themeColor="text1"/>
          <w:szCs w:val="24"/>
        </w:rPr>
      </w:pPr>
      <w:r w:rsidRPr="001C59F6">
        <w:rPr>
          <w:color w:val="000000" w:themeColor="text1"/>
          <w:szCs w:val="24"/>
        </w:rPr>
        <w:t xml:space="preserve">- внесение изменений в извещение о проведении </w:t>
      </w:r>
      <w:r w:rsidR="00710B02" w:rsidRPr="001C59F6">
        <w:rPr>
          <w:rFonts w:cs="Times New Roman"/>
          <w:color w:val="000000" w:themeColor="text1"/>
          <w:szCs w:val="24"/>
        </w:rPr>
        <w:t>закупки</w:t>
      </w:r>
      <w:r w:rsidR="004E0989" w:rsidRPr="001C59F6">
        <w:rPr>
          <w:bCs/>
          <w:color w:val="000000" w:themeColor="text1"/>
        </w:rPr>
        <w:t xml:space="preserve"> </w:t>
      </w:r>
      <w:r w:rsidRPr="001C59F6">
        <w:rPr>
          <w:rFonts w:eastAsiaTheme="minorEastAsia"/>
          <w:color w:val="000000" w:themeColor="text1"/>
          <w:szCs w:val="24"/>
          <w:lang w:eastAsia="ru-RU"/>
        </w:rPr>
        <w:t>(</w:t>
      </w:r>
      <w:proofErr w:type="spellStart"/>
      <w:r w:rsidRPr="001C59F6">
        <w:rPr>
          <w:rFonts w:eastAsiaTheme="minorEastAsia"/>
          <w:color w:val="000000" w:themeColor="text1"/>
          <w:szCs w:val="24"/>
          <w:lang w:eastAsia="ru-RU"/>
        </w:rPr>
        <w:t>пп</w:t>
      </w:r>
      <w:proofErr w:type="spellEnd"/>
      <w:r w:rsidRPr="001C59F6">
        <w:rPr>
          <w:rFonts w:eastAsiaTheme="minorEastAsia"/>
          <w:color w:val="000000" w:themeColor="text1"/>
          <w:szCs w:val="24"/>
          <w:lang w:eastAsia="ru-RU"/>
        </w:rPr>
        <w:t>. 6.4.);</w:t>
      </w:r>
    </w:p>
    <w:p w:rsidR="00D014F5" w:rsidRPr="001C59F6" w:rsidRDefault="00D014F5" w:rsidP="00EA0298">
      <w:pPr>
        <w:pStyle w:val="af9"/>
        <w:ind w:firstLine="709"/>
        <w:rPr>
          <w:rFonts w:cs="Times New Roman"/>
          <w:color w:val="000000" w:themeColor="text1"/>
          <w:szCs w:val="24"/>
        </w:rPr>
      </w:pPr>
      <w:r w:rsidRPr="001C59F6">
        <w:rPr>
          <w:rFonts w:cs="Times New Roman"/>
          <w:color w:val="000000" w:themeColor="text1"/>
          <w:szCs w:val="24"/>
        </w:rPr>
        <w:t xml:space="preserve">- порядок оценки и сопоставления заявок на участие в закупке </w:t>
      </w:r>
      <w:r w:rsidRPr="001C59F6">
        <w:rPr>
          <w:rFonts w:eastAsiaTheme="minorEastAsia"/>
          <w:color w:val="000000" w:themeColor="text1"/>
          <w:szCs w:val="24"/>
          <w:lang w:eastAsia="ru-RU"/>
        </w:rPr>
        <w:t>(</w:t>
      </w:r>
      <w:proofErr w:type="spellStart"/>
      <w:r w:rsidRPr="001C59F6">
        <w:rPr>
          <w:rFonts w:eastAsiaTheme="minorEastAsia"/>
          <w:color w:val="000000" w:themeColor="text1"/>
          <w:szCs w:val="24"/>
          <w:lang w:eastAsia="ru-RU"/>
        </w:rPr>
        <w:t>пп</w:t>
      </w:r>
      <w:proofErr w:type="spellEnd"/>
      <w:r w:rsidRPr="001C59F6">
        <w:rPr>
          <w:rFonts w:eastAsiaTheme="minorEastAsia"/>
          <w:color w:val="000000" w:themeColor="text1"/>
          <w:szCs w:val="24"/>
          <w:lang w:eastAsia="ru-RU"/>
        </w:rPr>
        <w:t>. 6.5.);</w:t>
      </w:r>
      <w:r w:rsidRPr="001C59F6">
        <w:rPr>
          <w:rFonts w:cs="Times New Roman"/>
          <w:color w:val="000000" w:themeColor="text1"/>
          <w:szCs w:val="24"/>
        </w:rPr>
        <w:t xml:space="preserve"> </w:t>
      </w:r>
    </w:p>
    <w:p w:rsidR="00D014F5" w:rsidRPr="001C59F6" w:rsidRDefault="00065B7E" w:rsidP="00EA0298">
      <w:pPr>
        <w:pStyle w:val="af9"/>
        <w:ind w:firstLine="709"/>
        <w:rPr>
          <w:rFonts w:cs="Times New Roman"/>
          <w:color w:val="000000" w:themeColor="text1"/>
          <w:szCs w:val="24"/>
        </w:rPr>
      </w:pPr>
      <w:r w:rsidRPr="001C59F6">
        <w:rPr>
          <w:color w:val="000000" w:themeColor="text1"/>
          <w:szCs w:val="24"/>
        </w:rPr>
        <w:t xml:space="preserve">- </w:t>
      </w:r>
      <w:r w:rsidR="00D014F5" w:rsidRPr="001C59F6">
        <w:rPr>
          <w:color w:val="000000" w:themeColor="text1"/>
          <w:szCs w:val="24"/>
        </w:rPr>
        <w:t xml:space="preserve">подведение итогов </w:t>
      </w:r>
      <w:r w:rsidR="00710B02" w:rsidRPr="001C59F6">
        <w:rPr>
          <w:rFonts w:cs="Times New Roman"/>
          <w:color w:val="000000" w:themeColor="text1"/>
          <w:szCs w:val="24"/>
        </w:rPr>
        <w:t>закупки</w:t>
      </w:r>
      <w:r w:rsidR="004E0989" w:rsidRPr="001C59F6">
        <w:rPr>
          <w:bCs/>
          <w:color w:val="000000" w:themeColor="text1"/>
        </w:rPr>
        <w:t xml:space="preserve"> </w:t>
      </w:r>
      <w:r w:rsidR="00D014F5" w:rsidRPr="001C59F6">
        <w:rPr>
          <w:rFonts w:eastAsiaTheme="minorEastAsia"/>
          <w:color w:val="000000" w:themeColor="text1"/>
          <w:szCs w:val="24"/>
          <w:lang w:eastAsia="ru-RU"/>
        </w:rPr>
        <w:t>(</w:t>
      </w:r>
      <w:proofErr w:type="spellStart"/>
      <w:r w:rsidR="00D014F5" w:rsidRPr="001C59F6">
        <w:rPr>
          <w:rFonts w:eastAsiaTheme="minorEastAsia"/>
          <w:color w:val="000000" w:themeColor="text1"/>
          <w:szCs w:val="24"/>
          <w:lang w:eastAsia="ru-RU"/>
        </w:rPr>
        <w:t>пп</w:t>
      </w:r>
      <w:proofErr w:type="spellEnd"/>
      <w:r w:rsidR="00D014F5" w:rsidRPr="001C59F6">
        <w:rPr>
          <w:rFonts w:eastAsiaTheme="minorEastAsia"/>
          <w:color w:val="000000" w:themeColor="text1"/>
          <w:szCs w:val="24"/>
          <w:lang w:eastAsia="ru-RU"/>
        </w:rPr>
        <w:t>. 6.6.);</w:t>
      </w:r>
    </w:p>
    <w:p w:rsidR="00D014F5" w:rsidRPr="001C59F6" w:rsidRDefault="00D014F5" w:rsidP="00EA0298">
      <w:pPr>
        <w:pStyle w:val="af9"/>
        <w:ind w:firstLine="709"/>
        <w:rPr>
          <w:rFonts w:cs="Times New Roman"/>
          <w:color w:val="000000" w:themeColor="text1"/>
          <w:szCs w:val="24"/>
        </w:rPr>
      </w:pPr>
      <w:r w:rsidRPr="001C59F6">
        <w:rPr>
          <w:rFonts w:cs="Times New Roman"/>
          <w:color w:val="000000" w:themeColor="text1"/>
          <w:szCs w:val="24"/>
        </w:rPr>
        <w:t xml:space="preserve">- основания и последствия признания закупки несостоявшейся </w:t>
      </w:r>
      <w:r w:rsidRPr="001C59F6">
        <w:rPr>
          <w:rFonts w:eastAsiaTheme="minorEastAsia"/>
          <w:color w:val="000000" w:themeColor="text1"/>
          <w:szCs w:val="24"/>
          <w:lang w:eastAsia="ru-RU"/>
        </w:rPr>
        <w:t>(</w:t>
      </w:r>
      <w:proofErr w:type="spellStart"/>
      <w:r w:rsidRPr="001C59F6">
        <w:rPr>
          <w:rFonts w:eastAsiaTheme="minorEastAsia"/>
          <w:color w:val="000000" w:themeColor="text1"/>
          <w:szCs w:val="24"/>
          <w:lang w:eastAsia="ru-RU"/>
        </w:rPr>
        <w:t>пп</w:t>
      </w:r>
      <w:proofErr w:type="spellEnd"/>
      <w:r w:rsidRPr="001C59F6">
        <w:rPr>
          <w:rFonts w:eastAsiaTheme="minorEastAsia"/>
          <w:color w:val="000000" w:themeColor="text1"/>
          <w:szCs w:val="24"/>
          <w:lang w:eastAsia="ru-RU"/>
        </w:rPr>
        <w:t>. 6.7.);</w:t>
      </w:r>
    </w:p>
    <w:p w:rsidR="00D014F5" w:rsidRPr="001C59F6" w:rsidRDefault="00065B7E" w:rsidP="00EA0298">
      <w:pPr>
        <w:pStyle w:val="af9"/>
        <w:ind w:firstLine="709"/>
        <w:rPr>
          <w:rFonts w:cs="Times New Roman"/>
          <w:color w:val="000000" w:themeColor="text1"/>
          <w:szCs w:val="24"/>
        </w:rPr>
      </w:pPr>
      <w:r w:rsidRPr="001C59F6">
        <w:rPr>
          <w:color w:val="000000" w:themeColor="text1"/>
          <w:szCs w:val="24"/>
        </w:rPr>
        <w:t xml:space="preserve">- </w:t>
      </w:r>
      <w:r w:rsidR="00D014F5" w:rsidRPr="001C59F6">
        <w:rPr>
          <w:color w:val="000000" w:themeColor="text1"/>
          <w:szCs w:val="24"/>
        </w:rPr>
        <w:t xml:space="preserve">подписание договора </w:t>
      </w:r>
      <w:r w:rsidR="00D014F5" w:rsidRPr="001C59F6">
        <w:rPr>
          <w:rFonts w:eastAsiaTheme="minorEastAsia"/>
          <w:color w:val="000000" w:themeColor="text1"/>
          <w:szCs w:val="24"/>
          <w:lang w:eastAsia="ru-RU"/>
        </w:rPr>
        <w:t>(</w:t>
      </w:r>
      <w:proofErr w:type="spellStart"/>
      <w:r w:rsidR="00D014F5" w:rsidRPr="001C59F6">
        <w:rPr>
          <w:rFonts w:eastAsiaTheme="minorEastAsia"/>
          <w:color w:val="000000" w:themeColor="text1"/>
          <w:szCs w:val="24"/>
          <w:lang w:eastAsia="ru-RU"/>
        </w:rPr>
        <w:t>пп</w:t>
      </w:r>
      <w:proofErr w:type="spellEnd"/>
      <w:r w:rsidR="00D014F5" w:rsidRPr="001C59F6">
        <w:rPr>
          <w:rFonts w:eastAsiaTheme="minorEastAsia"/>
          <w:color w:val="000000" w:themeColor="text1"/>
          <w:szCs w:val="24"/>
          <w:lang w:eastAsia="ru-RU"/>
        </w:rPr>
        <w:t>. 6.8.);</w:t>
      </w:r>
    </w:p>
    <w:p w:rsidR="00D014F5" w:rsidRPr="001C59F6" w:rsidRDefault="00D014F5" w:rsidP="00EA0298">
      <w:pPr>
        <w:pStyle w:val="af9"/>
        <w:ind w:firstLine="709"/>
        <w:rPr>
          <w:color w:val="000000" w:themeColor="text1"/>
          <w:szCs w:val="24"/>
        </w:rPr>
      </w:pPr>
      <w:r w:rsidRPr="001C59F6">
        <w:rPr>
          <w:bCs/>
          <w:iCs/>
          <w:color w:val="000000" w:themeColor="text1"/>
          <w:szCs w:val="24"/>
        </w:rPr>
        <w:t xml:space="preserve">- отказ от проведения </w:t>
      </w:r>
      <w:r w:rsidR="00710B02" w:rsidRPr="001C59F6">
        <w:rPr>
          <w:rFonts w:cs="Times New Roman"/>
          <w:color w:val="000000" w:themeColor="text1"/>
          <w:szCs w:val="24"/>
        </w:rPr>
        <w:t>закупки</w:t>
      </w:r>
      <w:r w:rsidR="004E0989" w:rsidRPr="001C59F6">
        <w:rPr>
          <w:bCs/>
          <w:color w:val="000000" w:themeColor="text1"/>
        </w:rPr>
        <w:t xml:space="preserve"> </w:t>
      </w:r>
      <w:r w:rsidRPr="001C59F6">
        <w:rPr>
          <w:rFonts w:eastAsiaTheme="minorEastAsia"/>
          <w:color w:val="000000" w:themeColor="text1"/>
          <w:szCs w:val="24"/>
          <w:lang w:eastAsia="ru-RU"/>
        </w:rPr>
        <w:t>(</w:t>
      </w:r>
      <w:proofErr w:type="spellStart"/>
      <w:r w:rsidRPr="001C59F6">
        <w:rPr>
          <w:rFonts w:eastAsiaTheme="minorEastAsia"/>
          <w:color w:val="000000" w:themeColor="text1"/>
          <w:szCs w:val="24"/>
          <w:lang w:eastAsia="ru-RU"/>
        </w:rPr>
        <w:t>пп</w:t>
      </w:r>
      <w:proofErr w:type="spellEnd"/>
      <w:r w:rsidRPr="001C59F6">
        <w:rPr>
          <w:rFonts w:eastAsiaTheme="minorEastAsia"/>
          <w:color w:val="000000" w:themeColor="text1"/>
          <w:szCs w:val="24"/>
          <w:lang w:eastAsia="ru-RU"/>
        </w:rPr>
        <w:t>. 6.9.).</w:t>
      </w:r>
    </w:p>
    <w:p w:rsidR="006A0C68" w:rsidRPr="001C59F6" w:rsidRDefault="006A0C68" w:rsidP="00B3739B">
      <w:pPr>
        <w:pStyle w:val="af9"/>
        <w:ind w:firstLine="709"/>
        <w:rPr>
          <w:rFonts w:cs="Times New Roman"/>
          <w:b/>
          <w:color w:val="000000" w:themeColor="text1"/>
          <w:szCs w:val="24"/>
        </w:rPr>
      </w:pPr>
    </w:p>
    <w:p w:rsidR="00B3739B" w:rsidRPr="001C59F6" w:rsidRDefault="00B3739B" w:rsidP="00B3739B">
      <w:pPr>
        <w:pStyle w:val="af9"/>
        <w:ind w:firstLine="709"/>
        <w:rPr>
          <w:rFonts w:cs="Times New Roman"/>
          <w:b/>
          <w:color w:val="000000" w:themeColor="text1"/>
          <w:szCs w:val="24"/>
        </w:rPr>
      </w:pPr>
      <w:r w:rsidRPr="001C59F6">
        <w:rPr>
          <w:rFonts w:cs="Times New Roman"/>
          <w:b/>
          <w:color w:val="000000" w:themeColor="text1"/>
          <w:szCs w:val="24"/>
        </w:rPr>
        <w:t xml:space="preserve">6.1. Подготовка заявок </w:t>
      </w:r>
    </w:p>
    <w:p w:rsidR="00B3739B" w:rsidRPr="001C59F6" w:rsidRDefault="00B3739B" w:rsidP="00B3739B">
      <w:pPr>
        <w:pStyle w:val="af9"/>
        <w:ind w:firstLine="709"/>
        <w:rPr>
          <w:rFonts w:cs="Times New Roman"/>
          <w:b/>
          <w:color w:val="000000" w:themeColor="text1"/>
          <w:szCs w:val="24"/>
        </w:rPr>
      </w:pPr>
      <w:r w:rsidRPr="001C59F6">
        <w:rPr>
          <w:rFonts w:cs="Times New Roman"/>
          <w:b/>
          <w:color w:val="000000" w:themeColor="text1"/>
          <w:szCs w:val="24"/>
        </w:rPr>
        <w:t xml:space="preserve">Требования к содержанию документов, входящих в состав заявки: </w:t>
      </w:r>
    </w:p>
    <w:p w:rsidR="00B3739B" w:rsidRPr="001C59F6" w:rsidRDefault="00B3739B" w:rsidP="00B3739B">
      <w:pPr>
        <w:pStyle w:val="af9"/>
        <w:ind w:firstLine="709"/>
        <w:jc w:val="both"/>
        <w:rPr>
          <w:rFonts w:cs="Times New Roman"/>
          <w:color w:val="000000" w:themeColor="text1"/>
          <w:szCs w:val="24"/>
        </w:rPr>
      </w:pPr>
      <w:bookmarkStart w:id="4" w:name="_Toc389658930"/>
      <w:bookmarkStart w:id="5" w:name="_Toc389661341"/>
      <w:r w:rsidRPr="001C59F6">
        <w:rPr>
          <w:rFonts w:cs="Times New Roman"/>
          <w:color w:val="000000" w:themeColor="text1"/>
          <w:szCs w:val="24"/>
        </w:rPr>
        <w:t>Заявка, которую представляет Участник должна содержать следующие документы:</w:t>
      </w:r>
      <w:bookmarkEnd w:id="4"/>
      <w:bookmarkEnd w:id="5"/>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 опись документов, предоставляемых для участия в закупке (форма № 1);</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 заявку на участие в закупке</w:t>
      </w:r>
      <w:r w:rsidRPr="001C59F6">
        <w:rPr>
          <w:rFonts w:cs="Times New Roman"/>
          <w:bCs/>
          <w:color w:val="000000" w:themeColor="text1"/>
          <w:szCs w:val="24"/>
        </w:rPr>
        <w:t xml:space="preserve"> </w:t>
      </w:r>
      <w:r w:rsidRPr="001C59F6">
        <w:rPr>
          <w:rFonts w:cs="Times New Roman"/>
          <w:color w:val="000000" w:themeColor="text1"/>
          <w:szCs w:val="24"/>
        </w:rPr>
        <w:t>(форма № 2);</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 предложение о цене договора (форма № 3);</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 анкету Участника закупки</w:t>
      </w:r>
      <w:r w:rsidRPr="001C59F6">
        <w:rPr>
          <w:rFonts w:cs="Times New Roman"/>
          <w:bCs/>
          <w:color w:val="000000" w:themeColor="text1"/>
          <w:szCs w:val="24"/>
        </w:rPr>
        <w:t xml:space="preserve"> </w:t>
      </w:r>
      <w:r w:rsidRPr="001C59F6">
        <w:rPr>
          <w:rFonts w:cs="Times New Roman"/>
          <w:color w:val="000000" w:themeColor="text1"/>
          <w:szCs w:val="24"/>
        </w:rPr>
        <w:t>(форма № 4);</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 декларацию Участника о соответствии требованиям, установленным п. 5 настоящей документации (форма №5);</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 xml:space="preserve">- декларацию Участника о соответствии требованиям, установленным </w:t>
      </w:r>
      <w:hyperlink r:id="rId14" w:history="1">
        <w:r w:rsidRPr="001C59F6">
          <w:rPr>
            <w:rFonts w:cs="Times New Roman"/>
            <w:color w:val="000000" w:themeColor="text1"/>
            <w:szCs w:val="24"/>
          </w:rPr>
          <w:t>п. 1 ч. 8 ст. 3</w:t>
        </w:r>
      </w:hyperlink>
      <w:r w:rsidRPr="001C59F6">
        <w:rPr>
          <w:rFonts w:cs="Times New Roman"/>
          <w:color w:val="000000" w:themeColor="text1"/>
          <w:szCs w:val="24"/>
        </w:rPr>
        <w:t xml:space="preserve"> Законом №223-ФЗ и Постановлением № 925 (форма №6);</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 иные документы, иные сведения, на усмотрение Участника.</w:t>
      </w:r>
    </w:p>
    <w:p w:rsidR="00B3739B" w:rsidRPr="001C59F6" w:rsidRDefault="00B3739B" w:rsidP="00B3739B">
      <w:pPr>
        <w:pStyle w:val="ConsPlusNormal"/>
        <w:suppressAutoHyphens/>
        <w:ind w:firstLine="709"/>
        <w:jc w:val="both"/>
        <w:rPr>
          <w:rFonts w:ascii="Times New Roman" w:eastAsia="Lucida Sans Unicode" w:hAnsi="Times New Roman" w:cs="Times New Roman"/>
          <w:b/>
          <w:color w:val="000000" w:themeColor="text1"/>
          <w:kern w:val="1"/>
          <w:sz w:val="24"/>
          <w:szCs w:val="24"/>
          <w:lang w:eastAsia="hi-IN" w:bidi="hi-IN"/>
        </w:rPr>
      </w:pPr>
    </w:p>
    <w:p w:rsidR="00B3739B" w:rsidRPr="001C59F6" w:rsidRDefault="00B3739B" w:rsidP="00B3739B">
      <w:pPr>
        <w:pStyle w:val="ConsPlusNormal"/>
        <w:suppressAutoHyphens/>
        <w:ind w:firstLine="709"/>
        <w:jc w:val="both"/>
        <w:rPr>
          <w:rFonts w:ascii="Times New Roman" w:hAnsi="Times New Roman" w:cs="Times New Roman"/>
          <w:color w:val="000000" w:themeColor="text1"/>
          <w:sz w:val="24"/>
          <w:szCs w:val="24"/>
        </w:rPr>
      </w:pPr>
      <w:r w:rsidRPr="001C59F6">
        <w:rPr>
          <w:rFonts w:ascii="Times New Roman" w:eastAsia="Lucida Sans Unicode" w:hAnsi="Times New Roman" w:cs="Times New Roman"/>
          <w:b/>
          <w:color w:val="000000" w:themeColor="text1"/>
          <w:kern w:val="1"/>
          <w:sz w:val="24"/>
          <w:szCs w:val="24"/>
          <w:lang w:eastAsia="hi-IN" w:bidi="hi-IN"/>
        </w:rPr>
        <w:t>6.1.1. Д</w:t>
      </w:r>
      <w:r w:rsidRPr="001C59F6">
        <w:rPr>
          <w:rFonts w:ascii="Times New Roman" w:hAnsi="Times New Roman" w:cs="Times New Roman"/>
          <w:b/>
          <w:color w:val="000000" w:themeColor="text1"/>
          <w:sz w:val="24"/>
          <w:szCs w:val="24"/>
        </w:rPr>
        <w:t>ля юридического лица</w:t>
      </w:r>
      <w:r w:rsidRPr="001C59F6">
        <w:rPr>
          <w:rFonts w:ascii="Times New Roman" w:hAnsi="Times New Roman" w:cs="Times New Roman"/>
          <w:color w:val="000000" w:themeColor="text1"/>
          <w:sz w:val="24"/>
          <w:szCs w:val="24"/>
        </w:rPr>
        <w:t>:</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1) опись документов, предоставляемых для участия в закупке (форма № 1);</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2) заполненную форму заявки на участие в закупке в соответствии с требованиями документации о закупке (форма № 2);</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3) предложение о цене договора (форма №3);</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4) анкету юридического лица по установленной в документации о закупке форме (в случае подачи заявки несколькими юридическими лицами, выступающими на стороне одного Участника закупки, отдельная анкета заполняется на каждое юридическое лицо) (форма № 4);</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 xml:space="preserve">5) декларацию Участника о соответствии требованиям, установленным п. 5 настоящей </w:t>
      </w:r>
      <w:r w:rsidRPr="001C59F6">
        <w:rPr>
          <w:rFonts w:cs="Times New Roman"/>
          <w:color w:val="000000" w:themeColor="text1"/>
          <w:szCs w:val="24"/>
        </w:rPr>
        <w:lastRenderedPageBreak/>
        <w:t>документации (в случае подачи заявки несколькими юридическими лицами, выступающими на стороне одного Участника закупки, указанная декларация предоставляется каждым юридическим лицом) (форма №5);</w:t>
      </w:r>
    </w:p>
    <w:p w:rsidR="00B3739B" w:rsidRPr="001C59F6" w:rsidRDefault="00B3739B" w:rsidP="008B488D">
      <w:pPr>
        <w:widowControl/>
        <w:suppressAutoHyphens w:val="0"/>
        <w:autoSpaceDE w:val="0"/>
        <w:autoSpaceDN w:val="0"/>
        <w:adjustRightInd w:val="0"/>
        <w:ind w:firstLine="709"/>
        <w:jc w:val="both"/>
        <w:rPr>
          <w:rFonts w:cs="Times New Roman"/>
          <w:color w:val="000000" w:themeColor="text1"/>
        </w:rPr>
      </w:pPr>
      <w:r w:rsidRPr="001C59F6">
        <w:rPr>
          <w:rFonts w:cs="Times New Roman"/>
          <w:color w:val="000000" w:themeColor="text1"/>
        </w:rPr>
        <w:t xml:space="preserve">6) декларацию о соответствии Участника требованиям, установленным </w:t>
      </w:r>
      <w:hyperlink r:id="rId15" w:history="1">
        <w:r w:rsidRPr="001C59F6">
          <w:rPr>
            <w:rFonts w:cs="Times New Roman"/>
            <w:color w:val="000000" w:themeColor="text1"/>
          </w:rPr>
          <w:t>п. 1 ч. 8 ст. 3</w:t>
        </w:r>
      </w:hyperlink>
      <w:r w:rsidRPr="001C59F6">
        <w:rPr>
          <w:rFonts w:cs="Times New Roman"/>
          <w:color w:val="000000" w:themeColor="text1"/>
        </w:rPr>
        <w:t xml:space="preserve"> Законом №223-ФЗ и Постановлением № 925. Ответственность за достоверность сведений о стране происхождения товаров, указанных в заявке на участие в закупке</w:t>
      </w:r>
      <w:r w:rsidR="008B488D" w:rsidRPr="001C59F6">
        <w:rPr>
          <w:rFonts w:cs="Times New Roman"/>
          <w:color w:val="000000" w:themeColor="text1"/>
        </w:rPr>
        <w:t>,</w:t>
      </w:r>
      <w:r w:rsidRPr="001C59F6">
        <w:rPr>
          <w:rFonts w:cs="Times New Roman"/>
          <w:color w:val="000000" w:themeColor="text1"/>
        </w:rPr>
        <w:t xml:space="preserve"> несет Участник закупки (форма №6);</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7) заверенные копии учредительных документов (в случае подачи заявки несколькими юридическими лицами, выступающими на стороне одного Участника закупки, заверенные копии учредительных документов каждого юридического лица);</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 xml:space="preserve">8) </w:t>
      </w:r>
      <w:r w:rsidR="008F4E5B" w:rsidRPr="001C59F6">
        <w:rPr>
          <w:rFonts w:cs="Times New Roman"/>
          <w:color w:val="000000" w:themeColor="text1"/>
          <w:szCs w:val="24"/>
        </w:rPr>
        <w:t xml:space="preserve">выписку из единого государственного реестра юридических лиц или копию такой выписки, заверенную нотариально, </w:t>
      </w:r>
      <w:r w:rsidRPr="001C59F6">
        <w:rPr>
          <w:rFonts w:cs="Times New Roman"/>
          <w:color w:val="000000" w:themeColor="text1"/>
          <w:szCs w:val="24"/>
        </w:rPr>
        <w:t xml:space="preserve">полученную не ранее чем за 6 месяцев до дня размещения на официальном сайте и сайте Заказчика извещения о проведении закупки. В случае подачи заявки несколькими юридическими лицами, выступающими на стороне одного Участника закупки, выписки из единого государственного реестра юридических лиц или заверенные нотариально копии таких выписок представляются для каждого юридического лица; </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 xml:space="preserve">9) 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является крупной сделкой (в случае подачи заявки несколькими юридическими лицами, выступающими на стороне одного Участника закупки, решение об одобрении или о совершении крупной сделки (оригинал) либо копия такого решения каждого юридического лица); </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10) документ, подтверждающий полномочия лица на осуществление действий от имени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(для юридических лиц при наличии)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 (в случае подачи заявки несколькими юридическими лицами, выступающими на стороне одного Участника закупки, указанные документы предоставляются каждым юридическим лицом);</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1</w:t>
      </w:r>
      <w:r w:rsidR="00E24D82" w:rsidRPr="001C59F6">
        <w:rPr>
          <w:rFonts w:cs="Times New Roman"/>
          <w:color w:val="000000" w:themeColor="text1"/>
          <w:szCs w:val="24"/>
        </w:rPr>
        <w:t>1</w:t>
      </w:r>
      <w:r w:rsidRPr="001C59F6">
        <w:rPr>
          <w:rFonts w:cs="Times New Roman"/>
          <w:color w:val="000000" w:themeColor="text1"/>
          <w:szCs w:val="24"/>
        </w:rPr>
        <w:t>) 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1</w:t>
      </w:r>
      <w:r w:rsidR="00E24D82" w:rsidRPr="001C59F6">
        <w:rPr>
          <w:rFonts w:cs="Times New Roman"/>
          <w:color w:val="000000" w:themeColor="text1"/>
          <w:szCs w:val="24"/>
        </w:rPr>
        <w:t>2</w:t>
      </w:r>
      <w:r w:rsidRPr="001C59F6">
        <w:rPr>
          <w:rFonts w:cs="Times New Roman"/>
          <w:color w:val="000000" w:themeColor="text1"/>
          <w:szCs w:val="24"/>
        </w:rPr>
        <w:t>) документы, подтверждающие внесение Участником закупки денежных средств в качестве обеспечения заявки на участие в закупке или подлинник банковской гарантии в качестве обеспечения заявки на участие в закупке (в случае установления в документации о закупке требования обеспечения заявки на участие в закупке);</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1</w:t>
      </w:r>
      <w:r w:rsidR="00E24D82" w:rsidRPr="001C59F6">
        <w:rPr>
          <w:rFonts w:cs="Times New Roman"/>
          <w:color w:val="000000" w:themeColor="text1"/>
          <w:szCs w:val="24"/>
        </w:rPr>
        <w:t>3</w:t>
      </w:r>
      <w:r w:rsidRPr="001C59F6">
        <w:rPr>
          <w:rFonts w:cs="Times New Roman"/>
          <w:color w:val="000000" w:themeColor="text1"/>
          <w:szCs w:val="24"/>
        </w:rPr>
        <w:t>) иные документы или копии документов, иные сведения, перечень которых определен документацией о закупке.</w:t>
      </w:r>
    </w:p>
    <w:p w:rsidR="00B3739B" w:rsidRPr="001C59F6" w:rsidRDefault="00B3739B" w:rsidP="00B3739B">
      <w:pPr>
        <w:pStyle w:val="af9"/>
        <w:ind w:firstLine="709"/>
        <w:jc w:val="both"/>
        <w:rPr>
          <w:rFonts w:cs="Times New Roman"/>
          <w:b/>
          <w:color w:val="000000" w:themeColor="text1"/>
          <w:szCs w:val="24"/>
        </w:rPr>
      </w:pPr>
    </w:p>
    <w:p w:rsidR="006F5F39" w:rsidRDefault="006F5F39" w:rsidP="00B3739B">
      <w:pPr>
        <w:pStyle w:val="af9"/>
        <w:ind w:firstLine="709"/>
        <w:jc w:val="both"/>
        <w:rPr>
          <w:rFonts w:cs="Times New Roman"/>
          <w:b/>
          <w:color w:val="000000" w:themeColor="text1"/>
          <w:szCs w:val="24"/>
        </w:rPr>
      </w:pPr>
    </w:p>
    <w:p w:rsidR="00B3739B" w:rsidRPr="001C59F6" w:rsidRDefault="00B3739B" w:rsidP="00B3739B">
      <w:pPr>
        <w:pStyle w:val="af9"/>
        <w:ind w:firstLine="709"/>
        <w:jc w:val="both"/>
        <w:rPr>
          <w:rFonts w:cs="Times New Roman"/>
          <w:color w:val="000000" w:themeColor="text1"/>
          <w:szCs w:val="24"/>
        </w:rPr>
      </w:pPr>
      <w:r w:rsidRPr="001C59F6">
        <w:rPr>
          <w:rFonts w:cs="Times New Roman"/>
          <w:b/>
          <w:color w:val="000000" w:themeColor="text1"/>
          <w:szCs w:val="24"/>
        </w:rPr>
        <w:lastRenderedPageBreak/>
        <w:t>6.1.2. Для индивидуального предпринимателя</w:t>
      </w:r>
      <w:r w:rsidRPr="001C59F6">
        <w:rPr>
          <w:rFonts w:cs="Times New Roman"/>
          <w:color w:val="000000" w:themeColor="text1"/>
          <w:szCs w:val="24"/>
        </w:rPr>
        <w:t>:</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1) опись документов, предоставляемых для участия в закупке (форма № 1);</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2) заполненную форму заявки на участие в закупке в соответствии с требованиями документации о закупке (форма № 2);</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3) предложение о цене договора (форма № 3);</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4) фамилию, имя, отчество, паспортные данные, сведения о месте жительства, номер контактного телефона (в случае подачи заявки несколькими лицами, выступающими на стороне одного Участника закупки, отдельная анкета заполняется на каждое лицо) (форма № 4);</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5) декларацию Участника о соответствии требованиям, установленным п. 5 настоящей документации (в случае подачи заявки несколькими лицами, выступающими на стороне одного Участника закупки, указанная декларация предоставляются каждым лицом) (форма № 5);</w:t>
      </w:r>
    </w:p>
    <w:p w:rsidR="00B3739B" w:rsidRPr="001C59F6" w:rsidRDefault="00B3739B" w:rsidP="00B3739B">
      <w:pPr>
        <w:autoSpaceDE w:val="0"/>
        <w:autoSpaceDN w:val="0"/>
        <w:adjustRightInd w:val="0"/>
        <w:ind w:firstLine="709"/>
        <w:jc w:val="both"/>
        <w:rPr>
          <w:rFonts w:cs="Times New Roman"/>
          <w:color w:val="000000" w:themeColor="text1"/>
        </w:rPr>
      </w:pPr>
      <w:r w:rsidRPr="001C59F6">
        <w:rPr>
          <w:rFonts w:cs="Times New Roman"/>
          <w:color w:val="000000" w:themeColor="text1"/>
        </w:rPr>
        <w:t xml:space="preserve">6) декларацию о соответствии Участника требованиям, установленным </w:t>
      </w:r>
      <w:hyperlink r:id="rId16" w:history="1">
        <w:r w:rsidRPr="001C59F6">
          <w:rPr>
            <w:rFonts w:cs="Times New Roman"/>
            <w:color w:val="000000" w:themeColor="text1"/>
          </w:rPr>
          <w:t>п. 1 ч. 8 ст. 3</w:t>
        </w:r>
      </w:hyperlink>
      <w:r w:rsidRPr="001C59F6">
        <w:rPr>
          <w:rFonts w:cs="Times New Roman"/>
          <w:color w:val="000000" w:themeColor="text1"/>
        </w:rPr>
        <w:t xml:space="preserve"> Законом №223-ФЗ и Постановлением № 925. Ответственность за достоверность сведений о стране происхождения товаров, указанных в заявке на участие в закупке</w:t>
      </w:r>
      <w:r w:rsidR="008B488D" w:rsidRPr="001C59F6">
        <w:rPr>
          <w:rFonts w:cs="Times New Roman"/>
          <w:color w:val="000000" w:themeColor="text1"/>
        </w:rPr>
        <w:t>,</w:t>
      </w:r>
      <w:r w:rsidRPr="001C59F6">
        <w:rPr>
          <w:rFonts w:cs="Times New Roman"/>
          <w:color w:val="000000" w:themeColor="text1"/>
        </w:rPr>
        <w:t xml:space="preserve"> несет Участник закупки (форма №6);</w:t>
      </w:r>
    </w:p>
    <w:p w:rsidR="00B3739B" w:rsidRPr="001C59F6" w:rsidRDefault="00B3739B" w:rsidP="00B3739B">
      <w:pPr>
        <w:autoSpaceDE w:val="0"/>
        <w:autoSpaceDN w:val="0"/>
        <w:adjustRightInd w:val="0"/>
        <w:ind w:firstLine="709"/>
        <w:jc w:val="both"/>
        <w:rPr>
          <w:rFonts w:cs="Times New Roman"/>
          <w:color w:val="000000" w:themeColor="text1"/>
        </w:rPr>
      </w:pPr>
      <w:r w:rsidRPr="001C59F6">
        <w:rPr>
          <w:rFonts w:cs="Times New Roman"/>
          <w:color w:val="000000" w:themeColor="text1"/>
        </w:rPr>
        <w:t xml:space="preserve">7) </w:t>
      </w:r>
      <w:r w:rsidR="008F4E5B" w:rsidRPr="001C59F6">
        <w:rPr>
          <w:rFonts w:cs="Times New Roman"/>
          <w:color w:val="000000" w:themeColor="text1"/>
        </w:rPr>
        <w:t>выписку из единого государственного реестра индивидуальных предпринимателей или нотариально заверенную копию такой выписки, полученную не ранее чем за шесть месяцев до дня размещения на официальном сайте и сайте Заказчика извещения о проведении закупки</w:t>
      </w:r>
      <w:r w:rsidRPr="001C59F6">
        <w:rPr>
          <w:rFonts w:cs="Times New Roman"/>
          <w:color w:val="000000" w:themeColor="text1"/>
        </w:rPr>
        <w:t xml:space="preserve"> (в случае подачи заявки несколькими лицами, выступающими на стороне одного Участника закупки, выписки из единого государственного реестра индивидуальных предпринимателей или нотариально заверенные копии таких выписок для каждого лица);</w:t>
      </w:r>
    </w:p>
    <w:p w:rsidR="00B3739B" w:rsidRPr="001C59F6" w:rsidRDefault="00E24D82" w:rsidP="00B3739B">
      <w:pPr>
        <w:pStyle w:val="af9"/>
        <w:ind w:firstLine="709"/>
        <w:jc w:val="both"/>
        <w:rPr>
          <w:rFonts w:cs="Times New Roman"/>
          <w:color w:val="000000" w:themeColor="text1"/>
          <w:szCs w:val="24"/>
        </w:rPr>
      </w:pPr>
      <w:r w:rsidRPr="001C59F6">
        <w:rPr>
          <w:rFonts w:cs="Times New Roman"/>
          <w:color w:val="000000" w:themeColor="text1"/>
          <w:szCs w:val="24"/>
        </w:rPr>
        <w:t>8</w:t>
      </w:r>
      <w:r w:rsidR="00B3739B" w:rsidRPr="001C59F6">
        <w:rPr>
          <w:rFonts w:cs="Times New Roman"/>
          <w:color w:val="000000" w:themeColor="text1"/>
          <w:szCs w:val="24"/>
        </w:rPr>
        <w:t>) 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B3739B" w:rsidRPr="001C59F6" w:rsidRDefault="00E24D82" w:rsidP="00B3739B">
      <w:pPr>
        <w:pStyle w:val="af9"/>
        <w:ind w:firstLine="709"/>
        <w:jc w:val="both"/>
        <w:rPr>
          <w:rFonts w:cs="Times New Roman"/>
          <w:color w:val="000000" w:themeColor="text1"/>
          <w:szCs w:val="24"/>
        </w:rPr>
      </w:pPr>
      <w:r w:rsidRPr="001C59F6">
        <w:rPr>
          <w:rFonts w:cs="Times New Roman"/>
          <w:color w:val="000000" w:themeColor="text1"/>
          <w:szCs w:val="24"/>
        </w:rPr>
        <w:t>9</w:t>
      </w:r>
      <w:r w:rsidR="00B3739B" w:rsidRPr="001C59F6">
        <w:rPr>
          <w:rFonts w:cs="Times New Roman"/>
          <w:color w:val="000000" w:themeColor="text1"/>
          <w:szCs w:val="24"/>
        </w:rPr>
        <w:t>) документы, подтверждающие внесение Участником закупки денежных средств в качестве обеспечения заявки на участие в закупке или подлинник банковской гарантии в качестве обеспечения заявки на участие в закупке (в случае установления в документации о закупке требования обеспечения заявки на участие в закупке);</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1</w:t>
      </w:r>
      <w:r w:rsidR="00E24D82" w:rsidRPr="001C59F6">
        <w:rPr>
          <w:rFonts w:cs="Times New Roman"/>
          <w:color w:val="000000" w:themeColor="text1"/>
          <w:szCs w:val="24"/>
        </w:rPr>
        <w:t>0</w:t>
      </w:r>
      <w:r w:rsidRPr="001C59F6">
        <w:rPr>
          <w:rFonts w:cs="Times New Roman"/>
          <w:color w:val="000000" w:themeColor="text1"/>
          <w:szCs w:val="24"/>
        </w:rPr>
        <w:t>) в случае участия индивидуального предпринимателя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подписанную индивидуальным предпринимателем, либо нотариально заверенную копию такой доверенности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1</w:t>
      </w:r>
      <w:r w:rsidR="00E24D82" w:rsidRPr="001C59F6">
        <w:rPr>
          <w:rFonts w:cs="Times New Roman"/>
          <w:color w:val="000000" w:themeColor="text1"/>
          <w:szCs w:val="24"/>
        </w:rPr>
        <w:t>1</w:t>
      </w:r>
      <w:r w:rsidRPr="001C59F6">
        <w:rPr>
          <w:rFonts w:cs="Times New Roman"/>
          <w:color w:val="000000" w:themeColor="text1"/>
          <w:szCs w:val="24"/>
        </w:rPr>
        <w:t xml:space="preserve">) иные документы или копии документов, иные сведения, перечень которых определен документацией о закупке. </w:t>
      </w:r>
    </w:p>
    <w:p w:rsidR="00B3739B" w:rsidRPr="001C59F6" w:rsidRDefault="00B3739B" w:rsidP="00B3739B">
      <w:pPr>
        <w:pStyle w:val="af9"/>
        <w:ind w:firstLine="709"/>
        <w:jc w:val="both"/>
        <w:rPr>
          <w:rFonts w:cs="Times New Roman"/>
          <w:color w:val="000000" w:themeColor="text1"/>
          <w:szCs w:val="24"/>
        </w:rPr>
      </w:pPr>
    </w:p>
    <w:p w:rsidR="00B3739B" w:rsidRPr="001C59F6" w:rsidRDefault="00B3739B" w:rsidP="00B3739B">
      <w:pPr>
        <w:pStyle w:val="af9"/>
        <w:ind w:firstLine="709"/>
        <w:jc w:val="both"/>
        <w:rPr>
          <w:rFonts w:cs="Times New Roman"/>
          <w:b/>
          <w:color w:val="000000" w:themeColor="text1"/>
          <w:szCs w:val="24"/>
        </w:rPr>
      </w:pPr>
      <w:r w:rsidRPr="001C59F6">
        <w:rPr>
          <w:rFonts w:cs="Times New Roman"/>
          <w:b/>
          <w:color w:val="000000" w:themeColor="text1"/>
          <w:szCs w:val="24"/>
        </w:rPr>
        <w:t>6.1.3. Для физического лица:</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1) опись документов, предоставляемых для участия в закупке (форма № 1);</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2) заполненную форму заявки на участие в закупке в соответствии с требованиями документации о закупке (форма № 2);</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3) предложение о цене договора (форма № 3);</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4) фамилию, имя, отчество, паспортные данные, сведения о месте жительства, номер контактного телефона (в случае подачи заявки несколькими лицами, выступающими на стороне одного Участника закупки, отдельная анкета заполняется на каждое лицо) (форма № 4);</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5) декларацию Участника о соответствии требованиям, установленным п. 5 настоящей документации (в случае подачи заявки несколькими лицами, выступающими на стороне одного Участника закупки, указанная декларация предоставляются каждым лицом) (форма № 5);</w:t>
      </w:r>
    </w:p>
    <w:p w:rsidR="00B3739B" w:rsidRPr="001C59F6" w:rsidRDefault="00B3739B" w:rsidP="00B3739B">
      <w:pPr>
        <w:autoSpaceDE w:val="0"/>
        <w:autoSpaceDN w:val="0"/>
        <w:adjustRightInd w:val="0"/>
        <w:ind w:firstLine="709"/>
        <w:jc w:val="both"/>
        <w:rPr>
          <w:rFonts w:cs="Times New Roman"/>
          <w:color w:val="000000" w:themeColor="text1"/>
        </w:rPr>
      </w:pPr>
      <w:r w:rsidRPr="001C59F6">
        <w:rPr>
          <w:rFonts w:cs="Times New Roman"/>
          <w:color w:val="000000" w:themeColor="text1"/>
        </w:rPr>
        <w:t xml:space="preserve">6) декларацию о соответствии Участника требованиям, установленным </w:t>
      </w:r>
      <w:hyperlink r:id="rId17" w:history="1">
        <w:r w:rsidRPr="001C59F6">
          <w:rPr>
            <w:rFonts w:cs="Times New Roman"/>
            <w:color w:val="000000" w:themeColor="text1"/>
          </w:rPr>
          <w:t>п. 1 ч. 8 ст. 3</w:t>
        </w:r>
      </w:hyperlink>
      <w:r w:rsidRPr="001C59F6">
        <w:rPr>
          <w:rFonts w:cs="Times New Roman"/>
          <w:color w:val="000000" w:themeColor="text1"/>
        </w:rPr>
        <w:t xml:space="preserve"> </w:t>
      </w:r>
      <w:r w:rsidRPr="001C59F6">
        <w:rPr>
          <w:rFonts w:cs="Times New Roman"/>
          <w:color w:val="000000" w:themeColor="text1"/>
        </w:rPr>
        <w:lastRenderedPageBreak/>
        <w:t>Законом №223-ФЗ и Постановлением № 925. Ответственность за достоверность сведений о стране происхождения товаров, указанных в заявке на участие в закупке</w:t>
      </w:r>
      <w:r w:rsidR="008B488D" w:rsidRPr="001C59F6">
        <w:rPr>
          <w:rFonts w:cs="Times New Roman"/>
          <w:color w:val="000000" w:themeColor="text1"/>
        </w:rPr>
        <w:t>,</w:t>
      </w:r>
      <w:r w:rsidRPr="001C59F6">
        <w:rPr>
          <w:rFonts w:cs="Times New Roman"/>
          <w:color w:val="000000" w:themeColor="text1"/>
        </w:rPr>
        <w:t xml:space="preserve"> несет Участник закупки (форма №6);</w:t>
      </w:r>
    </w:p>
    <w:p w:rsidR="00B3739B" w:rsidRPr="001C59F6" w:rsidRDefault="00B3739B" w:rsidP="00B3739B">
      <w:pPr>
        <w:autoSpaceDE w:val="0"/>
        <w:autoSpaceDN w:val="0"/>
        <w:adjustRightInd w:val="0"/>
        <w:ind w:firstLine="709"/>
        <w:jc w:val="both"/>
        <w:rPr>
          <w:rFonts w:cs="Times New Roman"/>
          <w:color w:val="000000" w:themeColor="text1"/>
        </w:rPr>
      </w:pPr>
      <w:r w:rsidRPr="001C59F6">
        <w:rPr>
          <w:rFonts w:cs="Times New Roman"/>
          <w:color w:val="000000" w:themeColor="text1"/>
        </w:rPr>
        <w:t>7) 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8) документы, подтверждающие внесение Участником закупки денежных средств в качестве обеспечения заявки на участие в закупке или подлинник банковской гарантии в качестве обеспечения заявки на участие в закупке (в случае установления в документации о закупке требования обеспечения заявки на участие в закупке);</w:t>
      </w:r>
    </w:p>
    <w:p w:rsidR="00B3739B"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9) в случае участия физического лица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подписанная физическим лицом, либо нотариально заверенная копия такой доверенности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6C20AE" w:rsidRPr="001C59F6" w:rsidRDefault="00B3739B" w:rsidP="00B3739B">
      <w:pPr>
        <w:pStyle w:val="af9"/>
        <w:ind w:firstLine="709"/>
        <w:jc w:val="both"/>
        <w:rPr>
          <w:rFonts w:cs="Times New Roman"/>
          <w:color w:val="000000" w:themeColor="text1"/>
          <w:szCs w:val="24"/>
        </w:rPr>
      </w:pPr>
      <w:r w:rsidRPr="001C59F6">
        <w:rPr>
          <w:rFonts w:cs="Times New Roman"/>
          <w:color w:val="000000" w:themeColor="text1"/>
          <w:szCs w:val="24"/>
        </w:rPr>
        <w:t>10) иные документы или копии документов, иные сведения, перечень которых определен документацией о закупке.</w:t>
      </w:r>
    </w:p>
    <w:p w:rsidR="00F85A18" w:rsidRPr="001C59F6" w:rsidRDefault="00F85A18" w:rsidP="00EA0298">
      <w:pPr>
        <w:pStyle w:val="af9"/>
        <w:ind w:firstLine="709"/>
        <w:jc w:val="both"/>
        <w:rPr>
          <w:color w:val="000000" w:themeColor="text1"/>
        </w:rPr>
      </w:pPr>
    </w:p>
    <w:p w:rsidR="006C20AE" w:rsidRPr="001C59F6" w:rsidRDefault="006C20AE" w:rsidP="00EA0298">
      <w:pPr>
        <w:pStyle w:val="af9"/>
        <w:ind w:firstLine="709"/>
        <w:jc w:val="both"/>
        <w:rPr>
          <w:color w:val="000000" w:themeColor="text1"/>
        </w:rPr>
      </w:pPr>
      <w:r w:rsidRPr="001C59F6">
        <w:rPr>
          <w:color w:val="000000" w:themeColor="text1"/>
        </w:rPr>
        <w:t>В случае участия в закупке нескольких юридических лиц, либо нескольких физических лиц, либо нескольких индивидуальных предпринимателей,</w:t>
      </w:r>
      <w:r w:rsidR="008B59AA" w:rsidRPr="001C59F6">
        <w:rPr>
          <w:color w:val="000000" w:themeColor="text1"/>
        </w:rPr>
        <w:t xml:space="preserve"> выступающих на стороне одного У</w:t>
      </w:r>
      <w:r w:rsidRPr="001C59F6">
        <w:rPr>
          <w:color w:val="000000" w:themeColor="text1"/>
        </w:rPr>
        <w:t>частника закупки в заявке на участие в закупке должен быть представлен договор простого товарищества или иной договор, подтве</w:t>
      </w:r>
      <w:r w:rsidR="008B59AA" w:rsidRPr="001C59F6">
        <w:rPr>
          <w:color w:val="000000" w:themeColor="text1"/>
        </w:rPr>
        <w:t>рждающий их участие на стороне У</w:t>
      </w:r>
      <w:r w:rsidRPr="001C59F6">
        <w:rPr>
          <w:color w:val="000000" w:themeColor="text1"/>
        </w:rPr>
        <w:t>частника закупки, заключенный на срок не менее срока действия договора, заключ</w:t>
      </w:r>
      <w:r w:rsidR="008B59AA" w:rsidRPr="001C59F6">
        <w:rPr>
          <w:color w:val="000000" w:themeColor="text1"/>
        </w:rPr>
        <w:t>аемого по результатам закупки, У</w:t>
      </w:r>
      <w:r w:rsidRPr="001C59F6">
        <w:rPr>
          <w:color w:val="000000" w:themeColor="text1"/>
        </w:rPr>
        <w:t xml:space="preserve">частниками которой являются указанные лица. </w:t>
      </w:r>
    </w:p>
    <w:p w:rsidR="0011551E" w:rsidRPr="001C59F6" w:rsidRDefault="0011551E" w:rsidP="00EA0298">
      <w:pPr>
        <w:pStyle w:val="af9"/>
        <w:ind w:firstLine="709"/>
        <w:jc w:val="both"/>
        <w:rPr>
          <w:color w:val="000000" w:themeColor="text1"/>
        </w:rPr>
      </w:pPr>
    </w:p>
    <w:p w:rsidR="006D580F" w:rsidRPr="001C59F6" w:rsidRDefault="00C7655C" w:rsidP="00EA0298">
      <w:pPr>
        <w:pStyle w:val="af9"/>
        <w:ind w:firstLine="709"/>
        <w:jc w:val="both"/>
        <w:rPr>
          <w:b/>
          <w:color w:val="000000" w:themeColor="text1"/>
        </w:rPr>
      </w:pPr>
      <w:r w:rsidRPr="001C59F6">
        <w:rPr>
          <w:b/>
          <w:color w:val="000000" w:themeColor="text1"/>
        </w:rPr>
        <w:t>6.</w:t>
      </w:r>
      <w:r w:rsidR="0077663E" w:rsidRPr="001C59F6">
        <w:rPr>
          <w:b/>
          <w:color w:val="000000" w:themeColor="text1"/>
        </w:rPr>
        <w:t>1.</w:t>
      </w:r>
      <w:r w:rsidR="00CD368C" w:rsidRPr="001C59F6">
        <w:rPr>
          <w:b/>
          <w:color w:val="000000" w:themeColor="text1"/>
        </w:rPr>
        <w:t>4</w:t>
      </w:r>
      <w:r w:rsidRPr="001C59F6">
        <w:rPr>
          <w:b/>
          <w:color w:val="000000" w:themeColor="text1"/>
        </w:rPr>
        <w:t>.</w:t>
      </w:r>
      <w:r w:rsidR="0077663E" w:rsidRPr="001C59F6">
        <w:rPr>
          <w:b/>
          <w:color w:val="000000" w:themeColor="text1"/>
        </w:rPr>
        <w:t xml:space="preserve"> Требования к оформлению заявок</w:t>
      </w:r>
    </w:p>
    <w:p w:rsidR="00DA664E" w:rsidRPr="001C59F6" w:rsidRDefault="00507BE3" w:rsidP="00EA0298">
      <w:pPr>
        <w:pStyle w:val="af9"/>
        <w:ind w:firstLine="709"/>
        <w:jc w:val="both"/>
        <w:rPr>
          <w:color w:val="000000" w:themeColor="text1"/>
          <w:szCs w:val="24"/>
        </w:rPr>
      </w:pPr>
      <w:r w:rsidRPr="001C59F6">
        <w:rPr>
          <w:color w:val="000000" w:themeColor="text1"/>
        </w:rPr>
        <w:t>6.1.</w:t>
      </w:r>
      <w:r w:rsidR="008E03B9" w:rsidRPr="001C59F6">
        <w:rPr>
          <w:color w:val="000000" w:themeColor="text1"/>
        </w:rPr>
        <w:t>4</w:t>
      </w:r>
      <w:r w:rsidRPr="001C59F6">
        <w:rPr>
          <w:color w:val="000000" w:themeColor="text1"/>
        </w:rPr>
        <w:t xml:space="preserve">.1. </w:t>
      </w:r>
      <w:r w:rsidR="00A615EF" w:rsidRPr="001C59F6">
        <w:rPr>
          <w:color w:val="000000" w:themeColor="text1"/>
        </w:rPr>
        <w:t xml:space="preserve">На участие в </w:t>
      </w:r>
      <w:r w:rsidR="00710B02" w:rsidRPr="001C59F6">
        <w:rPr>
          <w:rFonts w:cs="Times New Roman"/>
          <w:color w:val="000000" w:themeColor="text1"/>
          <w:szCs w:val="24"/>
        </w:rPr>
        <w:t>закупке</w:t>
      </w:r>
      <w:r w:rsidR="00710B02" w:rsidRPr="001C59F6">
        <w:rPr>
          <w:color w:val="000000" w:themeColor="text1"/>
        </w:rPr>
        <w:t xml:space="preserve"> </w:t>
      </w:r>
      <w:r w:rsidRPr="001C59F6">
        <w:rPr>
          <w:color w:val="000000" w:themeColor="text1"/>
        </w:rPr>
        <w:t xml:space="preserve">Участник подает заявку </w:t>
      </w:r>
      <w:r w:rsidR="00DA664E" w:rsidRPr="001C59F6">
        <w:rPr>
          <w:bCs/>
          <w:color w:val="000000" w:themeColor="text1"/>
        </w:rPr>
        <w:t>в электронной форме</w:t>
      </w:r>
      <w:r w:rsidR="00DA664E" w:rsidRPr="001C59F6">
        <w:rPr>
          <w:rFonts w:eastAsia="Times New Roman"/>
          <w:color w:val="000000" w:themeColor="text1"/>
          <w:szCs w:val="24"/>
        </w:rPr>
        <w:t xml:space="preserve"> на ЭТП, в порядке, предусмотренном документацией</w:t>
      </w:r>
      <w:r w:rsidR="00DA664E" w:rsidRPr="001C59F6">
        <w:rPr>
          <w:color w:val="000000" w:themeColor="text1"/>
          <w:szCs w:val="24"/>
        </w:rPr>
        <w:t>.</w:t>
      </w:r>
    </w:p>
    <w:p w:rsidR="00741DE1" w:rsidRPr="001C59F6" w:rsidRDefault="006D580F" w:rsidP="00EA0298">
      <w:pPr>
        <w:pStyle w:val="af9"/>
        <w:ind w:firstLine="709"/>
        <w:jc w:val="both"/>
        <w:rPr>
          <w:color w:val="000000" w:themeColor="text1"/>
        </w:rPr>
      </w:pPr>
      <w:r w:rsidRPr="001C59F6">
        <w:rPr>
          <w:color w:val="000000" w:themeColor="text1"/>
        </w:rPr>
        <w:t>6.1.</w:t>
      </w:r>
      <w:r w:rsidR="008E03B9" w:rsidRPr="001C59F6">
        <w:rPr>
          <w:color w:val="000000" w:themeColor="text1"/>
        </w:rPr>
        <w:t>4</w:t>
      </w:r>
      <w:r w:rsidRPr="001C59F6">
        <w:rPr>
          <w:color w:val="000000" w:themeColor="text1"/>
        </w:rPr>
        <w:t xml:space="preserve">.2. </w:t>
      </w:r>
      <w:r w:rsidR="00741DE1" w:rsidRPr="001C59F6">
        <w:rPr>
          <w:color w:val="000000" w:themeColor="text1"/>
        </w:rPr>
        <w:t xml:space="preserve">Заявка подается Участником </w:t>
      </w:r>
      <w:r w:rsidR="00A6113F" w:rsidRPr="001C59F6">
        <w:rPr>
          <w:color w:val="000000" w:themeColor="text1"/>
        </w:rPr>
        <w:t>в соответствии с формами</w:t>
      </w:r>
      <w:r w:rsidR="00741DE1" w:rsidRPr="001C59F6">
        <w:rPr>
          <w:color w:val="000000" w:themeColor="text1"/>
        </w:rPr>
        <w:t>, установ</w:t>
      </w:r>
      <w:r w:rsidR="00844E52" w:rsidRPr="001C59F6">
        <w:rPr>
          <w:color w:val="000000" w:themeColor="text1"/>
        </w:rPr>
        <w:t>ленн</w:t>
      </w:r>
      <w:r w:rsidR="00A6113F" w:rsidRPr="001C59F6">
        <w:rPr>
          <w:color w:val="000000" w:themeColor="text1"/>
        </w:rPr>
        <w:t>ыми</w:t>
      </w:r>
      <w:r w:rsidR="00844E52" w:rsidRPr="001C59F6">
        <w:rPr>
          <w:color w:val="000000" w:themeColor="text1"/>
        </w:rPr>
        <w:t xml:space="preserve"> настоящей </w:t>
      </w:r>
      <w:r w:rsidR="00A6113F" w:rsidRPr="001C59F6">
        <w:rPr>
          <w:color w:val="000000" w:themeColor="text1"/>
        </w:rPr>
        <w:t>Д</w:t>
      </w:r>
      <w:r w:rsidR="00844E52" w:rsidRPr="001C59F6">
        <w:rPr>
          <w:color w:val="000000" w:themeColor="text1"/>
        </w:rPr>
        <w:t>окументацией.</w:t>
      </w:r>
    </w:p>
    <w:p w:rsidR="00044F7F" w:rsidRPr="001C59F6" w:rsidRDefault="00044F7F" w:rsidP="00EA0298">
      <w:pPr>
        <w:pStyle w:val="af9"/>
        <w:ind w:firstLine="709"/>
        <w:jc w:val="both"/>
        <w:rPr>
          <w:color w:val="000000" w:themeColor="text1"/>
        </w:rPr>
      </w:pPr>
      <w:r w:rsidRPr="001C59F6">
        <w:rPr>
          <w:color w:val="000000" w:themeColor="text1"/>
        </w:rPr>
        <w:t>Все документы, входящие в состав заявки должны быть предоставлены Участником в сканированном виде в доступном для прочтения формате. Все файлы заявки, размещенные Участником на ЭТП,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 При этом сканироваться документы должны после того, как они будут оформлены в соответствии с требованиями</w:t>
      </w:r>
      <w:r w:rsidR="00E32622" w:rsidRPr="001C59F6">
        <w:rPr>
          <w:color w:val="000000" w:themeColor="text1"/>
        </w:rPr>
        <w:t xml:space="preserve"> к оформлению заявок</w:t>
      </w:r>
      <w:r w:rsidRPr="001C59F6">
        <w:rPr>
          <w:color w:val="000000" w:themeColor="text1"/>
        </w:rPr>
        <w:t>.</w:t>
      </w:r>
    </w:p>
    <w:p w:rsidR="00741DE1" w:rsidRPr="001C59F6" w:rsidRDefault="00385E38" w:rsidP="00EA0298">
      <w:pPr>
        <w:pStyle w:val="af9"/>
        <w:ind w:firstLine="709"/>
        <w:jc w:val="both"/>
        <w:rPr>
          <w:color w:val="000000" w:themeColor="text1"/>
        </w:rPr>
      </w:pPr>
      <w:r w:rsidRPr="001C59F6">
        <w:rPr>
          <w:color w:val="000000" w:themeColor="text1"/>
        </w:rPr>
        <w:t>6.1.</w:t>
      </w:r>
      <w:r w:rsidR="008E03B9" w:rsidRPr="001C59F6">
        <w:rPr>
          <w:color w:val="000000" w:themeColor="text1"/>
        </w:rPr>
        <w:t>4</w:t>
      </w:r>
      <w:r w:rsidRPr="001C59F6">
        <w:rPr>
          <w:color w:val="000000" w:themeColor="text1"/>
        </w:rPr>
        <w:t xml:space="preserve">.3. </w:t>
      </w:r>
      <w:r w:rsidR="00741DE1" w:rsidRPr="001C59F6">
        <w:rPr>
          <w:color w:val="000000" w:themeColor="text1"/>
        </w:rPr>
        <w:t xml:space="preserve">Никакие исправления в тексте </w:t>
      </w:r>
      <w:r w:rsidR="00B43953" w:rsidRPr="001C59F6">
        <w:rPr>
          <w:color w:val="000000" w:themeColor="text1"/>
        </w:rPr>
        <w:t>з</w:t>
      </w:r>
      <w:r w:rsidR="00741DE1" w:rsidRPr="001C59F6">
        <w:rPr>
          <w:color w:val="000000" w:themeColor="text1"/>
        </w:rPr>
        <w:t>аявки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r w:rsidR="00E41E09" w:rsidRPr="001C59F6">
        <w:rPr>
          <w:color w:val="000000" w:themeColor="text1"/>
        </w:rPr>
        <w:t>.</w:t>
      </w:r>
    </w:p>
    <w:p w:rsidR="00E41E09" w:rsidRPr="001C59F6" w:rsidRDefault="00E41E09" w:rsidP="00EA0298">
      <w:pPr>
        <w:pStyle w:val="af9"/>
        <w:ind w:firstLine="709"/>
        <w:jc w:val="both"/>
        <w:rPr>
          <w:color w:val="000000" w:themeColor="text1"/>
        </w:rPr>
      </w:pPr>
      <w:r w:rsidRPr="001C59F6">
        <w:rPr>
          <w:color w:val="000000" w:themeColor="text1"/>
        </w:rPr>
        <w:t>6.1.</w:t>
      </w:r>
      <w:r w:rsidR="008E03B9" w:rsidRPr="001C59F6">
        <w:rPr>
          <w:color w:val="000000" w:themeColor="text1"/>
        </w:rPr>
        <w:t>4</w:t>
      </w:r>
      <w:r w:rsidRPr="001C59F6">
        <w:rPr>
          <w:color w:val="000000" w:themeColor="text1"/>
        </w:rPr>
        <w:t>.4.</w:t>
      </w:r>
      <w:r w:rsidRPr="001C59F6">
        <w:rPr>
          <w:b/>
          <w:color w:val="000000" w:themeColor="text1"/>
        </w:rPr>
        <w:t xml:space="preserve"> </w:t>
      </w:r>
      <w:r w:rsidRPr="001C59F6">
        <w:rPr>
          <w:color w:val="000000" w:themeColor="text1"/>
        </w:rPr>
        <w:t xml:space="preserve">Заявка должна содержать предложение Участника </w:t>
      </w:r>
      <w:r w:rsidR="008A0535" w:rsidRPr="001C59F6">
        <w:rPr>
          <w:color w:val="000000" w:themeColor="text1"/>
        </w:rPr>
        <w:t xml:space="preserve">закупки </w:t>
      </w:r>
      <w:r w:rsidRPr="001C59F6">
        <w:rPr>
          <w:color w:val="000000" w:themeColor="text1"/>
        </w:rPr>
        <w:t xml:space="preserve">в соответствии с требованиями и на условиях, указанных в проекте договора и </w:t>
      </w:r>
      <w:r w:rsidR="008A0535" w:rsidRPr="001C59F6">
        <w:rPr>
          <w:color w:val="000000" w:themeColor="text1"/>
        </w:rPr>
        <w:t>т</w:t>
      </w:r>
      <w:r w:rsidRPr="001C59F6">
        <w:rPr>
          <w:color w:val="000000" w:themeColor="text1"/>
        </w:rPr>
        <w:t>ехническом задании и быть выражено в текущих ценах.</w:t>
      </w:r>
    </w:p>
    <w:p w:rsidR="00C61FDB" w:rsidRPr="001C59F6" w:rsidRDefault="00877022" w:rsidP="00EA0298">
      <w:pPr>
        <w:pStyle w:val="af9"/>
        <w:ind w:firstLine="709"/>
        <w:jc w:val="both"/>
        <w:rPr>
          <w:color w:val="000000" w:themeColor="text1"/>
        </w:rPr>
      </w:pPr>
      <w:r w:rsidRPr="001C59F6">
        <w:rPr>
          <w:color w:val="000000" w:themeColor="text1"/>
        </w:rPr>
        <w:t>6.1.</w:t>
      </w:r>
      <w:r w:rsidR="008E03B9" w:rsidRPr="001C59F6">
        <w:rPr>
          <w:color w:val="000000" w:themeColor="text1"/>
        </w:rPr>
        <w:t>4</w:t>
      </w:r>
      <w:r w:rsidRPr="001C59F6">
        <w:rPr>
          <w:color w:val="000000" w:themeColor="text1"/>
        </w:rPr>
        <w:t xml:space="preserve">.5. </w:t>
      </w:r>
      <w:r w:rsidR="007874AF" w:rsidRPr="001C59F6">
        <w:rPr>
          <w:color w:val="000000" w:themeColor="text1"/>
        </w:rPr>
        <w:t>Все документы, представленные Участниками, должны быть подписаны руководителями организации (иными лицами, уполномоченными на подписание документов) и скреплены печатью (при наличии). Все экземпляры документов должны иметь четкую печать текстов.</w:t>
      </w:r>
    </w:p>
    <w:p w:rsidR="00044F7F" w:rsidRPr="001C59F6" w:rsidRDefault="00C61FDB" w:rsidP="00EA0298">
      <w:pPr>
        <w:pStyle w:val="af9"/>
        <w:ind w:firstLine="709"/>
        <w:jc w:val="both"/>
        <w:rPr>
          <w:color w:val="000000" w:themeColor="text1"/>
        </w:rPr>
      </w:pPr>
      <w:r w:rsidRPr="001C59F6">
        <w:rPr>
          <w:color w:val="000000" w:themeColor="text1"/>
        </w:rPr>
        <w:t xml:space="preserve">6.1.4.6. </w:t>
      </w:r>
      <w:r w:rsidR="00044F7F" w:rsidRPr="001C59F6">
        <w:rPr>
          <w:color w:val="000000" w:themeColor="text1"/>
        </w:rPr>
        <w:t>Прочие правила подготовки и подачи заявки через ЭТП определяются регламентом работы данной ЭТП.</w:t>
      </w:r>
    </w:p>
    <w:p w:rsidR="00983065" w:rsidRPr="001C59F6" w:rsidRDefault="00983065" w:rsidP="00EA0298">
      <w:pPr>
        <w:jc w:val="both"/>
        <w:rPr>
          <w:rFonts w:cs="Times New Roman"/>
          <w:color w:val="000000" w:themeColor="text1"/>
        </w:rPr>
      </w:pPr>
      <w:r w:rsidRPr="001C59F6">
        <w:rPr>
          <w:rFonts w:cs="Times New Roman"/>
          <w:color w:val="000000" w:themeColor="text1"/>
        </w:rPr>
        <w:lastRenderedPageBreak/>
        <w:tab/>
      </w:r>
      <w:r w:rsidR="007935A2" w:rsidRPr="001C59F6">
        <w:rPr>
          <w:rFonts w:cs="Times New Roman"/>
          <w:color w:val="000000" w:themeColor="text1"/>
        </w:rPr>
        <w:t>6.1.</w:t>
      </w:r>
      <w:r w:rsidR="008E03B9" w:rsidRPr="001C59F6">
        <w:rPr>
          <w:rFonts w:cs="Times New Roman"/>
          <w:color w:val="000000" w:themeColor="text1"/>
        </w:rPr>
        <w:t>4</w:t>
      </w:r>
      <w:r w:rsidR="007935A2" w:rsidRPr="001C59F6">
        <w:rPr>
          <w:rFonts w:cs="Times New Roman"/>
          <w:color w:val="000000" w:themeColor="text1"/>
        </w:rPr>
        <w:t>.</w:t>
      </w:r>
      <w:r w:rsidR="00566A25" w:rsidRPr="001C59F6">
        <w:rPr>
          <w:rFonts w:cs="Times New Roman"/>
          <w:color w:val="000000" w:themeColor="text1"/>
        </w:rPr>
        <w:t>7</w:t>
      </w:r>
      <w:r w:rsidR="007935A2" w:rsidRPr="001C59F6">
        <w:rPr>
          <w:rFonts w:cs="Times New Roman"/>
          <w:color w:val="000000" w:themeColor="text1"/>
        </w:rPr>
        <w:t xml:space="preserve">. </w:t>
      </w:r>
      <w:r w:rsidRPr="001C59F6">
        <w:rPr>
          <w:rFonts w:cs="Times New Roman"/>
          <w:color w:val="000000" w:themeColor="text1"/>
        </w:rPr>
        <w:t xml:space="preserve">Все документы, входящие в Заявку, должны быть подготовлены на русском языке за исключением тех документов, оригиналы которых на ином языке. Указанные документы должны быть представлены на языке оригинала с подтверждением подлинности указанных документов </w:t>
      </w:r>
      <w:proofErr w:type="spellStart"/>
      <w:r w:rsidRPr="001C59F6">
        <w:rPr>
          <w:rFonts w:cs="Times New Roman"/>
          <w:color w:val="000000" w:themeColor="text1"/>
        </w:rPr>
        <w:t>апостилем</w:t>
      </w:r>
      <w:proofErr w:type="spellEnd"/>
      <w:r w:rsidRPr="001C59F6">
        <w:rPr>
          <w:rFonts w:cs="Times New Roman"/>
          <w:color w:val="000000" w:themeColor="text1"/>
        </w:rPr>
        <w:t>, при условии, что к ним приложен заверенный нотариально перевод этих документов на русский язык.</w:t>
      </w:r>
    </w:p>
    <w:p w:rsidR="00377D90" w:rsidRPr="001C59F6" w:rsidRDefault="008B59AA" w:rsidP="00EA0298">
      <w:pPr>
        <w:pStyle w:val="af9"/>
        <w:ind w:firstLine="709"/>
        <w:jc w:val="both"/>
        <w:rPr>
          <w:color w:val="000000" w:themeColor="text1"/>
        </w:rPr>
      </w:pPr>
      <w:r w:rsidRPr="001C59F6">
        <w:rPr>
          <w:color w:val="000000" w:themeColor="text1"/>
        </w:rPr>
        <w:t>В случае если, У</w:t>
      </w:r>
      <w:r w:rsidR="00377D90" w:rsidRPr="001C59F6">
        <w:rPr>
          <w:color w:val="000000" w:themeColor="text1"/>
        </w:rPr>
        <w:t>частник закупки, не являющийся резидентом Российской Федерации, не может предоставить какие-либо документы, указанные в п. 6.1. на</w:t>
      </w:r>
      <w:r w:rsidRPr="001C59F6">
        <w:rPr>
          <w:color w:val="000000" w:themeColor="text1"/>
        </w:rPr>
        <w:t>стоящей документации, то такой У</w:t>
      </w:r>
      <w:r w:rsidR="00377D90" w:rsidRPr="001C59F6">
        <w:rPr>
          <w:color w:val="000000" w:themeColor="text1"/>
        </w:rPr>
        <w:t>частник обязан предоставить аналогичные документы согласно законодательству г</w:t>
      </w:r>
      <w:r w:rsidRPr="001C59F6">
        <w:rPr>
          <w:color w:val="000000" w:themeColor="text1"/>
        </w:rPr>
        <w:t>осударства по месту нахождения У</w:t>
      </w:r>
      <w:r w:rsidR="00377D90" w:rsidRPr="001C59F6">
        <w:rPr>
          <w:color w:val="000000" w:themeColor="text1"/>
        </w:rPr>
        <w:t>частника и (или) ведения деятельности.</w:t>
      </w:r>
    </w:p>
    <w:p w:rsidR="001139DA" w:rsidRPr="001C59F6" w:rsidRDefault="001139DA" w:rsidP="00EA0298">
      <w:pPr>
        <w:shd w:val="clear" w:color="auto" w:fill="FFFFFF"/>
        <w:tabs>
          <w:tab w:val="num" w:pos="1418"/>
        </w:tabs>
        <w:autoSpaceDE w:val="0"/>
        <w:autoSpaceDN w:val="0"/>
        <w:adjustRightInd w:val="0"/>
        <w:ind w:right="5" w:firstLine="709"/>
        <w:jc w:val="both"/>
        <w:rPr>
          <w:rFonts w:cs="Times New Roman"/>
          <w:color w:val="000000" w:themeColor="text1"/>
        </w:rPr>
      </w:pPr>
      <w:r w:rsidRPr="001C59F6">
        <w:rPr>
          <w:rFonts w:cs="Times New Roman"/>
          <w:color w:val="000000" w:themeColor="text1"/>
        </w:rPr>
        <w:t>6.1.4.8. Все суммы денежных средств в документах, входящих в заявку, должны быть выражены в валюте Российской Федерации – российский рубль, за исключением нижеследующего.</w:t>
      </w:r>
    </w:p>
    <w:p w:rsidR="001139DA" w:rsidRPr="001C59F6" w:rsidRDefault="001139DA" w:rsidP="00EA0298">
      <w:pPr>
        <w:shd w:val="clear" w:color="auto" w:fill="FFFFFF"/>
        <w:tabs>
          <w:tab w:val="num" w:pos="1418"/>
        </w:tabs>
        <w:autoSpaceDE w:val="0"/>
        <w:autoSpaceDN w:val="0"/>
        <w:adjustRightInd w:val="0"/>
        <w:ind w:right="11" w:firstLine="709"/>
        <w:jc w:val="both"/>
        <w:rPr>
          <w:rFonts w:cs="Times New Roman"/>
          <w:color w:val="000000" w:themeColor="text1"/>
        </w:rPr>
      </w:pPr>
      <w:r w:rsidRPr="001C59F6">
        <w:rPr>
          <w:rFonts w:cs="Times New Roman"/>
          <w:color w:val="000000" w:themeColor="text1"/>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983065" w:rsidRPr="001C59F6" w:rsidRDefault="007935A2" w:rsidP="00EA0298">
      <w:pPr>
        <w:ind w:firstLine="743"/>
        <w:jc w:val="both"/>
        <w:rPr>
          <w:rFonts w:cs="Times New Roman"/>
          <w:color w:val="000000" w:themeColor="text1"/>
        </w:rPr>
      </w:pPr>
      <w:r w:rsidRPr="001C59F6">
        <w:rPr>
          <w:rFonts w:cs="Times New Roman"/>
          <w:color w:val="000000" w:themeColor="text1"/>
        </w:rPr>
        <w:t>6.1.</w:t>
      </w:r>
      <w:r w:rsidR="008E03B9" w:rsidRPr="001C59F6">
        <w:rPr>
          <w:rFonts w:cs="Times New Roman"/>
          <w:color w:val="000000" w:themeColor="text1"/>
        </w:rPr>
        <w:t>4</w:t>
      </w:r>
      <w:r w:rsidRPr="001C59F6">
        <w:rPr>
          <w:rFonts w:cs="Times New Roman"/>
          <w:color w:val="000000" w:themeColor="text1"/>
        </w:rPr>
        <w:t>.</w:t>
      </w:r>
      <w:r w:rsidR="001139DA" w:rsidRPr="001C59F6">
        <w:rPr>
          <w:rFonts w:cs="Times New Roman"/>
          <w:color w:val="000000" w:themeColor="text1"/>
        </w:rPr>
        <w:t>9</w:t>
      </w:r>
      <w:r w:rsidRPr="001C59F6">
        <w:rPr>
          <w:rFonts w:cs="Times New Roman"/>
          <w:color w:val="000000" w:themeColor="text1"/>
        </w:rPr>
        <w:t xml:space="preserve">. </w:t>
      </w:r>
      <w:r w:rsidR="008B59AA" w:rsidRPr="001C59F6">
        <w:rPr>
          <w:rFonts w:cs="Times New Roman"/>
          <w:color w:val="000000" w:themeColor="text1"/>
        </w:rPr>
        <w:t>Невыполнение У</w:t>
      </w:r>
      <w:r w:rsidR="00983065" w:rsidRPr="001C59F6">
        <w:rPr>
          <w:rFonts w:cs="Times New Roman"/>
          <w:color w:val="000000" w:themeColor="text1"/>
        </w:rPr>
        <w:t xml:space="preserve">частником закупки требований </w:t>
      </w:r>
      <w:r w:rsidR="00C95A81" w:rsidRPr="001C59F6">
        <w:rPr>
          <w:rFonts w:cs="Times New Roman"/>
          <w:color w:val="000000" w:themeColor="text1"/>
        </w:rPr>
        <w:t xml:space="preserve">п. 6.1. </w:t>
      </w:r>
      <w:r w:rsidR="00983065" w:rsidRPr="001C59F6">
        <w:rPr>
          <w:rFonts w:cs="Times New Roman"/>
          <w:color w:val="000000" w:themeColor="text1"/>
        </w:rPr>
        <w:t xml:space="preserve">настоящей документации при оформлении заявки на участие в </w:t>
      </w:r>
      <w:r w:rsidR="00710B02" w:rsidRPr="001C59F6">
        <w:rPr>
          <w:rFonts w:cs="Times New Roman"/>
          <w:color w:val="000000" w:themeColor="text1"/>
        </w:rPr>
        <w:t>закупке</w:t>
      </w:r>
      <w:r w:rsidR="00983065" w:rsidRPr="001C59F6">
        <w:rPr>
          <w:rFonts w:cs="Times New Roman"/>
          <w:color w:val="000000" w:themeColor="text1"/>
        </w:rPr>
        <w:t xml:space="preserve">, является основанием для отклонения такой заявки ввиду несоответствия ее требованиям документации о проведении </w:t>
      </w:r>
      <w:bookmarkStart w:id="6" w:name="_Toc389658932"/>
      <w:bookmarkStart w:id="7" w:name="_Toc389661343"/>
      <w:r w:rsidR="00710B02" w:rsidRPr="001C59F6">
        <w:rPr>
          <w:rFonts w:cs="Times New Roman"/>
          <w:color w:val="000000" w:themeColor="text1"/>
        </w:rPr>
        <w:t>закупки</w:t>
      </w:r>
      <w:r w:rsidR="00983065" w:rsidRPr="001C59F6">
        <w:rPr>
          <w:rFonts w:cs="Times New Roman"/>
          <w:color w:val="000000" w:themeColor="text1"/>
        </w:rPr>
        <w:t xml:space="preserve">. </w:t>
      </w:r>
    </w:p>
    <w:p w:rsidR="0085759F" w:rsidRPr="001C59F6" w:rsidRDefault="00C95A81" w:rsidP="00EA0298">
      <w:pPr>
        <w:pStyle w:val="af9"/>
        <w:ind w:firstLine="709"/>
        <w:jc w:val="both"/>
        <w:rPr>
          <w:rFonts w:eastAsiaTheme="minorEastAsia"/>
          <w:color w:val="000000" w:themeColor="text1"/>
          <w:szCs w:val="24"/>
          <w:lang w:eastAsia="ru-RU"/>
        </w:rPr>
      </w:pPr>
      <w:r w:rsidRPr="001C59F6">
        <w:rPr>
          <w:rFonts w:eastAsiaTheme="minorEastAsia"/>
          <w:color w:val="000000" w:themeColor="text1"/>
          <w:szCs w:val="24"/>
          <w:lang w:eastAsia="ru-RU"/>
        </w:rPr>
        <w:t>6.1.</w:t>
      </w:r>
      <w:r w:rsidR="008E03B9" w:rsidRPr="001C59F6">
        <w:rPr>
          <w:rFonts w:eastAsiaTheme="minorEastAsia"/>
          <w:color w:val="000000" w:themeColor="text1"/>
          <w:szCs w:val="24"/>
          <w:lang w:eastAsia="ru-RU"/>
        </w:rPr>
        <w:t>4</w:t>
      </w:r>
      <w:r w:rsidRPr="001C59F6">
        <w:rPr>
          <w:rFonts w:eastAsiaTheme="minorEastAsia"/>
          <w:color w:val="000000" w:themeColor="text1"/>
          <w:szCs w:val="24"/>
          <w:lang w:eastAsia="ru-RU"/>
        </w:rPr>
        <w:t>.</w:t>
      </w:r>
      <w:r w:rsidR="001139DA" w:rsidRPr="001C59F6">
        <w:rPr>
          <w:rFonts w:eastAsiaTheme="minorEastAsia"/>
          <w:color w:val="000000" w:themeColor="text1"/>
          <w:szCs w:val="24"/>
          <w:lang w:eastAsia="ru-RU"/>
        </w:rPr>
        <w:t>10</w:t>
      </w:r>
      <w:r w:rsidRPr="001C59F6">
        <w:rPr>
          <w:rFonts w:eastAsiaTheme="minorEastAsia"/>
          <w:color w:val="000000" w:themeColor="text1"/>
          <w:szCs w:val="24"/>
          <w:lang w:eastAsia="ru-RU"/>
        </w:rPr>
        <w:t xml:space="preserve">. </w:t>
      </w:r>
      <w:r w:rsidR="00983065" w:rsidRPr="001C59F6">
        <w:rPr>
          <w:rFonts w:eastAsiaTheme="minorEastAsia"/>
          <w:color w:val="000000" w:themeColor="text1"/>
          <w:szCs w:val="24"/>
          <w:lang w:eastAsia="ru-RU"/>
        </w:rPr>
        <w:t xml:space="preserve">Участник самостоятельно несет все расходы, связанные с подготовкой и подачей заявки на участие в </w:t>
      </w:r>
      <w:r w:rsidR="00710B02" w:rsidRPr="001C59F6">
        <w:rPr>
          <w:rFonts w:cs="Times New Roman"/>
          <w:color w:val="000000" w:themeColor="text1"/>
          <w:szCs w:val="24"/>
        </w:rPr>
        <w:t>закупке</w:t>
      </w:r>
      <w:r w:rsidR="008A0535" w:rsidRPr="001C59F6">
        <w:rPr>
          <w:rFonts w:eastAsiaTheme="minorEastAsia"/>
          <w:color w:val="000000" w:themeColor="text1"/>
          <w:szCs w:val="24"/>
          <w:lang w:eastAsia="ru-RU"/>
        </w:rPr>
        <w:t>.</w:t>
      </w:r>
      <w:bookmarkEnd w:id="6"/>
      <w:bookmarkEnd w:id="7"/>
    </w:p>
    <w:p w:rsidR="00951A11" w:rsidRPr="001C59F6" w:rsidRDefault="00951A11" w:rsidP="00EA0298">
      <w:pPr>
        <w:pStyle w:val="af9"/>
        <w:ind w:firstLine="709"/>
        <w:jc w:val="both"/>
        <w:rPr>
          <w:rFonts w:eastAsiaTheme="minorEastAsia"/>
          <w:color w:val="000000" w:themeColor="text1"/>
          <w:szCs w:val="24"/>
          <w:lang w:eastAsia="ru-RU"/>
        </w:rPr>
      </w:pPr>
    </w:p>
    <w:p w:rsidR="00951A11" w:rsidRPr="001C59F6" w:rsidRDefault="00951A11" w:rsidP="00EA0298">
      <w:pPr>
        <w:pStyle w:val="af9"/>
        <w:ind w:firstLine="709"/>
        <w:jc w:val="both"/>
        <w:rPr>
          <w:b/>
          <w:color w:val="000000" w:themeColor="text1"/>
        </w:rPr>
      </w:pPr>
      <w:r w:rsidRPr="001C59F6">
        <w:rPr>
          <w:rFonts w:eastAsiaTheme="minorEastAsia"/>
          <w:b/>
          <w:color w:val="000000" w:themeColor="text1"/>
          <w:szCs w:val="24"/>
          <w:lang w:eastAsia="ru-RU"/>
        </w:rPr>
        <w:t xml:space="preserve">6.2. </w:t>
      </w:r>
      <w:r w:rsidR="00B237E5" w:rsidRPr="001C59F6">
        <w:rPr>
          <w:rFonts w:eastAsiaTheme="minorEastAsia"/>
          <w:b/>
          <w:color w:val="000000" w:themeColor="text1"/>
          <w:szCs w:val="24"/>
          <w:lang w:eastAsia="ru-RU"/>
        </w:rPr>
        <w:t xml:space="preserve">Порядок </w:t>
      </w:r>
      <w:r w:rsidR="00044F7F" w:rsidRPr="001C59F6">
        <w:rPr>
          <w:rFonts w:eastAsiaTheme="minorEastAsia"/>
          <w:b/>
          <w:color w:val="000000" w:themeColor="text1"/>
          <w:szCs w:val="24"/>
          <w:lang w:eastAsia="ru-RU"/>
        </w:rPr>
        <w:t xml:space="preserve">подачи и </w:t>
      </w:r>
      <w:r w:rsidR="00B237E5" w:rsidRPr="001C59F6">
        <w:rPr>
          <w:rFonts w:eastAsiaTheme="minorEastAsia"/>
          <w:b/>
          <w:color w:val="000000" w:themeColor="text1"/>
          <w:szCs w:val="24"/>
          <w:lang w:eastAsia="ru-RU"/>
        </w:rPr>
        <w:t>п</w:t>
      </w:r>
      <w:r w:rsidRPr="001C59F6">
        <w:rPr>
          <w:rFonts w:eastAsiaTheme="minorEastAsia"/>
          <w:b/>
          <w:color w:val="000000" w:themeColor="text1"/>
          <w:szCs w:val="24"/>
          <w:lang w:eastAsia="ru-RU"/>
        </w:rPr>
        <w:t>рием</w:t>
      </w:r>
      <w:r w:rsidR="00B237E5" w:rsidRPr="001C59F6">
        <w:rPr>
          <w:rFonts w:eastAsiaTheme="minorEastAsia"/>
          <w:b/>
          <w:color w:val="000000" w:themeColor="text1"/>
          <w:szCs w:val="24"/>
          <w:lang w:eastAsia="ru-RU"/>
        </w:rPr>
        <w:t>а</w:t>
      </w:r>
      <w:r w:rsidRPr="001C59F6">
        <w:rPr>
          <w:rFonts w:eastAsiaTheme="minorEastAsia"/>
          <w:b/>
          <w:color w:val="000000" w:themeColor="text1"/>
          <w:szCs w:val="24"/>
          <w:lang w:eastAsia="ru-RU"/>
        </w:rPr>
        <w:t xml:space="preserve"> заявок</w:t>
      </w:r>
    </w:p>
    <w:p w:rsidR="00507BE3" w:rsidRPr="001C59F6" w:rsidRDefault="00507BE3" w:rsidP="00EA0298">
      <w:pPr>
        <w:pStyle w:val="af9"/>
        <w:ind w:firstLine="709"/>
        <w:jc w:val="both"/>
        <w:rPr>
          <w:rFonts w:cs="Times New Roman"/>
          <w:color w:val="000000" w:themeColor="text1"/>
          <w:szCs w:val="24"/>
        </w:rPr>
      </w:pPr>
      <w:r w:rsidRPr="001C59F6">
        <w:rPr>
          <w:color w:val="000000" w:themeColor="text1"/>
        </w:rPr>
        <w:t>6.2.1.</w:t>
      </w:r>
      <w:r w:rsidRPr="001C59F6">
        <w:rPr>
          <w:b/>
          <w:color w:val="000000" w:themeColor="text1"/>
        </w:rPr>
        <w:t xml:space="preserve"> </w:t>
      </w:r>
      <w:r w:rsidRPr="001C59F6">
        <w:rPr>
          <w:rFonts w:cs="Times New Roman"/>
          <w:color w:val="000000" w:themeColor="text1"/>
          <w:szCs w:val="24"/>
        </w:rPr>
        <w:t xml:space="preserve">Со дня размещения извещения о проведении </w:t>
      </w:r>
      <w:r w:rsidR="00710B02" w:rsidRPr="001C59F6">
        <w:rPr>
          <w:rFonts w:cs="Times New Roman"/>
          <w:color w:val="000000" w:themeColor="text1"/>
          <w:szCs w:val="24"/>
        </w:rPr>
        <w:t>закупки</w:t>
      </w:r>
      <w:r w:rsidR="004E0989" w:rsidRPr="001C59F6">
        <w:rPr>
          <w:bCs/>
          <w:color w:val="000000" w:themeColor="text1"/>
        </w:rPr>
        <w:t xml:space="preserve"> </w:t>
      </w:r>
      <w:r w:rsidRPr="001C59F6">
        <w:rPr>
          <w:rFonts w:cs="Times New Roman"/>
          <w:color w:val="000000" w:themeColor="text1"/>
          <w:szCs w:val="24"/>
        </w:rPr>
        <w:t>на официальном сайте</w:t>
      </w:r>
      <w:r w:rsidR="00710B02" w:rsidRPr="001C59F6">
        <w:rPr>
          <w:rFonts w:cs="Times New Roman"/>
          <w:color w:val="000000" w:themeColor="text1"/>
          <w:szCs w:val="24"/>
        </w:rPr>
        <w:t>, на ЭТП</w:t>
      </w:r>
      <w:r w:rsidR="008139A9" w:rsidRPr="001C59F6">
        <w:rPr>
          <w:rFonts w:cs="Times New Roman"/>
          <w:color w:val="000000" w:themeColor="text1"/>
          <w:szCs w:val="24"/>
        </w:rPr>
        <w:t xml:space="preserve"> и сайте Заказчика</w:t>
      </w:r>
      <w:r w:rsidR="006511A8" w:rsidRPr="001C59F6">
        <w:rPr>
          <w:rFonts w:cs="Times New Roman"/>
          <w:color w:val="000000" w:themeColor="text1"/>
          <w:szCs w:val="24"/>
        </w:rPr>
        <w:t xml:space="preserve"> </w:t>
      </w:r>
      <w:r w:rsidRPr="001C59F6">
        <w:rPr>
          <w:rFonts w:cs="Times New Roman"/>
          <w:color w:val="000000" w:themeColor="text1"/>
          <w:szCs w:val="24"/>
        </w:rPr>
        <w:t>и до окончания срока подачи заявок</w:t>
      </w:r>
      <w:r w:rsidR="00C137E2" w:rsidRPr="001C59F6">
        <w:rPr>
          <w:rFonts w:cs="Times New Roman"/>
          <w:color w:val="000000" w:themeColor="text1"/>
          <w:szCs w:val="24"/>
        </w:rPr>
        <w:t xml:space="preserve"> на участие в </w:t>
      </w:r>
      <w:r w:rsidR="00710B02" w:rsidRPr="001C59F6">
        <w:rPr>
          <w:rFonts w:cs="Times New Roman"/>
          <w:color w:val="000000" w:themeColor="text1"/>
          <w:szCs w:val="24"/>
        </w:rPr>
        <w:t>закупке</w:t>
      </w:r>
      <w:r w:rsidRPr="001C59F6">
        <w:rPr>
          <w:rFonts w:cs="Times New Roman"/>
          <w:color w:val="000000" w:themeColor="text1"/>
          <w:szCs w:val="24"/>
        </w:rPr>
        <w:t>, установленного в извещении, осуществляет</w:t>
      </w:r>
      <w:r w:rsidR="00044F7F" w:rsidRPr="001C59F6">
        <w:rPr>
          <w:rFonts w:cs="Times New Roman"/>
          <w:color w:val="000000" w:themeColor="text1"/>
          <w:szCs w:val="24"/>
        </w:rPr>
        <w:t>ся</w:t>
      </w:r>
      <w:r w:rsidRPr="001C59F6">
        <w:rPr>
          <w:rFonts w:cs="Times New Roman"/>
          <w:color w:val="000000" w:themeColor="text1"/>
          <w:szCs w:val="24"/>
        </w:rPr>
        <w:t xml:space="preserve"> </w:t>
      </w:r>
      <w:r w:rsidR="00044F7F" w:rsidRPr="001C59F6">
        <w:rPr>
          <w:rFonts w:cs="Times New Roman"/>
          <w:color w:val="000000" w:themeColor="text1"/>
          <w:szCs w:val="24"/>
        </w:rPr>
        <w:t>подача</w:t>
      </w:r>
      <w:r w:rsidRPr="001C59F6">
        <w:rPr>
          <w:rFonts w:cs="Times New Roman"/>
          <w:color w:val="000000" w:themeColor="text1"/>
          <w:szCs w:val="24"/>
        </w:rPr>
        <w:t xml:space="preserve"> </w:t>
      </w:r>
      <w:r w:rsidR="00986C0A" w:rsidRPr="001C59F6">
        <w:rPr>
          <w:rFonts w:cs="Times New Roman"/>
          <w:color w:val="000000" w:themeColor="text1"/>
          <w:szCs w:val="24"/>
        </w:rPr>
        <w:t xml:space="preserve">и прием </w:t>
      </w:r>
      <w:r w:rsidRPr="001C59F6">
        <w:rPr>
          <w:rFonts w:cs="Times New Roman"/>
          <w:color w:val="000000" w:themeColor="text1"/>
          <w:szCs w:val="24"/>
        </w:rPr>
        <w:t xml:space="preserve">заявок на участие в </w:t>
      </w:r>
      <w:r w:rsidR="00710B02" w:rsidRPr="001C59F6">
        <w:rPr>
          <w:rFonts w:cs="Times New Roman"/>
          <w:color w:val="000000" w:themeColor="text1"/>
          <w:szCs w:val="24"/>
        </w:rPr>
        <w:t xml:space="preserve">закупке </w:t>
      </w:r>
      <w:r w:rsidR="00986C0A" w:rsidRPr="001C59F6">
        <w:rPr>
          <w:bCs/>
          <w:color w:val="000000" w:themeColor="text1"/>
        </w:rPr>
        <w:t xml:space="preserve">через ЭТП </w:t>
      </w:r>
      <w:r w:rsidR="00986C0A" w:rsidRPr="001C59F6">
        <w:rPr>
          <w:rFonts w:eastAsia="Times New Roman"/>
          <w:color w:val="000000" w:themeColor="text1"/>
        </w:rPr>
        <w:t xml:space="preserve">в сети «Интернет» </w:t>
      </w:r>
      <w:hyperlink r:id="rId18" w:history="1">
        <w:r w:rsidR="00EA6901" w:rsidRPr="001C59F6">
          <w:rPr>
            <w:rStyle w:val="a7"/>
            <w:rFonts w:cs="Times New Roman"/>
            <w:color w:val="000000" w:themeColor="text1"/>
            <w:szCs w:val="24"/>
            <w:u w:val="none"/>
            <w:lang w:val="en-US"/>
          </w:rPr>
          <w:t>http</w:t>
        </w:r>
        <w:r w:rsidR="00EA6901" w:rsidRPr="001C59F6">
          <w:rPr>
            <w:rStyle w:val="a7"/>
            <w:rFonts w:cs="Times New Roman"/>
            <w:color w:val="000000" w:themeColor="text1"/>
            <w:szCs w:val="24"/>
            <w:u w:val="none"/>
          </w:rPr>
          <w:t>://</w:t>
        </w:r>
        <w:proofErr w:type="spellStart"/>
        <w:r w:rsidR="00EA6901" w:rsidRPr="001C59F6">
          <w:rPr>
            <w:rStyle w:val="a7"/>
            <w:rFonts w:cs="Times New Roman"/>
            <w:color w:val="000000" w:themeColor="text1"/>
            <w:szCs w:val="24"/>
            <w:u w:val="none"/>
            <w:lang w:val="en-US"/>
          </w:rPr>
          <w:t>otc</w:t>
        </w:r>
        <w:proofErr w:type="spellEnd"/>
        <w:r w:rsidR="00EA6901" w:rsidRPr="001C59F6">
          <w:rPr>
            <w:rStyle w:val="a7"/>
            <w:rFonts w:cs="Times New Roman"/>
            <w:color w:val="000000" w:themeColor="text1"/>
            <w:szCs w:val="24"/>
            <w:u w:val="none"/>
          </w:rPr>
          <w:t>-</w:t>
        </w:r>
        <w:r w:rsidR="00EA6901" w:rsidRPr="001C59F6">
          <w:rPr>
            <w:rStyle w:val="a7"/>
            <w:rFonts w:cs="Times New Roman"/>
            <w:color w:val="000000" w:themeColor="text1"/>
            <w:szCs w:val="24"/>
            <w:u w:val="none"/>
            <w:lang w:val="en-US"/>
          </w:rPr>
          <w:t>tender</w:t>
        </w:r>
        <w:r w:rsidR="00EA6901" w:rsidRPr="001C59F6">
          <w:rPr>
            <w:rStyle w:val="a7"/>
            <w:rFonts w:cs="Times New Roman"/>
            <w:color w:val="000000" w:themeColor="text1"/>
            <w:szCs w:val="24"/>
            <w:u w:val="none"/>
          </w:rPr>
          <w:t>.</w:t>
        </w:r>
        <w:proofErr w:type="spellStart"/>
        <w:r w:rsidR="00EA6901" w:rsidRPr="001C59F6">
          <w:rPr>
            <w:rStyle w:val="a7"/>
            <w:rFonts w:cs="Times New Roman"/>
            <w:color w:val="000000" w:themeColor="text1"/>
            <w:szCs w:val="24"/>
            <w:u w:val="none"/>
            <w:lang w:val="en-US"/>
          </w:rPr>
          <w:t>ru</w:t>
        </w:r>
        <w:proofErr w:type="spellEnd"/>
        <w:r w:rsidR="00EA6901" w:rsidRPr="001C59F6">
          <w:rPr>
            <w:rStyle w:val="a7"/>
            <w:rFonts w:cs="Times New Roman"/>
            <w:color w:val="000000" w:themeColor="text1"/>
            <w:szCs w:val="24"/>
            <w:u w:val="none"/>
          </w:rPr>
          <w:t>/ в</w:t>
        </w:r>
      </w:hyperlink>
      <w:r w:rsidR="00BA3381" w:rsidRPr="001C59F6">
        <w:rPr>
          <w:rStyle w:val="a7"/>
          <w:rFonts w:cs="Times New Roman"/>
          <w:color w:val="000000" w:themeColor="text1"/>
          <w:szCs w:val="24"/>
          <w:u w:val="none"/>
        </w:rPr>
        <w:t xml:space="preserve"> порядке, предусмотренном </w:t>
      </w:r>
      <w:r w:rsidR="00BA3381" w:rsidRPr="001C59F6">
        <w:rPr>
          <w:rFonts w:cs="Times New Roman"/>
          <w:color w:val="000000" w:themeColor="text1"/>
          <w:szCs w:val="24"/>
        </w:rPr>
        <w:t>регламентом данной ЭТП</w:t>
      </w:r>
      <w:r w:rsidR="00BA3381" w:rsidRPr="001C59F6">
        <w:rPr>
          <w:rStyle w:val="a7"/>
          <w:rFonts w:cs="Times New Roman"/>
          <w:color w:val="000000" w:themeColor="text1"/>
          <w:szCs w:val="24"/>
          <w:u w:val="none"/>
        </w:rPr>
        <w:t xml:space="preserve"> </w:t>
      </w:r>
      <w:r w:rsidR="00986C0A" w:rsidRPr="001C59F6">
        <w:rPr>
          <w:rStyle w:val="a7"/>
          <w:rFonts w:cs="Times New Roman"/>
          <w:color w:val="000000" w:themeColor="text1"/>
          <w:szCs w:val="24"/>
          <w:u w:val="none"/>
        </w:rPr>
        <w:t>до срока, указанного в п.2.8</w:t>
      </w:r>
      <w:r w:rsidR="00986C0A" w:rsidRPr="001C59F6">
        <w:rPr>
          <w:bCs/>
          <w:color w:val="000000" w:themeColor="text1"/>
        </w:rPr>
        <w:t>.</w:t>
      </w:r>
    </w:p>
    <w:p w:rsidR="00507BE3" w:rsidRPr="001C59F6" w:rsidRDefault="00507BE3" w:rsidP="00EA0298">
      <w:pPr>
        <w:pStyle w:val="af9"/>
        <w:ind w:firstLine="709"/>
        <w:jc w:val="both"/>
        <w:rPr>
          <w:rFonts w:cs="Times New Roman"/>
          <w:color w:val="000000" w:themeColor="text1"/>
          <w:szCs w:val="24"/>
        </w:rPr>
      </w:pPr>
      <w:r w:rsidRPr="001C59F6">
        <w:rPr>
          <w:rFonts w:cs="Times New Roman"/>
          <w:color w:val="000000" w:themeColor="text1"/>
          <w:szCs w:val="24"/>
        </w:rPr>
        <w:t xml:space="preserve">6.2.2. Участник закупки вправе подать только одну заявку </w:t>
      </w:r>
      <w:r w:rsidR="00A64D8B" w:rsidRPr="001C59F6">
        <w:rPr>
          <w:rFonts w:cs="Times New Roman"/>
          <w:color w:val="000000" w:themeColor="text1"/>
          <w:szCs w:val="24"/>
        </w:rPr>
        <w:t xml:space="preserve">на участие в </w:t>
      </w:r>
      <w:r w:rsidR="00710B02" w:rsidRPr="001C59F6">
        <w:rPr>
          <w:rFonts w:cs="Times New Roman"/>
          <w:color w:val="000000" w:themeColor="text1"/>
          <w:szCs w:val="24"/>
        </w:rPr>
        <w:t>закупке</w:t>
      </w:r>
      <w:r w:rsidR="004E0989" w:rsidRPr="001C59F6">
        <w:rPr>
          <w:bCs/>
          <w:color w:val="000000" w:themeColor="text1"/>
        </w:rPr>
        <w:t xml:space="preserve"> </w:t>
      </w:r>
      <w:r w:rsidRPr="001C59F6">
        <w:rPr>
          <w:rFonts w:cs="Times New Roman"/>
          <w:color w:val="000000" w:themeColor="text1"/>
          <w:szCs w:val="24"/>
        </w:rPr>
        <w:t>в отношении каждого лота</w:t>
      </w:r>
      <w:r w:rsidR="006F2026" w:rsidRPr="001C59F6">
        <w:rPr>
          <w:rFonts w:cs="Times New Roman"/>
          <w:color w:val="000000" w:themeColor="text1"/>
          <w:szCs w:val="24"/>
        </w:rPr>
        <w:t>, контроль данного требования обеспечивается техническими средствами ЭТП</w:t>
      </w:r>
      <w:r w:rsidRPr="001C59F6">
        <w:rPr>
          <w:rFonts w:cs="Times New Roman"/>
          <w:color w:val="000000" w:themeColor="text1"/>
          <w:szCs w:val="24"/>
        </w:rPr>
        <w:t>.</w:t>
      </w:r>
    </w:p>
    <w:p w:rsidR="00685248" w:rsidRPr="001C59F6" w:rsidRDefault="004A13E1" w:rsidP="00EA0298">
      <w:pPr>
        <w:pStyle w:val="af9"/>
        <w:ind w:firstLine="709"/>
        <w:jc w:val="both"/>
        <w:rPr>
          <w:rFonts w:cs="Times New Roman"/>
          <w:color w:val="000000" w:themeColor="text1"/>
          <w:szCs w:val="24"/>
        </w:rPr>
      </w:pPr>
      <w:r w:rsidRPr="001C59F6">
        <w:rPr>
          <w:rFonts w:cs="Times New Roman"/>
          <w:color w:val="000000" w:themeColor="text1"/>
          <w:szCs w:val="24"/>
        </w:rPr>
        <w:t xml:space="preserve">6.2.3. </w:t>
      </w:r>
      <w:r w:rsidR="00685248" w:rsidRPr="001C59F6">
        <w:rPr>
          <w:rFonts w:cs="Times New Roman"/>
          <w:color w:val="000000" w:themeColor="text1"/>
          <w:szCs w:val="24"/>
        </w:rPr>
        <w:t>Подача</w:t>
      </w:r>
      <w:r w:rsidR="0085759F" w:rsidRPr="001C59F6">
        <w:rPr>
          <w:rFonts w:cs="Times New Roman"/>
          <w:color w:val="000000" w:themeColor="text1"/>
          <w:szCs w:val="24"/>
        </w:rPr>
        <w:t xml:space="preserve"> заявки</w:t>
      </w:r>
      <w:r w:rsidRPr="001C59F6">
        <w:rPr>
          <w:rFonts w:cs="Times New Roman"/>
          <w:color w:val="000000" w:themeColor="text1"/>
          <w:szCs w:val="24"/>
        </w:rPr>
        <w:t xml:space="preserve"> на участие в </w:t>
      </w:r>
      <w:r w:rsidR="00710B02" w:rsidRPr="001C59F6">
        <w:rPr>
          <w:rFonts w:cs="Times New Roman"/>
          <w:color w:val="000000" w:themeColor="text1"/>
          <w:szCs w:val="24"/>
        </w:rPr>
        <w:t>закупке</w:t>
      </w:r>
      <w:r w:rsidR="00685248" w:rsidRPr="001C59F6">
        <w:rPr>
          <w:bCs/>
          <w:color w:val="000000" w:themeColor="text1"/>
        </w:rPr>
        <w:t xml:space="preserve"> </w:t>
      </w:r>
      <w:r w:rsidR="00685248" w:rsidRPr="001C59F6">
        <w:rPr>
          <w:rFonts w:cs="Times New Roman"/>
          <w:color w:val="000000" w:themeColor="text1"/>
          <w:szCs w:val="24"/>
        </w:rPr>
        <w:t>после</w:t>
      </w:r>
      <w:r w:rsidR="0085759F" w:rsidRPr="001C59F6">
        <w:rPr>
          <w:rFonts w:cs="Times New Roman"/>
          <w:color w:val="000000" w:themeColor="text1"/>
          <w:szCs w:val="24"/>
        </w:rPr>
        <w:t xml:space="preserve"> истечения срока</w:t>
      </w:r>
      <w:r w:rsidR="00685248" w:rsidRPr="001C59F6">
        <w:rPr>
          <w:rFonts w:cs="Times New Roman"/>
          <w:color w:val="000000" w:themeColor="text1"/>
          <w:szCs w:val="24"/>
        </w:rPr>
        <w:t xml:space="preserve">, </w:t>
      </w:r>
      <w:r w:rsidR="00685248" w:rsidRPr="001C59F6">
        <w:rPr>
          <w:rStyle w:val="a7"/>
          <w:rFonts w:cs="Times New Roman"/>
          <w:color w:val="000000" w:themeColor="text1"/>
          <w:szCs w:val="24"/>
          <w:u w:val="none"/>
        </w:rPr>
        <w:t>указанного в п.2.8 не допускается</w:t>
      </w:r>
      <w:r w:rsidR="0085759F" w:rsidRPr="001C59F6">
        <w:rPr>
          <w:rFonts w:cs="Times New Roman"/>
          <w:color w:val="000000" w:themeColor="text1"/>
          <w:szCs w:val="24"/>
        </w:rPr>
        <w:t xml:space="preserve">, </w:t>
      </w:r>
      <w:r w:rsidR="00685248" w:rsidRPr="001C59F6">
        <w:rPr>
          <w:rFonts w:cs="Times New Roman"/>
          <w:color w:val="000000" w:themeColor="text1"/>
          <w:szCs w:val="24"/>
        </w:rPr>
        <w:t>контроль данного требования обеспечивается техническими средствами ЭТП.</w:t>
      </w:r>
    </w:p>
    <w:p w:rsidR="00685248" w:rsidRPr="001C59F6" w:rsidRDefault="003B7830" w:rsidP="00EA0298">
      <w:pPr>
        <w:pStyle w:val="af9"/>
        <w:ind w:firstLine="709"/>
        <w:jc w:val="both"/>
        <w:rPr>
          <w:rFonts w:cs="Times New Roman"/>
          <w:color w:val="000000" w:themeColor="text1"/>
          <w:szCs w:val="24"/>
        </w:rPr>
      </w:pPr>
      <w:r w:rsidRPr="001C59F6">
        <w:rPr>
          <w:rFonts w:cs="Times New Roman"/>
          <w:color w:val="000000" w:themeColor="text1"/>
        </w:rPr>
        <w:t xml:space="preserve">6.2.4. </w:t>
      </w:r>
      <w:r w:rsidRPr="001C59F6">
        <w:rPr>
          <w:color w:val="000000" w:themeColor="text1"/>
        </w:rPr>
        <w:t xml:space="preserve">Участник закупки вправе изменить или отозвать ранее поданную заявку на участие в </w:t>
      </w:r>
      <w:r w:rsidR="00710B02" w:rsidRPr="001C59F6">
        <w:rPr>
          <w:rFonts w:cs="Times New Roman"/>
          <w:color w:val="000000" w:themeColor="text1"/>
          <w:szCs w:val="24"/>
        </w:rPr>
        <w:t>закупке</w:t>
      </w:r>
      <w:r w:rsidRPr="001C59F6">
        <w:rPr>
          <w:color w:val="000000" w:themeColor="text1"/>
        </w:rPr>
        <w:t xml:space="preserve">. </w:t>
      </w:r>
      <w:r w:rsidR="00710807" w:rsidRPr="001C59F6">
        <w:rPr>
          <w:color w:val="000000" w:themeColor="text1"/>
        </w:rPr>
        <w:t>Порядок и</w:t>
      </w:r>
      <w:r w:rsidRPr="001C59F6">
        <w:rPr>
          <w:color w:val="000000" w:themeColor="text1"/>
        </w:rPr>
        <w:t>зменени</w:t>
      </w:r>
      <w:r w:rsidR="00710807" w:rsidRPr="001C59F6">
        <w:rPr>
          <w:color w:val="000000" w:themeColor="text1"/>
        </w:rPr>
        <w:t>я</w:t>
      </w:r>
      <w:r w:rsidRPr="001C59F6">
        <w:rPr>
          <w:color w:val="000000" w:themeColor="text1"/>
        </w:rPr>
        <w:t xml:space="preserve"> и (или) отзыв</w:t>
      </w:r>
      <w:r w:rsidR="00710807" w:rsidRPr="001C59F6">
        <w:rPr>
          <w:color w:val="000000" w:themeColor="text1"/>
        </w:rPr>
        <w:t>а</w:t>
      </w:r>
      <w:r w:rsidRPr="001C59F6">
        <w:rPr>
          <w:color w:val="000000" w:themeColor="text1"/>
        </w:rPr>
        <w:t xml:space="preserve"> заяв</w:t>
      </w:r>
      <w:r w:rsidR="00710807" w:rsidRPr="001C59F6">
        <w:rPr>
          <w:color w:val="000000" w:themeColor="text1"/>
        </w:rPr>
        <w:t>ок</w:t>
      </w:r>
      <w:r w:rsidRPr="001C59F6">
        <w:rPr>
          <w:color w:val="000000" w:themeColor="text1"/>
        </w:rPr>
        <w:t xml:space="preserve"> на участие в </w:t>
      </w:r>
      <w:r w:rsidR="00710B02" w:rsidRPr="001C59F6">
        <w:rPr>
          <w:rFonts w:cs="Times New Roman"/>
          <w:color w:val="000000" w:themeColor="text1"/>
          <w:szCs w:val="24"/>
        </w:rPr>
        <w:t>закупке</w:t>
      </w:r>
      <w:r w:rsidR="00710807" w:rsidRPr="001C59F6">
        <w:rPr>
          <w:bCs/>
          <w:color w:val="000000" w:themeColor="text1"/>
        </w:rPr>
        <w:t xml:space="preserve">, поданных на ЭТП, определяется и </w:t>
      </w:r>
      <w:r w:rsidR="00685248" w:rsidRPr="001C59F6">
        <w:rPr>
          <w:bCs/>
          <w:color w:val="000000" w:themeColor="text1"/>
        </w:rPr>
        <w:t xml:space="preserve">осуществляется </w:t>
      </w:r>
      <w:r w:rsidR="00710807" w:rsidRPr="001C59F6">
        <w:rPr>
          <w:rFonts w:cs="Times New Roman"/>
          <w:color w:val="000000" w:themeColor="text1"/>
          <w:szCs w:val="24"/>
        </w:rPr>
        <w:t>в соответствии с</w:t>
      </w:r>
      <w:r w:rsidR="00685248" w:rsidRPr="001C59F6">
        <w:rPr>
          <w:rFonts w:cs="Times New Roman"/>
          <w:color w:val="000000" w:themeColor="text1"/>
          <w:szCs w:val="24"/>
        </w:rPr>
        <w:t xml:space="preserve"> </w:t>
      </w:r>
      <w:r w:rsidR="00710807" w:rsidRPr="001C59F6">
        <w:rPr>
          <w:rFonts w:cs="Times New Roman"/>
          <w:color w:val="000000" w:themeColor="text1"/>
          <w:szCs w:val="24"/>
        </w:rPr>
        <w:t>регламентом</w:t>
      </w:r>
      <w:r w:rsidR="00685248" w:rsidRPr="001C59F6">
        <w:rPr>
          <w:rFonts w:cs="Times New Roman"/>
          <w:color w:val="000000" w:themeColor="text1"/>
          <w:szCs w:val="24"/>
        </w:rPr>
        <w:t xml:space="preserve"> </w:t>
      </w:r>
      <w:r w:rsidR="00710807" w:rsidRPr="001C59F6">
        <w:rPr>
          <w:rFonts w:cs="Times New Roman"/>
          <w:color w:val="000000" w:themeColor="text1"/>
          <w:szCs w:val="24"/>
        </w:rPr>
        <w:t xml:space="preserve">данной </w:t>
      </w:r>
      <w:r w:rsidR="00685248" w:rsidRPr="001C59F6">
        <w:rPr>
          <w:rFonts w:cs="Times New Roman"/>
          <w:color w:val="000000" w:themeColor="text1"/>
          <w:szCs w:val="24"/>
        </w:rPr>
        <w:t>ЭТП.</w:t>
      </w:r>
    </w:p>
    <w:p w:rsidR="0085759F" w:rsidRPr="001C59F6" w:rsidRDefault="0085759F" w:rsidP="00EA0298">
      <w:pPr>
        <w:pStyle w:val="af9"/>
        <w:ind w:firstLine="709"/>
        <w:jc w:val="both"/>
        <w:rPr>
          <w:rStyle w:val="FontStyle66"/>
          <w:color w:val="000000" w:themeColor="text1"/>
          <w:sz w:val="24"/>
          <w:szCs w:val="24"/>
        </w:rPr>
      </w:pPr>
    </w:p>
    <w:bookmarkEnd w:id="2"/>
    <w:p w:rsidR="00AA4E86" w:rsidRPr="001C59F6" w:rsidRDefault="005E517F" w:rsidP="00EA0298">
      <w:pPr>
        <w:spacing w:after="100" w:afterAutospacing="1"/>
        <w:ind w:firstLine="709"/>
        <w:contextualSpacing/>
        <w:jc w:val="both"/>
        <w:rPr>
          <w:rFonts w:cs="Times New Roman"/>
          <w:color w:val="000000" w:themeColor="text1"/>
        </w:rPr>
      </w:pPr>
      <w:r w:rsidRPr="001C59F6">
        <w:rPr>
          <w:rFonts w:cs="Times New Roman"/>
          <w:b/>
          <w:color w:val="000000" w:themeColor="text1"/>
        </w:rPr>
        <w:t xml:space="preserve">6.3. </w:t>
      </w:r>
      <w:r w:rsidR="00AA4E86" w:rsidRPr="001C59F6">
        <w:rPr>
          <w:rFonts w:cs="Times New Roman"/>
          <w:b/>
          <w:color w:val="000000" w:themeColor="text1"/>
        </w:rPr>
        <w:t>Формы, порядок, дата начала и дата окончания срока предост</w:t>
      </w:r>
      <w:r w:rsidR="008B59AA" w:rsidRPr="001C59F6">
        <w:rPr>
          <w:rFonts w:cs="Times New Roman"/>
          <w:b/>
          <w:color w:val="000000" w:themeColor="text1"/>
        </w:rPr>
        <w:t>авления У</w:t>
      </w:r>
      <w:r w:rsidR="00AA4E86" w:rsidRPr="001C59F6">
        <w:rPr>
          <w:rFonts w:cs="Times New Roman"/>
          <w:b/>
          <w:color w:val="000000" w:themeColor="text1"/>
        </w:rPr>
        <w:t>частникам разъяснений положений документации о закупке</w:t>
      </w:r>
      <w:r w:rsidR="00AA4E86" w:rsidRPr="001C59F6">
        <w:rPr>
          <w:rFonts w:cs="Times New Roman"/>
          <w:color w:val="000000" w:themeColor="text1"/>
        </w:rPr>
        <w:t xml:space="preserve"> </w:t>
      </w:r>
    </w:p>
    <w:p w:rsidR="00AA4E86" w:rsidRPr="001C59F6" w:rsidRDefault="00AA4E86" w:rsidP="00EA0298">
      <w:pPr>
        <w:ind w:firstLine="709"/>
        <w:contextualSpacing/>
        <w:jc w:val="both"/>
        <w:rPr>
          <w:rFonts w:cs="Times New Roman"/>
          <w:color w:val="000000" w:themeColor="text1"/>
        </w:rPr>
      </w:pPr>
      <w:r w:rsidRPr="001C59F6">
        <w:rPr>
          <w:rFonts w:cs="Times New Roman"/>
          <w:color w:val="000000" w:themeColor="text1"/>
        </w:rPr>
        <w:t>Любой Участник закупки вправе направить запрос разъ</w:t>
      </w:r>
      <w:r w:rsidR="005D2AD9" w:rsidRPr="001C59F6">
        <w:rPr>
          <w:rFonts w:cs="Times New Roman"/>
          <w:color w:val="000000" w:themeColor="text1"/>
        </w:rPr>
        <w:t xml:space="preserve">яснений положений документации </w:t>
      </w:r>
      <w:r w:rsidR="005D2AD9" w:rsidRPr="001C59F6">
        <w:rPr>
          <w:rFonts w:eastAsia="Times New Roman"/>
          <w:color w:val="000000" w:themeColor="text1"/>
        </w:rPr>
        <w:t>в соответствии с правилами и посредством функционала ЭТП в срок не позднее, чем за три дня до даты окончания срока подачи заявок. Заказчик в течение двух рабочих дней со дня поступления запроса на разъяснение положений документации готовит и размещает письменное разъяснение положений документации на официальном сайте, на ЭТП и сайте Заказчика</w:t>
      </w:r>
      <w:r w:rsidRPr="001C59F6">
        <w:rPr>
          <w:rFonts w:cs="Times New Roman"/>
          <w:color w:val="000000" w:themeColor="text1"/>
        </w:rPr>
        <w:t>.</w:t>
      </w:r>
    </w:p>
    <w:p w:rsidR="00AD583B" w:rsidRPr="001C59F6" w:rsidRDefault="00AA4E86" w:rsidP="00EA0298">
      <w:pPr>
        <w:pStyle w:val="af9"/>
        <w:ind w:firstLine="709"/>
        <w:jc w:val="both"/>
        <w:rPr>
          <w:rFonts w:cs="Times New Roman"/>
          <w:color w:val="000000" w:themeColor="text1"/>
          <w:szCs w:val="24"/>
        </w:rPr>
      </w:pPr>
      <w:r w:rsidRPr="001C59F6">
        <w:rPr>
          <w:rFonts w:cs="Times New Roman"/>
          <w:color w:val="000000" w:themeColor="text1"/>
          <w:szCs w:val="24"/>
        </w:rPr>
        <w:t xml:space="preserve">При необходимости, срок подачи заявок на участие в </w:t>
      </w:r>
      <w:r w:rsidR="00710B02" w:rsidRPr="001C59F6">
        <w:rPr>
          <w:rFonts w:cs="Times New Roman"/>
          <w:color w:val="000000" w:themeColor="text1"/>
          <w:szCs w:val="24"/>
        </w:rPr>
        <w:t xml:space="preserve">закупке </w:t>
      </w:r>
      <w:r w:rsidRPr="001C59F6">
        <w:rPr>
          <w:rFonts w:cs="Times New Roman"/>
          <w:color w:val="000000" w:themeColor="text1"/>
          <w:szCs w:val="24"/>
        </w:rPr>
        <w:t xml:space="preserve">может быть продлен на срок, достаточный для учета Участниками разъяснений положений документации при подготовке заявок на участие в </w:t>
      </w:r>
      <w:r w:rsidR="00710B02" w:rsidRPr="001C59F6">
        <w:rPr>
          <w:rFonts w:cs="Times New Roman"/>
          <w:color w:val="000000" w:themeColor="text1"/>
          <w:szCs w:val="24"/>
        </w:rPr>
        <w:t>закупке</w:t>
      </w:r>
      <w:r w:rsidRPr="001C59F6">
        <w:rPr>
          <w:rFonts w:cs="Times New Roman"/>
          <w:color w:val="000000" w:themeColor="text1"/>
          <w:szCs w:val="24"/>
        </w:rPr>
        <w:t>.</w:t>
      </w:r>
    </w:p>
    <w:p w:rsidR="0055630E" w:rsidRPr="001C59F6" w:rsidRDefault="0055630E" w:rsidP="00EA0298">
      <w:pPr>
        <w:pStyle w:val="af9"/>
        <w:ind w:firstLine="709"/>
        <w:jc w:val="both"/>
        <w:rPr>
          <w:rFonts w:cs="Times New Roman"/>
          <w:color w:val="000000" w:themeColor="text1"/>
          <w:szCs w:val="24"/>
        </w:rPr>
      </w:pPr>
    </w:p>
    <w:p w:rsidR="0055630E" w:rsidRPr="001C59F6" w:rsidRDefault="0055630E" w:rsidP="00EA0298">
      <w:pPr>
        <w:pStyle w:val="af9"/>
        <w:ind w:firstLine="709"/>
        <w:jc w:val="both"/>
        <w:rPr>
          <w:b/>
          <w:color w:val="000000" w:themeColor="text1"/>
        </w:rPr>
      </w:pPr>
      <w:r w:rsidRPr="001C59F6">
        <w:rPr>
          <w:b/>
          <w:color w:val="000000" w:themeColor="text1"/>
        </w:rPr>
        <w:t xml:space="preserve">6.4. Внесение изменений в извещение о проведении </w:t>
      </w:r>
      <w:r w:rsidR="00710B02" w:rsidRPr="001C59F6">
        <w:rPr>
          <w:rFonts w:cs="Times New Roman"/>
          <w:b/>
          <w:color w:val="000000" w:themeColor="text1"/>
          <w:szCs w:val="24"/>
        </w:rPr>
        <w:t>закупки</w:t>
      </w:r>
    </w:p>
    <w:p w:rsidR="00BB5112" w:rsidRPr="001C59F6" w:rsidRDefault="00BB5112" w:rsidP="00EA0298">
      <w:pPr>
        <w:autoSpaceDE w:val="0"/>
        <w:autoSpaceDN w:val="0"/>
        <w:adjustRightInd w:val="0"/>
        <w:ind w:firstLine="709"/>
        <w:contextualSpacing/>
        <w:jc w:val="both"/>
        <w:rPr>
          <w:rFonts w:cs="Times New Roman"/>
          <w:color w:val="000000" w:themeColor="text1"/>
        </w:rPr>
      </w:pPr>
      <w:r w:rsidRPr="001C59F6">
        <w:rPr>
          <w:rFonts w:cs="Times New Roman"/>
          <w:color w:val="000000" w:themeColor="text1"/>
        </w:rPr>
        <w:t xml:space="preserve">В любое время до истечения срока представления заявок Заказчик вправе по собственной инициативе, либо в ответ на запрос какого-либо участника закупки внести изменения </w:t>
      </w:r>
      <w:r w:rsidRPr="001C59F6">
        <w:rPr>
          <w:color w:val="000000" w:themeColor="text1"/>
        </w:rPr>
        <w:t>в извещение о закупке, документацию о закупке</w:t>
      </w:r>
      <w:r w:rsidRPr="001C59F6">
        <w:rPr>
          <w:rFonts w:cs="Times New Roman"/>
          <w:color w:val="000000" w:themeColor="text1"/>
        </w:rPr>
        <w:t xml:space="preserve">. Изменение объекта закупки не допускается. В течение трех </w:t>
      </w:r>
      <w:r w:rsidRPr="001C59F6">
        <w:rPr>
          <w:rFonts w:cs="Times New Roman"/>
          <w:color w:val="000000" w:themeColor="text1"/>
        </w:rPr>
        <w:lastRenderedPageBreak/>
        <w:t xml:space="preserve">дней со дня принятия решения о необходимости </w:t>
      </w:r>
      <w:r w:rsidRPr="001C59F6">
        <w:rPr>
          <w:color w:val="000000" w:themeColor="text1"/>
        </w:rPr>
        <w:t xml:space="preserve">внесения указанных изменений, </w:t>
      </w:r>
      <w:r w:rsidRPr="001C59F6">
        <w:rPr>
          <w:rFonts w:cs="Times New Roman"/>
          <w:color w:val="000000" w:themeColor="text1"/>
        </w:rPr>
        <w:t>соответствующая информация размещается на официальном сайте, ЭТП и сайте Заказчика.</w:t>
      </w:r>
    </w:p>
    <w:p w:rsidR="0055630E" w:rsidRPr="001C59F6" w:rsidRDefault="0055630E" w:rsidP="00EA0298">
      <w:pPr>
        <w:pStyle w:val="af9"/>
        <w:ind w:firstLine="709"/>
        <w:jc w:val="both"/>
        <w:rPr>
          <w:color w:val="000000" w:themeColor="text1"/>
        </w:rPr>
      </w:pPr>
      <w:r w:rsidRPr="001C59F6">
        <w:rPr>
          <w:color w:val="000000" w:themeColor="text1"/>
        </w:rPr>
        <w:t>При этом, в случае принятия решения о необходимости внесения изменений, срок подачи заявок может быть продлен на срок, достаточный для учета изменений при подготовке заявок.</w:t>
      </w:r>
    </w:p>
    <w:p w:rsidR="0055630E" w:rsidRPr="001C59F6" w:rsidRDefault="0055630E" w:rsidP="00EA0298">
      <w:pPr>
        <w:pStyle w:val="af9"/>
        <w:ind w:firstLine="709"/>
        <w:jc w:val="both"/>
        <w:rPr>
          <w:rFonts w:cs="Times New Roman"/>
          <w:b/>
          <w:color w:val="000000" w:themeColor="text1"/>
        </w:rPr>
      </w:pPr>
    </w:p>
    <w:p w:rsidR="00606DB9" w:rsidRPr="001C59F6" w:rsidRDefault="001B3542" w:rsidP="00EA0298">
      <w:pPr>
        <w:shd w:val="clear" w:color="auto" w:fill="FFFFFF"/>
        <w:autoSpaceDE w:val="0"/>
        <w:autoSpaceDN w:val="0"/>
        <w:adjustRightInd w:val="0"/>
        <w:ind w:right="23" w:firstLine="709"/>
        <w:jc w:val="both"/>
        <w:rPr>
          <w:rFonts w:cs="Times New Roman"/>
          <w:color w:val="000000" w:themeColor="text1"/>
        </w:rPr>
      </w:pPr>
      <w:r w:rsidRPr="001C59F6">
        <w:rPr>
          <w:rFonts w:cs="Times New Roman"/>
          <w:b/>
          <w:color w:val="000000" w:themeColor="text1"/>
        </w:rPr>
        <w:t>6</w:t>
      </w:r>
      <w:r w:rsidR="0027329E" w:rsidRPr="001C59F6">
        <w:rPr>
          <w:rFonts w:cs="Times New Roman"/>
          <w:b/>
          <w:color w:val="000000" w:themeColor="text1"/>
        </w:rPr>
        <w:t>.</w:t>
      </w:r>
      <w:r w:rsidR="008E2F4C" w:rsidRPr="001C59F6">
        <w:rPr>
          <w:rFonts w:cs="Times New Roman"/>
          <w:b/>
          <w:color w:val="000000" w:themeColor="text1"/>
        </w:rPr>
        <w:t>5</w:t>
      </w:r>
      <w:r w:rsidR="0027329E" w:rsidRPr="001C59F6">
        <w:rPr>
          <w:rFonts w:cs="Times New Roman"/>
          <w:b/>
          <w:color w:val="000000" w:themeColor="text1"/>
        </w:rPr>
        <w:t xml:space="preserve">. </w:t>
      </w:r>
      <w:r w:rsidR="00606DB9" w:rsidRPr="001C59F6">
        <w:rPr>
          <w:rFonts w:cs="Times New Roman"/>
          <w:b/>
          <w:color w:val="000000" w:themeColor="text1"/>
        </w:rPr>
        <w:t>Порядок оценки и сопоставления заявок на участие в закупке</w:t>
      </w:r>
      <w:r w:rsidR="00606DB9" w:rsidRPr="001C59F6">
        <w:rPr>
          <w:rFonts w:cs="Times New Roman"/>
          <w:color w:val="000000" w:themeColor="text1"/>
        </w:rPr>
        <w:t xml:space="preserve"> </w:t>
      </w:r>
    </w:p>
    <w:p w:rsidR="00901497" w:rsidRPr="001C59F6" w:rsidRDefault="001B3542" w:rsidP="00EA0298">
      <w:pPr>
        <w:shd w:val="clear" w:color="auto" w:fill="FFFFFF"/>
        <w:autoSpaceDE w:val="0"/>
        <w:autoSpaceDN w:val="0"/>
        <w:adjustRightInd w:val="0"/>
        <w:ind w:right="23" w:firstLine="709"/>
        <w:jc w:val="both"/>
        <w:rPr>
          <w:rFonts w:cs="Times New Roman"/>
          <w:color w:val="000000" w:themeColor="text1"/>
        </w:rPr>
      </w:pPr>
      <w:r w:rsidRPr="001C59F6">
        <w:rPr>
          <w:rFonts w:cs="Times New Roman"/>
          <w:color w:val="000000" w:themeColor="text1"/>
        </w:rPr>
        <w:t>6.</w:t>
      </w:r>
      <w:r w:rsidR="008E2F4C" w:rsidRPr="001C59F6">
        <w:rPr>
          <w:rFonts w:cs="Times New Roman"/>
          <w:color w:val="000000" w:themeColor="text1"/>
        </w:rPr>
        <w:t>5</w:t>
      </w:r>
      <w:r w:rsidRPr="001C59F6">
        <w:rPr>
          <w:rFonts w:cs="Times New Roman"/>
          <w:color w:val="000000" w:themeColor="text1"/>
        </w:rPr>
        <w:t>.1.</w:t>
      </w:r>
      <w:r w:rsidR="0027329E" w:rsidRPr="001C59F6">
        <w:rPr>
          <w:rFonts w:cs="Times New Roman"/>
          <w:color w:val="000000" w:themeColor="text1"/>
        </w:rPr>
        <w:t xml:space="preserve"> </w:t>
      </w:r>
      <w:r w:rsidR="00901497" w:rsidRPr="001C59F6">
        <w:rPr>
          <w:rFonts w:cs="Times New Roman"/>
          <w:color w:val="000000" w:themeColor="text1"/>
        </w:rPr>
        <w:t xml:space="preserve">Оценка поступивших от претендентов заявок осуществляется Единой комиссией </w:t>
      </w:r>
      <w:r w:rsidR="0027329E" w:rsidRPr="001C59F6">
        <w:rPr>
          <w:rFonts w:cs="Times New Roman"/>
          <w:color w:val="000000" w:themeColor="text1"/>
        </w:rPr>
        <w:t>Заказчика</w:t>
      </w:r>
      <w:r w:rsidR="00901497" w:rsidRPr="001C59F6">
        <w:rPr>
          <w:rFonts w:cs="Times New Roman"/>
          <w:color w:val="000000" w:themeColor="text1"/>
        </w:rPr>
        <w:t xml:space="preserve"> (далее – Единая комиссия) и иными лицами (экспертами и специалистами), привлеченными Заказчиком.</w:t>
      </w:r>
    </w:p>
    <w:p w:rsidR="00BF6F8D" w:rsidRPr="001C59F6" w:rsidRDefault="00BF6F8D" w:rsidP="00EA0298">
      <w:pPr>
        <w:pStyle w:val="Times12"/>
        <w:suppressAutoHyphens/>
        <w:ind w:firstLine="709"/>
        <w:rPr>
          <w:rFonts w:ascii="Times New Roman" w:hAnsi="Times New Roman" w:cs="Times New Roman"/>
          <w:color w:val="000000" w:themeColor="text1"/>
        </w:rPr>
      </w:pPr>
      <w:r w:rsidRPr="001C59F6">
        <w:rPr>
          <w:rFonts w:ascii="Times New Roman" w:hAnsi="Times New Roman" w:cs="Times New Roman"/>
          <w:color w:val="000000" w:themeColor="text1"/>
        </w:rPr>
        <w:t xml:space="preserve">Оценка заявок может включать в себя отборочную стадию (пункт </w:t>
      </w:r>
      <w:r w:rsidR="00A272FD" w:rsidRPr="001C59F6">
        <w:rPr>
          <w:rFonts w:ascii="Times New Roman" w:hAnsi="Times New Roman" w:cs="Times New Roman"/>
          <w:color w:val="000000" w:themeColor="text1"/>
        </w:rPr>
        <w:t>6.</w:t>
      </w:r>
      <w:r w:rsidR="008E2F4C" w:rsidRPr="001C59F6">
        <w:rPr>
          <w:rFonts w:ascii="Times New Roman" w:hAnsi="Times New Roman" w:cs="Times New Roman"/>
          <w:color w:val="000000" w:themeColor="text1"/>
        </w:rPr>
        <w:t>5</w:t>
      </w:r>
      <w:r w:rsidR="00A272FD" w:rsidRPr="001C59F6">
        <w:rPr>
          <w:rFonts w:ascii="Times New Roman" w:hAnsi="Times New Roman" w:cs="Times New Roman"/>
          <w:color w:val="000000" w:themeColor="text1"/>
        </w:rPr>
        <w:t>.1.1.</w:t>
      </w:r>
      <w:r w:rsidRPr="001C59F6">
        <w:rPr>
          <w:rFonts w:ascii="Times New Roman" w:hAnsi="Times New Roman" w:cs="Times New Roman"/>
          <w:color w:val="000000" w:themeColor="text1"/>
        </w:rPr>
        <w:t xml:space="preserve">) и оценочную стадию (пункт </w:t>
      </w:r>
      <w:r w:rsidR="00952A78">
        <w:rPr>
          <w:rFonts w:ascii="Times New Roman" w:hAnsi="Times New Roman" w:cs="Times New Roman"/>
          <w:color w:val="000000" w:themeColor="text1"/>
        </w:rPr>
        <w:t>6.5.1.3</w:t>
      </w:r>
      <w:r w:rsidR="008E2F4C" w:rsidRPr="001C59F6">
        <w:rPr>
          <w:rFonts w:ascii="Times New Roman" w:hAnsi="Times New Roman" w:cs="Times New Roman"/>
          <w:color w:val="000000" w:themeColor="text1"/>
        </w:rPr>
        <w:t>.</w:t>
      </w:r>
      <w:r w:rsidRPr="001C59F6">
        <w:rPr>
          <w:rFonts w:ascii="Times New Roman" w:hAnsi="Times New Roman" w:cs="Times New Roman"/>
          <w:color w:val="000000" w:themeColor="text1"/>
        </w:rPr>
        <w:t>).</w:t>
      </w:r>
      <w:bookmarkStart w:id="8" w:name="_Ref335216097"/>
    </w:p>
    <w:p w:rsidR="00BF6F8D" w:rsidRPr="001C59F6" w:rsidRDefault="00A272FD" w:rsidP="00EA0298">
      <w:pPr>
        <w:pStyle w:val="Times12"/>
        <w:suppressAutoHyphens/>
        <w:ind w:firstLine="709"/>
        <w:rPr>
          <w:rFonts w:ascii="Times New Roman" w:hAnsi="Times New Roman" w:cs="Times New Roman"/>
          <w:color w:val="000000" w:themeColor="text1"/>
        </w:rPr>
      </w:pPr>
      <w:r w:rsidRPr="001C59F6">
        <w:rPr>
          <w:rFonts w:ascii="Times New Roman" w:hAnsi="Times New Roman" w:cs="Times New Roman"/>
          <w:i/>
          <w:color w:val="000000" w:themeColor="text1"/>
          <w:u w:val="single"/>
        </w:rPr>
        <w:t>6.</w:t>
      </w:r>
      <w:r w:rsidR="008E2F4C" w:rsidRPr="001C59F6">
        <w:rPr>
          <w:rFonts w:ascii="Times New Roman" w:hAnsi="Times New Roman" w:cs="Times New Roman"/>
          <w:i/>
          <w:color w:val="000000" w:themeColor="text1"/>
          <w:u w:val="single"/>
        </w:rPr>
        <w:t>5</w:t>
      </w:r>
      <w:r w:rsidRPr="001C59F6">
        <w:rPr>
          <w:rFonts w:ascii="Times New Roman" w:hAnsi="Times New Roman" w:cs="Times New Roman"/>
          <w:i/>
          <w:color w:val="000000" w:themeColor="text1"/>
          <w:u w:val="single"/>
        </w:rPr>
        <w:t xml:space="preserve">.1.1. </w:t>
      </w:r>
      <w:r w:rsidR="00BF6F8D" w:rsidRPr="001C59F6">
        <w:rPr>
          <w:rFonts w:ascii="Times New Roman" w:hAnsi="Times New Roman" w:cs="Times New Roman"/>
          <w:i/>
          <w:color w:val="000000" w:themeColor="text1"/>
          <w:u w:val="single"/>
        </w:rPr>
        <w:t>Отборочная стадия</w:t>
      </w:r>
      <w:bookmarkEnd w:id="8"/>
      <w:r w:rsidR="00B30E66" w:rsidRPr="001C59F6">
        <w:rPr>
          <w:rFonts w:ascii="Times New Roman" w:hAnsi="Times New Roman" w:cs="Times New Roman"/>
          <w:color w:val="000000" w:themeColor="text1"/>
        </w:rPr>
        <w:t>:</w:t>
      </w:r>
    </w:p>
    <w:p w:rsidR="00BF6F8D" w:rsidRPr="001C59F6" w:rsidRDefault="00BF6F8D" w:rsidP="00EA0298">
      <w:pPr>
        <w:pStyle w:val="Times12"/>
        <w:suppressAutoHyphens/>
        <w:ind w:firstLine="709"/>
        <w:rPr>
          <w:rFonts w:ascii="Times New Roman" w:hAnsi="Times New Roman" w:cs="Times New Roman"/>
          <w:color w:val="000000" w:themeColor="text1"/>
        </w:rPr>
      </w:pPr>
      <w:r w:rsidRPr="001C59F6">
        <w:rPr>
          <w:rFonts w:ascii="Times New Roman" w:hAnsi="Times New Roman" w:cs="Times New Roman"/>
          <w:color w:val="000000" w:themeColor="text1"/>
        </w:rPr>
        <w:t>В рамках проведения отборочной стадии Единая комиссия:</w:t>
      </w:r>
    </w:p>
    <w:p w:rsidR="00A272FD" w:rsidRPr="001C59F6" w:rsidRDefault="00A272FD" w:rsidP="00EA0298">
      <w:pPr>
        <w:pStyle w:val="Times12"/>
        <w:suppressAutoHyphens/>
        <w:ind w:firstLine="709"/>
        <w:rPr>
          <w:rFonts w:ascii="Times New Roman" w:hAnsi="Times New Roman" w:cs="Times New Roman"/>
          <w:color w:val="000000" w:themeColor="text1"/>
        </w:rPr>
      </w:pPr>
      <w:r w:rsidRPr="001C59F6">
        <w:rPr>
          <w:rFonts w:ascii="Times New Roman" w:hAnsi="Times New Roman" w:cs="Times New Roman"/>
          <w:color w:val="000000" w:themeColor="text1"/>
        </w:rPr>
        <w:t>1) проверяет состав, содержание и оформление заявок на соответствие требованиям документации о закупке;</w:t>
      </w:r>
    </w:p>
    <w:p w:rsidR="00A272FD" w:rsidRPr="001C59F6" w:rsidRDefault="00A272FD" w:rsidP="00EA0298">
      <w:pPr>
        <w:pStyle w:val="Times12"/>
        <w:suppressAutoHyphens/>
        <w:ind w:firstLine="709"/>
        <w:rPr>
          <w:rFonts w:ascii="Times New Roman" w:hAnsi="Times New Roman" w:cs="Times New Roman"/>
          <w:color w:val="000000" w:themeColor="text1"/>
        </w:rPr>
      </w:pPr>
      <w:r w:rsidRPr="001C59F6">
        <w:rPr>
          <w:rFonts w:ascii="Times New Roman" w:hAnsi="Times New Roman" w:cs="Times New Roman"/>
          <w:color w:val="000000" w:themeColor="text1"/>
        </w:rPr>
        <w:t xml:space="preserve">2) проверяет достоверность сведений и документов, поданных в составе заявки на участие в </w:t>
      </w:r>
      <w:r w:rsidR="002700D7" w:rsidRPr="001C59F6">
        <w:rPr>
          <w:rFonts w:ascii="Times New Roman" w:hAnsi="Times New Roman" w:cs="Times New Roman"/>
          <w:color w:val="000000" w:themeColor="text1"/>
        </w:rPr>
        <w:t>закупке</w:t>
      </w:r>
      <w:r w:rsidRPr="001C59F6">
        <w:rPr>
          <w:rFonts w:ascii="Times New Roman" w:hAnsi="Times New Roman" w:cs="Times New Roman"/>
          <w:color w:val="000000" w:themeColor="text1"/>
        </w:rPr>
        <w:t>;</w:t>
      </w:r>
    </w:p>
    <w:p w:rsidR="00BF6F8D" w:rsidRPr="001C59F6" w:rsidRDefault="008B59AA" w:rsidP="00EA0298">
      <w:pPr>
        <w:pStyle w:val="Times12"/>
        <w:suppressAutoHyphens/>
        <w:ind w:firstLine="709"/>
        <w:rPr>
          <w:rFonts w:ascii="Times New Roman" w:hAnsi="Times New Roman" w:cs="Times New Roman"/>
          <w:color w:val="000000" w:themeColor="text1"/>
        </w:rPr>
      </w:pPr>
      <w:r w:rsidRPr="001C59F6">
        <w:rPr>
          <w:rFonts w:ascii="Times New Roman" w:hAnsi="Times New Roman" w:cs="Times New Roman"/>
          <w:color w:val="000000" w:themeColor="text1"/>
        </w:rPr>
        <w:t>3) проверяет У</w:t>
      </w:r>
      <w:r w:rsidR="00BF6F8D" w:rsidRPr="001C59F6">
        <w:rPr>
          <w:rFonts w:ascii="Times New Roman" w:hAnsi="Times New Roman" w:cs="Times New Roman"/>
          <w:color w:val="000000" w:themeColor="text1"/>
        </w:rPr>
        <w:t xml:space="preserve">частников </w:t>
      </w:r>
      <w:r w:rsidR="00A272FD" w:rsidRPr="001C59F6">
        <w:rPr>
          <w:rFonts w:ascii="Times New Roman" w:hAnsi="Times New Roman" w:cs="Times New Roman"/>
          <w:color w:val="000000" w:themeColor="text1"/>
        </w:rPr>
        <w:t xml:space="preserve">закупки на соответствие </w:t>
      </w:r>
      <w:r w:rsidR="00BF6F8D" w:rsidRPr="001C59F6">
        <w:rPr>
          <w:rFonts w:ascii="Times New Roman" w:hAnsi="Times New Roman" w:cs="Times New Roman"/>
          <w:color w:val="000000" w:themeColor="text1"/>
        </w:rPr>
        <w:t>требованиям</w:t>
      </w:r>
      <w:r w:rsidR="00A272FD" w:rsidRPr="001C59F6">
        <w:rPr>
          <w:rFonts w:ascii="Times New Roman" w:hAnsi="Times New Roman" w:cs="Times New Roman"/>
          <w:color w:val="000000" w:themeColor="text1"/>
        </w:rPr>
        <w:t xml:space="preserve">, установленным в соответствии с п. </w:t>
      </w:r>
      <w:r w:rsidR="00B634AF" w:rsidRPr="001C59F6">
        <w:rPr>
          <w:rFonts w:ascii="Times New Roman" w:hAnsi="Times New Roman" w:cs="Times New Roman"/>
          <w:color w:val="000000" w:themeColor="text1"/>
        </w:rPr>
        <w:t>5</w:t>
      </w:r>
      <w:r w:rsidR="00BF6F8D" w:rsidRPr="001C59F6">
        <w:rPr>
          <w:rFonts w:ascii="Times New Roman" w:hAnsi="Times New Roman" w:cs="Times New Roman"/>
          <w:color w:val="000000" w:themeColor="text1"/>
        </w:rPr>
        <w:t xml:space="preserve"> настоящей документации;</w:t>
      </w:r>
    </w:p>
    <w:p w:rsidR="00BF6F8D" w:rsidRPr="001C59F6" w:rsidRDefault="00551014" w:rsidP="00EA0298">
      <w:pPr>
        <w:pStyle w:val="Times12"/>
        <w:suppressAutoHyphens/>
        <w:ind w:firstLine="709"/>
        <w:rPr>
          <w:rFonts w:ascii="Times New Roman" w:hAnsi="Times New Roman" w:cs="Times New Roman"/>
          <w:color w:val="000000" w:themeColor="text1"/>
        </w:rPr>
      </w:pPr>
      <w:r w:rsidRPr="001C59F6">
        <w:rPr>
          <w:rFonts w:ascii="Times New Roman" w:hAnsi="Times New Roman" w:cs="Times New Roman"/>
          <w:color w:val="000000" w:themeColor="text1"/>
        </w:rPr>
        <w:t>4) проверяет предложение об условиях исполнения договора на соответствие требованиям документации о закупке;</w:t>
      </w:r>
    </w:p>
    <w:p w:rsidR="00551014" w:rsidRPr="001C59F6" w:rsidRDefault="00551014" w:rsidP="00EA0298">
      <w:pPr>
        <w:pStyle w:val="Times12"/>
        <w:suppressAutoHyphens/>
        <w:ind w:firstLine="709"/>
        <w:rPr>
          <w:rFonts w:ascii="Times New Roman" w:hAnsi="Times New Roman" w:cs="Times New Roman"/>
          <w:color w:val="000000" w:themeColor="text1"/>
        </w:rPr>
      </w:pPr>
      <w:r w:rsidRPr="001C59F6">
        <w:rPr>
          <w:rFonts w:ascii="Times New Roman" w:hAnsi="Times New Roman" w:cs="Times New Roman"/>
          <w:color w:val="000000" w:themeColor="text1"/>
        </w:rPr>
        <w:t>5) проверяет соответствие цены заявки, установленной в документации начальной (максимальной) цене, если она устанавливалась;</w:t>
      </w:r>
    </w:p>
    <w:p w:rsidR="00551014" w:rsidRPr="001C59F6" w:rsidRDefault="00551014" w:rsidP="00EA0298">
      <w:pPr>
        <w:pStyle w:val="Times12"/>
        <w:suppressAutoHyphens/>
        <w:ind w:firstLine="709"/>
        <w:rPr>
          <w:rFonts w:ascii="Times New Roman" w:hAnsi="Times New Roman" w:cs="Times New Roman"/>
          <w:color w:val="000000" w:themeColor="text1"/>
        </w:rPr>
      </w:pPr>
      <w:r w:rsidRPr="001C59F6">
        <w:rPr>
          <w:rFonts w:ascii="Times New Roman" w:hAnsi="Times New Roman" w:cs="Times New Roman"/>
          <w:color w:val="000000" w:themeColor="text1"/>
        </w:rPr>
        <w:t>6) проверяет наличие документов, подтверждающих предоставление обеспечения заявки поступление денежных средств на указанный в документации расчетный счет Заказчика, если соответствующее требование устанавливалось;</w:t>
      </w:r>
    </w:p>
    <w:p w:rsidR="00551014" w:rsidRPr="001C59F6" w:rsidRDefault="00551014" w:rsidP="00EA0298">
      <w:pPr>
        <w:pStyle w:val="Times12"/>
        <w:suppressAutoHyphens/>
        <w:ind w:firstLine="709"/>
        <w:rPr>
          <w:rFonts w:ascii="Times New Roman" w:hAnsi="Times New Roman" w:cs="Times New Roman"/>
          <w:color w:val="000000" w:themeColor="text1"/>
        </w:rPr>
      </w:pPr>
      <w:r w:rsidRPr="001C59F6">
        <w:rPr>
          <w:rFonts w:ascii="Times New Roman" w:hAnsi="Times New Roman" w:cs="Times New Roman"/>
          <w:color w:val="000000" w:themeColor="text1"/>
        </w:rPr>
        <w:t>7) проверяет наличие сведений о поставщике в реестрах недобросовестных поставщиков (п. 5), если соответствующее требование устанавливалось;</w:t>
      </w:r>
    </w:p>
    <w:p w:rsidR="00551014" w:rsidRPr="001C59F6" w:rsidRDefault="00551014" w:rsidP="00EA0298">
      <w:pPr>
        <w:pStyle w:val="Times12"/>
        <w:suppressAutoHyphens/>
        <w:ind w:firstLine="709"/>
        <w:rPr>
          <w:rFonts w:ascii="Times New Roman" w:hAnsi="Times New Roman" w:cs="Times New Roman"/>
          <w:color w:val="000000" w:themeColor="text1"/>
        </w:rPr>
      </w:pPr>
      <w:r w:rsidRPr="001C59F6">
        <w:rPr>
          <w:rFonts w:ascii="Times New Roman" w:hAnsi="Times New Roman" w:cs="Times New Roman"/>
          <w:color w:val="000000" w:themeColor="text1"/>
        </w:rPr>
        <w:t>8) принимает реше</w:t>
      </w:r>
      <w:r w:rsidR="008B59AA" w:rsidRPr="001C59F6">
        <w:rPr>
          <w:rFonts w:ascii="Times New Roman" w:hAnsi="Times New Roman" w:cs="Times New Roman"/>
          <w:color w:val="000000" w:themeColor="text1"/>
        </w:rPr>
        <w:t>ние о допуске/отказе в допуске У</w:t>
      </w:r>
      <w:r w:rsidRPr="001C59F6">
        <w:rPr>
          <w:rFonts w:ascii="Times New Roman" w:hAnsi="Times New Roman" w:cs="Times New Roman"/>
          <w:color w:val="000000" w:themeColor="text1"/>
        </w:rPr>
        <w:t>частнику закупки.</w:t>
      </w:r>
    </w:p>
    <w:p w:rsidR="00321BAB" w:rsidRPr="001C59F6" w:rsidRDefault="00321BAB" w:rsidP="00EA0298">
      <w:pPr>
        <w:ind w:right="-2" w:firstLine="709"/>
        <w:jc w:val="both"/>
        <w:rPr>
          <w:rFonts w:eastAsia="Times New Roman" w:cs="Times New Roman"/>
          <w:color w:val="000000" w:themeColor="text1"/>
        </w:rPr>
      </w:pPr>
      <w:r w:rsidRPr="001C59F6">
        <w:rPr>
          <w:rFonts w:eastAsia="Times New Roman" w:cs="Times New Roman"/>
          <w:color w:val="000000" w:themeColor="text1"/>
        </w:rPr>
        <w:t xml:space="preserve">Если в заявке имеются расхождения между обозначением сумм прописью и цифрами, то Единой комиссией принимается к рассмотрению сумма, указанная прописью. </w:t>
      </w:r>
    </w:p>
    <w:p w:rsidR="00321BAB" w:rsidRPr="001C59F6" w:rsidRDefault="00321BAB" w:rsidP="00EA0298">
      <w:pPr>
        <w:ind w:right="-2" w:firstLine="709"/>
        <w:jc w:val="both"/>
        <w:rPr>
          <w:rFonts w:eastAsia="Times New Roman" w:cs="Times New Roman"/>
          <w:color w:val="000000" w:themeColor="text1"/>
        </w:rPr>
      </w:pPr>
      <w:r w:rsidRPr="001C59F6">
        <w:rPr>
          <w:rFonts w:eastAsia="Times New Roman" w:cs="Times New Roman"/>
          <w:color w:val="000000" w:themeColor="text1"/>
        </w:rPr>
        <w:t>Единая комиссия может не принимать во внимание незначительные несоответствия, неточности заявки, которые не представляют собой существенного отклонения от установленных документацией требований.</w:t>
      </w:r>
    </w:p>
    <w:p w:rsidR="008B488D" w:rsidRPr="001C59F6" w:rsidRDefault="008B488D" w:rsidP="008B488D">
      <w:pPr>
        <w:widowControl/>
        <w:suppressAutoHyphens w:val="0"/>
        <w:autoSpaceDE w:val="0"/>
        <w:autoSpaceDN w:val="0"/>
        <w:adjustRightInd w:val="0"/>
        <w:ind w:firstLine="709"/>
        <w:jc w:val="both"/>
        <w:rPr>
          <w:rFonts w:eastAsiaTheme="minorHAnsi" w:cs="Times New Roman"/>
          <w:color w:val="000000" w:themeColor="text1"/>
          <w:kern w:val="0"/>
          <w:lang w:eastAsia="en-US" w:bidi="ar-SA"/>
        </w:rPr>
      </w:pPr>
      <w:r w:rsidRPr="001C59F6">
        <w:rPr>
          <w:rFonts w:eastAsiaTheme="minorHAnsi" w:cs="Times New Roman"/>
          <w:color w:val="000000" w:themeColor="text1"/>
          <w:kern w:val="0"/>
          <w:lang w:eastAsia="en-US" w:bidi="ar-SA"/>
        </w:rPr>
        <w:t xml:space="preserve">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w:t>
      </w:r>
      <w:proofErr w:type="gramStart"/>
      <w:r w:rsidRPr="001C59F6">
        <w:rPr>
          <w:rFonts w:eastAsiaTheme="minorHAnsi" w:cs="Times New Roman"/>
          <w:color w:val="000000" w:themeColor="text1"/>
          <w:kern w:val="0"/>
          <w:lang w:eastAsia="en-US" w:bidi="ar-SA"/>
        </w:rPr>
        <w:t>в</w:t>
      </w:r>
      <w:r w:rsidR="00D23989" w:rsidRPr="001C59F6">
        <w:rPr>
          <w:rFonts w:eastAsiaTheme="minorHAnsi" w:cs="Times New Roman"/>
          <w:color w:val="000000" w:themeColor="text1"/>
          <w:kern w:val="0"/>
          <w:lang w:eastAsia="en-US" w:bidi="ar-SA"/>
        </w:rPr>
        <w:t xml:space="preserve"> закупке</w:t>
      </w:r>
      <w:proofErr w:type="gramEnd"/>
      <w:r w:rsidR="00D23989" w:rsidRPr="001C59F6">
        <w:rPr>
          <w:rFonts w:eastAsiaTheme="minorHAnsi" w:cs="Times New Roman"/>
          <w:color w:val="000000" w:themeColor="text1"/>
          <w:kern w:val="0"/>
          <w:lang w:eastAsia="en-US" w:bidi="ar-SA"/>
        </w:rPr>
        <w:t xml:space="preserve"> </w:t>
      </w:r>
      <w:r w:rsidRPr="001C59F6">
        <w:rPr>
          <w:rFonts w:eastAsiaTheme="minorHAnsi" w:cs="Times New Roman"/>
          <w:color w:val="000000" w:themeColor="text1"/>
          <w:kern w:val="0"/>
          <w:lang w:eastAsia="en-US" w:bidi="ar-SA"/>
        </w:rPr>
        <w:t>и такая заявка рассматривается как содержащая предложение о поставке иностранных товаров.</w:t>
      </w:r>
    </w:p>
    <w:p w:rsidR="00BF6F8D" w:rsidRPr="001C59F6" w:rsidRDefault="00952A78" w:rsidP="00EA0298">
      <w:pPr>
        <w:tabs>
          <w:tab w:val="left" w:pos="1080"/>
        </w:tabs>
        <w:ind w:firstLine="709"/>
        <w:contextualSpacing/>
        <w:jc w:val="both"/>
        <w:rPr>
          <w:rFonts w:cs="Times New Roman"/>
          <w:b/>
          <w:color w:val="000000" w:themeColor="text1"/>
        </w:rPr>
      </w:pPr>
      <w:r w:rsidRPr="00952A78">
        <w:rPr>
          <w:rFonts w:cs="Times New Roman"/>
          <w:b/>
          <w:i/>
          <w:color w:val="000000" w:themeColor="text1"/>
        </w:rPr>
        <w:t xml:space="preserve">6.5.1.2. </w:t>
      </w:r>
      <w:r w:rsidR="00BF6F8D" w:rsidRPr="00952A78">
        <w:rPr>
          <w:rFonts w:cs="Times New Roman"/>
          <w:b/>
          <w:i/>
          <w:color w:val="000000" w:themeColor="text1"/>
        </w:rPr>
        <w:t>Участнику закупки должно быть отказано в допуске к участию в закупке в случаях</w:t>
      </w:r>
      <w:r w:rsidR="00BF6F8D" w:rsidRPr="001C59F6">
        <w:rPr>
          <w:rFonts w:cs="Times New Roman"/>
          <w:b/>
          <w:color w:val="000000" w:themeColor="text1"/>
        </w:rPr>
        <w:t>:</w:t>
      </w:r>
    </w:p>
    <w:p w:rsidR="00BF6F8D" w:rsidRPr="001C59F6" w:rsidRDefault="00BF6F8D" w:rsidP="00EA0298">
      <w:pPr>
        <w:pStyle w:val="12"/>
        <w:tabs>
          <w:tab w:val="left" w:pos="900"/>
        </w:tabs>
        <w:suppressAutoHyphens/>
        <w:spacing w:after="0" w:line="240" w:lineRule="auto"/>
        <w:ind w:left="0" w:firstLine="709"/>
        <w:contextualSpacing/>
        <w:jc w:val="both"/>
        <w:rPr>
          <w:rFonts w:ascii="Times New Roman" w:hAnsi="Times New Roman"/>
          <w:color w:val="000000" w:themeColor="text1"/>
          <w:sz w:val="24"/>
          <w:szCs w:val="24"/>
        </w:rPr>
      </w:pPr>
      <w:r w:rsidRPr="001C59F6">
        <w:rPr>
          <w:rFonts w:ascii="Times New Roman" w:hAnsi="Times New Roman"/>
          <w:color w:val="000000" w:themeColor="text1"/>
          <w:sz w:val="24"/>
          <w:szCs w:val="24"/>
        </w:rPr>
        <w:t>1) непредставления документов, а также иных сведений, требование о наличии которых установлено документацией о закупке, либо наличие в таких докуме</w:t>
      </w:r>
      <w:r w:rsidR="008B59AA" w:rsidRPr="001C59F6">
        <w:rPr>
          <w:rFonts w:ascii="Times New Roman" w:hAnsi="Times New Roman"/>
          <w:color w:val="000000" w:themeColor="text1"/>
          <w:sz w:val="24"/>
          <w:szCs w:val="24"/>
        </w:rPr>
        <w:t>нтах недостоверных сведений об У</w:t>
      </w:r>
      <w:r w:rsidRPr="001C59F6">
        <w:rPr>
          <w:rFonts w:ascii="Times New Roman" w:hAnsi="Times New Roman"/>
          <w:color w:val="000000" w:themeColor="text1"/>
          <w:sz w:val="24"/>
          <w:szCs w:val="24"/>
        </w:rPr>
        <w:t>частнике закупки или о закупаемых товарах, работах, услугах;</w:t>
      </w:r>
    </w:p>
    <w:p w:rsidR="00BF6F8D" w:rsidRPr="001C59F6" w:rsidRDefault="008B59AA" w:rsidP="00EA0298">
      <w:pPr>
        <w:pStyle w:val="12"/>
        <w:tabs>
          <w:tab w:val="left" w:pos="900"/>
        </w:tabs>
        <w:suppressAutoHyphens/>
        <w:spacing w:after="0" w:line="240" w:lineRule="auto"/>
        <w:ind w:left="0" w:firstLine="709"/>
        <w:contextualSpacing/>
        <w:jc w:val="both"/>
        <w:rPr>
          <w:rFonts w:ascii="Times New Roman" w:hAnsi="Times New Roman"/>
          <w:color w:val="000000" w:themeColor="text1"/>
          <w:sz w:val="24"/>
          <w:szCs w:val="24"/>
        </w:rPr>
      </w:pPr>
      <w:r w:rsidRPr="001C59F6">
        <w:rPr>
          <w:rFonts w:ascii="Times New Roman" w:hAnsi="Times New Roman"/>
          <w:color w:val="000000" w:themeColor="text1"/>
          <w:sz w:val="24"/>
          <w:szCs w:val="24"/>
        </w:rPr>
        <w:t>2) несоответствия У</w:t>
      </w:r>
      <w:r w:rsidR="00BF6F8D" w:rsidRPr="001C59F6">
        <w:rPr>
          <w:rFonts w:ascii="Times New Roman" w:hAnsi="Times New Roman"/>
          <w:color w:val="000000" w:themeColor="text1"/>
          <w:sz w:val="24"/>
          <w:szCs w:val="24"/>
        </w:rPr>
        <w:t xml:space="preserve">частника закупки установленным требованиям в соответствии с п. 5 «Требования к </w:t>
      </w:r>
      <w:r w:rsidRPr="001C59F6">
        <w:rPr>
          <w:rFonts w:ascii="Times New Roman" w:hAnsi="Times New Roman"/>
          <w:color w:val="000000" w:themeColor="text1"/>
          <w:sz w:val="24"/>
          <w:szCs w:val="24"/>
        </w:rPr>
        <w:t>У</w:t>
      </w:r>
      <w:r w:rsidR="00BF6F8D" w:rsidRPr="001C59F6">
        <w:rPr>
          <w:rFonts w:ascii="Times New Roman" w:hAnsi="Times New Roman"/>
          <w:color w:val="000000" w:themeColor="text1"/>
          <w:sz w:val="24"/>
          <w:szCs w:val="24"/>
        </w:rPr>
        <w:t xml:space="preserve">частникам закупки» документации о проведении </w:t>
      </w:r>
      <w:r w:rsidR="002700D7" w:rsidRPr="001C59F6">
        <w:rPr>
          <w:rFonts w:ascii="Times New Roman" w:hAnsi="Times New Roman"/>
          <w:color w:val="000000" w:themeColor="text1"/>
          <w:sz w:val="24"/>
          <w:szCs w:val="24"/>
        </w:rPr>
        <w:t>закупки</w:t>
      </w:r>
      <w:r w:rsidR="00BF6F8D" w:rsidRPr="001C59F6">
        <w:rPr>
          <w:rFonts w:ascii="Times New Roman" w:hAnsi="Times New Roman"/>
          <w:color w:val="000000" w:themeColor="text1"/>
          <w:sz w:val="24"/>
          <w:szCs w:val="24"/>
        </w:rPr>
        <w:t>;</w:t>
      </w:r>
    </w:p>
    <w:p w:rsidR="00BF6F8D" w:rsidRPr="001C59F6" w:rsidRDefault="00BF6F8D" w:rsidP="00EA0298">
      <w:pPr>
        <w:pStyle w:val="12"/>
        <w:tabs>
          <w:tab w:val="left" w:pos="900"/>
        </w:tabs>
        <w:suppressAutoHyphens/>
        <w:spacing w:after="0" w:line="240" w:lineRule="auto"/>
        <w:ind w:left="0" w:firstLine="709"/>
        <w:contextualSpacing/>
        <w:jc w:val="both"/>
        <w:rPr>
          <w:rFonts w:ascii="Times New Roman" w:hAnsi="Times New Roman"/>
          <w:color w:val="000000" w:themeColor="text1"/>
          <w:sz w:val="24"/>
          <w:szCs w:val="24"/>
        </w:rPr>
      </w:pPr>
      <w:r w:rsidRPr="001C59F6">
        <w:rPr>
          <w:rFonts w:ascii="Times New Roman" w:hAnsi="Times New Roman"/>
          <w:color w:val="000000" w:themeColor="text1"/>
          <w:sz w:val="24"/>
          <w:szCs w:val="24"/>
        </w:rPr>
        <w:t xml:space="preserve">3) несоответствия заявки на участие в закупке требованиям, установленным документацией о проведении </w:t>
      </w:r>
      <w:r w:rsidR="002700D7" w:rsidRPr="001C59F6">
        <w:rPr>
          <w:rFonts w:ascii="Times New Roman" w:hAnsi="Times New Roman"/>
          <w:color w:val="000000" w:themeColor="text1"/>
          <w:sz w:val="24"/>
          <w:szCs w:val="24"/>
        </w:rPr>
        <w:t>закупки</w:t>
      </w:r>
      <w:r w:rsidRPr="001C59F6">
        <w:rPr>
          <w:rFonts w:ascii="Times New Roman" w:hAnsi="Times New Roman"/>
          <w:color w:val="000000" w:themeColor="text1"/>
          <w:sz w:val="24"/>
          <w:szCs w:val="24"/>
        </w:rPr>
        <w:t>, в том числе наличия в таких заявках предложений о цене договора, превышающей начальную (максимальную) цену договора (цену лота) и предложений о сроках поставки товара меньше минимального и больше максимального;</w:t>
      </w:r>
    </w:p>
    <w:p w:rsidR="00BF6F8D" w:rsidRPr="001C59F6" w:rsidRDefault="00BF6F8D" w:rsidP="00EA0298">
      <w:pPr>
        <w:ind w:firstLine="709"/>
        <w:jc w:val="both"/>
        <w:rPr>
          <w:color w:val="000000" w:themeColor="text1"/>
        </w:rPr>
      </w:pPr>
      <w:r w:rsidRPr="001C59F6">
        <w:rPr>
          <w:color w:val="000000" w:themeColor="text1"/>
        </w:rPr>
        <w:t xml:space="preserve">4) непредставления в составе заявки документов, подтверждающих внесение денежных средств в полном объеме в качестве обеспечения заявки на участие в закупке; невнесения (внесения в неполном объеме) денежных средств в качестве обеспечения заявки на участие в </w:t>
      </w:r>
      <w:r w:rsidRPr="001C59F6">
        <w:rPr>
          <w:color w:val="000000" w:themeColor="text1"/>
        </w:rPr>
        <w:lastRenderedPageBreak/>
        <w:t xml:space="preserve">закупке, если такое требование установлено документацией о проведении </w:t>
      </w:r>
      <w:r w:rsidR="002700D7" w:rsidRPr="001C59F6">
        <w:rPr>
          <w:color w:val="000000" w:themeColor="text1"/>
        </w:rPr>
        <w:t>закупки</w:t>
      </w:r>
      <w:r w:rsidRPr="001C59F6">
        <w:rPr>
          <w:color w:val="000000" w:themeColor="text1"/>
        </w:rPr>
        <w:t>.</w:t>
      </w:r>
    </w:p>
    <w:p w:rsidR="00BF6F8D" w:rsidRPr="001C59F6" w:rsidRDefault="008E2F4C" w:rsidP="00EA0298">
      <w:pPr>
        <w:pStyle w:val="Times12"/>
        <w:suppressAutoHyphens/>
        <w:ind w:firstLine="709"/>
        <w:rPr>
          <w:rFonts w:ascii="Times New Roman" w:hAnsi="Times New Roman" w:cs="Times New Roman"/>
          <w:color w:val="000000" w:themeColor="text1"/>
        </w:rPr>
      </w:pPr>
      <w:bookmarkStart w:id="9" w:name="_Ref335216128"/>
      <w:r w:rsidRPr="001C59F6">
        <w:rPr>
          <w:rFonts w:ascii="Times New Roman" w:hAnsi="Times New Roman" w:cs="Times New Roman"/>
          <w:i/>
          <w:color w:val="000000" w:themeColor="text1"/>
          <w:u w:val="single"/>
        </w:rPr>
        <w:t>6.5.1.</w:t>
      </w:r>
      <w:r w:rsidR="00952A78">
        <w:rPr>
          <w:rFonts w:ascii="Times New Roman" w:hAnsi="Times New Roman" w:cs="Times New Roman"/>
          <w:i/>
          <w:color w:val="000000" w:themeColor="text1"/>
          <w:u w:val="single"/>
        </w:rPr>
        <w:t>3</w:t>
      </w:r>
      <w:r w:rsidRPr="001C59F6">
        <w:rPr>
          <w:rFonts w:ascii="Times New Roman" w:hAnsi="Times New Roman" w:cs="Times New Roman"/>
          <w:i/>
          <w:color w:val="000000" w:themeColor="text1"/>
          <w:u w:val="single"/>
        </w:rPr>
        <w:t xml:space="preserve">. </w:t>
      </w:r>
      <w:r w:rsidR="00BF6F8D" w:rsidRPr="001C59F6">
        <w:rPr>
          <w:rFonts w:ascii="Times New Roman" w:hAnsi="Times New Roman" w:cs="Times New Roman"/>
          <w:i/>
          <w:color w:val="000000" w:themeColor="text1"/>
          <w:u w:val="single"/>
        </w:rPr>
        <w:t>Оценочная стадия</w:t>
      </w:r>
      <w:bookmarkEnd w:id="9"/>
      <w:r w:rsidR="00B30E66" w:rsidRPr="001C59F6">
        <w:rPr>
          <w:rFonts w:ascii="Times New Roman" w:hAnsi="Times New Roman" w:cs="Times New Roman"/>
          <w:color w:val="000000" w:themeColor="text1"/>
        </w:rPr>
        <w:t>:</w:t>
      </w:r>
    </w:p>
    <w:p w:rsidR="00BF6F8D" w:rsidRPr="001C59F6" w:rsidRDefault="00BF6F8D" w:rsidP="00EA0298">
      <w:pPr>
        <w:pStyle w:val="Times12"/>
        <w:suppressAutoHyphens/>
        <w:ind w:firstLine="709"/>
        <w:rPr>
          <w:rFonts w:ascii="Times New Roman" w:hAnsi="Times New Roman" w:cs="Times New Roman"/>
          <w:color w:val="000000" w:themeColor="text1"/>
        </w:rPr>
      </w:pPr>
      <w:r w:rsidRPr="001C59F6">
        <w:rPr>
          <w:rFonts w:ascii="Times New Roman" w:hAnsi="Times New Roman" w:cs="Times New Roman"/>
          <w:color w:val="000000" w:themeColor="text1"/>
        </w:rPr>
        <w:t xml:space="preserve">После проведения отборочной стадии, в рамках которой отклоняются </w:t>
      </w:r>
      <w:r w:rsidR="005B1171" w:rsidRPr="001C59F6">
        <w:rPr>
          <w:rFonts w:ascii="Times New Roman" w:hAnsi="Times New Roman" w:cs="Times New Roman"/>
          <w:color w:val="000000" w:themeColor="text1"/>
        </w:rPr>
        <w:t>п</w:t>
      </w:r>
      <w:r w:rsidRPr="001C59F6">
        <w:rPr>
          <w:rFonts w:ascii="Times New Roman" w:hAnsi="Times New Roman" w:cs="Times New Roman"/>
          <w:color w:val="000000" w:themeColor="text1"/>
        </w:rPr>
        <w:t>редложения</w:t>
      </w:r>
      <w:r w:rsidR="0081659F" w:rsidRPr="001C59F6">
        <w:rPr>
          <w:rFonts w:ascii="Times New Roman" w:hAnsi="Times New Roman" w:cs="Times New Roman"/>
          <w:color w:val="000000" w:themeColor="text1"/>
        </w:rPr>
        <w:t xml:space="preserve">, </w:t>
      </w:r>
      <w:r w:rsidRPr="001C59F6">
        <w:rPr>
          <w:rFonts w:ascii="Times New Roman" w:hAnsi="Times New Roman" w:cs="Times New Roman"/>
          <w:color w:val="000000" w:themeColor="text1"/>
        </w:rPr>
        <w:t>не соответствующие требованиям документации, Единая комиссия ранжирует оставшиеся заявки только по критерию «</w:t>
      </w:r>
      <w:r w:rsidR="00AE2169" w:rsidRPr="001C59F6">
        <w:rPr>
          <w:rFonts w:ascii="Times New Roman" w:hAnsi="Times New Roman" w:cs="Times New Roman"/>
          <w:color w:val="000000" w:themeColor="text1"/>
        </w:rPr>
        <w:t>Цена договора</w:t>
      </w:r>
      <w:r w:rsidRPr="001C59F6">
        <w:rPr>
          <w:rFonts w:ascii="Times New Roman" w:hAnsi="Times New Roman" w:cs="Times New Roman"/>
          <w:color w:val="000000" w:themeColor="text1"/>
        </w:rPr>
        <w:t>».</w:t>
      </w:r>
    </w:p>
    <w:p w:rsidR="00BF6F8D" w:rsidRPr="001C59F6" w:rsidRDefault="00BF6F8D" w:rsidP="00EA0298">
      <w:pPr>
        <w:pStyle w:val="Times12"/>
        <w:suppressAutoHyphens/>
        <w:ind w:firstLine="0"/>
        <w:rPr>
          <w:rFonts w:ascii="Times New Roman" w:hAnsi="Times New Roman" w:cs="Times New Roman"/>
          <w:color w:val="000000" w:themeColor="text1"/>
          <w:sz w:val="26"/>
          <w:szCs w:val="14"/>
        </w:rPr>
      </w:pPr>
    </w:p>
    <w:tbl>
      <w:tblPr>
        <w:tblW w:w="1006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2835"/>
        <w:gridCol w:w="7229"/>
      </w:tblGrid>
      <w:tr w:rsidR="00B624A5" w:rsidRPr="001C59F6" w:rsidTr="00BC28C5">
        <w:trPr>
          <w:trHeight w:val="576"/>
        </w:trPr>
        <w:tc>
          <w:tcPr>
            <w:tcW w:w="2835" w:type="dxa"/>
            <w:shd w:val="clear" w:color="auto" w:fill="F3F3F3"/>
            <w:vAlign w:val="center"/>
          </w:tcPr>
          <w:p w:rsidR="00BF6F8D" w:rsidRPr="001C59F6" w:rsidRDefault="00BF6F8D" w:rsidP="00EA0298">
            <w:pPr>
              <w:widowControl/>
              <w:jc w:val="center"/>
              <w:rPr>
                <w:rFonts w:cs="Times New Roman"/>
                <w:color w:val="000000" w:themeColor="text1"/>
              </w:rPr>
            </w:pPr>
            <w:r w:rsidRPr="001C59F6">
              <w:rPr>
                <w:rFonts w:cs="Times New Roman"/>
                <w:b/>
                <w:bCs/>
                <w:color w:val="000000" w:themeColor="text1"/>
              </w:rPr>
              <w:t>Наименование критерия</w:t>
            </w:r>
          </w:p>
        </w:tc>
        <w:tc>
          <w:tcPr>
            <w:tcW w:w="7229" w:type="dxa"/>
            <w:shd w:val="clear" w:color="auto" w:fill="F3F3F3"/>
            <w:vAlign w:val="center"/>
          </w:tcPr>
          <w:p w:rsidR="00BF6F8D" w:rsidRPr="001C59F6" w:rsidRDefault="00BF6F8D" w:rsidP="00EA0298">
            <w:pPr>
              <w:widowControl/>
              <w:ind w:left="-87" w:right="-95"/>
              <w:jc w:val="center"/>
              <w:rPr>
                <w:rFonts w:cs="Times New Roman"/>
                <w:b/>
                <w:bCs/>
                <w:color w:val="000000" w:themeColor="text1"/>
              </w:rPr>
            </w:pPr>
            <w:r w:rsidRPr="001C59F6">
              <w:rPr>
                <w:rFonts w:cs="Times New Roman"/>
                <w:b/>
                <w:bCs/>
                <w:color w:val="000000" w:themeColor="text1"/>
              </w:rPr>
              <w:t>Формула</w:t>
            </w:r>
          </w:p>
        </w:tc>
      </w:tr>
      <w:tr w:rsidR="00BC28C5" w:rsidRPr="001C59F6" w:rsidTr="00BC28C5">
        <w:trPr>
          <w:trHeight w:val="492"/>
        </w:trPr>
        <w:tc>
          <w:tcPr>
            <w:tcW w:w="2835" w:type="dxa"/>
            <w:vAlign w:val="center"/>
          </w:tcPr>
          <w:p w:rsidR="00BF6F8D" w:rsidRPr="001C59F6" w:rsidRDefault="0081659F" w:rsidP="00EA0298">
            <w:pPr>
              <w:widowControl/>
              <w:ind w:left="-52"/>
              <w:jc w:val="center"/>
              <w:rPr>
                <w:rFonts w:cs="Times New Roman"/>
                <w:color w:val="000000" w:themeColor="text1"/>
              </w:rPr>
            </w:pPr>
            <w:r w:rsidRPr="001C59F6">
              <w:rPr>
                <w:rFonts w:cs="Times New Roman"/>
                <w:color w:val="000000" w:themeColor="text1"/>
              </w:rPr>
              <w:t>Цена договора,</w:t>
            </w:r>
            <w:r w:rsidR="00BF6F8D" w:rsidRPr="001C59F6">
              <w:rPr>
                <w:rFonts w:cs="Times New Roman"/>
                <w:color w:val="000000" w:themeColor="text1"/>
              </w:rPr>
              <w:t xml:space="preserve"> </w:t>
            </w:r>
            <w:r w:rsidRPr="001C59F6">
              <w:rPr>
                <w:rFonts w:cs="Times New Roman"/>
                <w:color w:val="000000" w:themeColor="text1"/>
              </w:rPr>
              <w:t>A</w:t>
            </w:r>
            <w:proofErr w:type="spellStart"/>
            <w:r w:rsidRPr="001C59F6">
              <w:rPr>
                <w:rFonts w:cs="Times New Roman"/>
                <w:iCs/>
                <w:color w:val="000000" w:themeColor="text1"/>
                <w:vertAlign w:val="subscript"/>
                <w:lang w:val="en-US"/>
              </w:rPr>
              <w:t>i</w:t>
            </w:r>
            <w:proofErr w:type="spellEnd"/>
          </w:p>
        </w:tc>
        <w:tc>
          <w:tcPr>
            <w:tcW w:w="7229" w:type="dxa"/>
            <w:vAlign w:val="center"/>
          </w:tcPr>
          <w:p w:rsidR="00BF6F8D" w:rsidRPr="001C59F6" w:rsidRDefault="00BF6F8D" w:rsidP="00EA0298">
            <w:pPr>
              <w:ind w:left="-49" w:right="-52"/>
              <w:jc w:val="center"/>
              <w:rPr>
                <w:rFonts w:cs="Times New Roman"/>
                <w:color w:val="000000" w:themeColor="text1"/>
              </w:rPr>
            </w:pPr>
            <w:r w:rsidRPr="001C59F6">
              <w:rPr>
                <w:rFonts w:cs="Times New Roman"/>
                <w:color w:val="000000" w:themeColor="text1"/>
                <w:position w:val="-36"/>
              </w:rPr>
              <w:object w:dxaOrig="146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8pt;height:41pt" o:ole="">
                  <v:imagedata r:id="rId19" o:title=""/>
                </v:shape>
                <o:OLEObject Type="Embed" ProgID="Equation.3" ShapeID="_x0000_i1031" DrawAspect="Content" ObjectID="_1581850808" r:id="rId20"/>
              </w:object>
            </w:r>
            <w:r w:rsidRPr="001C59F6">
              <w:rPr>
                <w:rFonts w:cs="Times New Roman"/>
                <w:color w:val="000000" w:themeColor="text1"/>
              </w:rPr>
              <w:t>, где</w:t>
            </w:r>
          </w:p>
          <w:p w:rsidR="00BF6F8D" w:rsidRPr="001C59F6" w:rsidRDefault="00BF6F8D" w:rsidP="00EA0298">
            <w:pPr>
              <w:ind w:left="40" w:hanging="7"/>
              <w:jc w:val="both"/>
              <w:rPr>
                <w:rFonts w:cs="Times New Roman"/>
                <w:color w:val="000000" w:themeColor="text1"/>
              </w:rPr>
            </w:pPr>
            <w:proofErr w:type="gramStart"/>
            <w:r w:rsidRPr="001C59F6">
              <w:rPr>
                <w:rFonts w:cs="Times New Roman"/>
                <w:color w:val="000000" w:themeColor="text1"/>
              </w:rPr>
              <w:t>A</w:t>
            </w:r>
            <w:proofErr w:type="spellStart"/>
            <w:r w:rsidRPr="001C59F6">
              <w:rPr>
                <w:rFonts w:cs="Times New Roman"/>
                <w:iCs/>
                <w:color w:val="000000" w:themeColor="text1"/>
                <w:vertAlign w:val="subscript"/>
                <w:lang w:val="en-US"/>
              </w:rPr>
              <w:t>i</w:t>
            </w:r>
            <w:proofErr w:type="spellEnd"/>
            <w:r w:rsidRPr="001C59F6">
              <w:rPr>
                <w:rFonts w:cs="Times New Roman"/>
                <w:iCs/>
                <w:color w:val="000000" w:themeColor="text1"/>
                <w:vertAlign w:val="subscript"/>
              </w:rPr>
              <w:t xml:space="preserve"> </w:t>
            </w:r>
            <w:r w:rsidRPr="001C59F6">
              <w:rPr>
                <w:rFonts w:cs="Times New Roman"/>
                <w:iCs/>
                <w:color w:val="000000" w:themeColor="text1"/>
              </w:rPr>
              <w:t xml:space="preserve"> -</w:t>
            </w:r>
            <w:proofErr w:type="gramEnd"/>
            <w:r w:rsidRPr="001C59F6">
              <w:rPr>
                <w:rFonts w:cs="Times New Roman"/>
                <w:iCs/>
                <w:color w:val="000000" w:themeColor="text1"/>
              </w:rPr>
              <w:t xml:space="preserve"> рейтинг </w:t>
            </w:r>
            <w:proofErr w:type="spellStart"/>
            <w:r w:rsidRPr="001C59F6">
              <w:rPr>
                <w:rFonts w:cs="Times New Roman"/>
                <w:iCs/>
                <w:color w:val="000000" w:themeColor="text1"/>
                <w:lang w:val="en-US"/>
              </w:rPr>
              <w:t>i</w:t>
            </w:r>
            <w:proofErr w:type="spellEnd"/>
            <w:r w:rsidR="008B59AA" w:rsidRPr="001C59F6">
              <w:rPr>
                <w:rFonts w:cs="Times New Roman"/>
                <w:iCs/>
                <w:color w:val="000000" w:themeColor="text1"/>
              </w:rPr>
              <w:t xml:space="preserve"> – </w:t>
            </w:r>
            <w:proofErr w:type="spellStart"/>
            <w:r w:rsidR="008B59AA" w:rsidRPr="001C59F6">
              <w:rPr>
                <w:rFonts w:cs="Times New Roman"/>
                <w:iCs/>
                <w:color w:val="000000" w:themeColor="text1"/>
              </w:rPr>
              <w:t>го</w:t>
            </w:r>
            <w:proofErr w:type="spellEnd"/>
            <w:r w:rsidR="008B59AA" w:rsidRPr="001C59F6">
              <w:rPr>
                <w:rFonts w:cs="Times New Roman"/>
                <w:iCs/>
                <w:color w:val="000000" w:themeColor="text1"/>
              </w:rPr>
              <w:t xml:space="preserve"> У</w:t>
            </w:r>
            <w:r w:rsidRPr="001C59F6">
              <w:rPr>
                <w:rFonts w:cs="Times New Roman"/>
                <w:iCs/>
                <w:color w:val="000000" w:themeColor="text1"/>
              </w:rPr>
              <w:t>частника по данному критерию;</w:t>
            </w:r>
          </w:p>
          <w:p w:rsidR="00BF6F8D" w:rsidRPr="001C59F6" w:rsidRDefault="00BF6F8D" w:rsidP="00EA0298">
            <w:pPr>
              <w:ind w:left="40" w:hanging="7"/>
              <w:jc w:val="both"/>
              <w:rPr>
                <w:rFonts w:cs="Times New Roman"/>
                <w:iCs/>
                <w:color w:val="000000" w:themeColor="text1"/>
              </w:rPr>
            </w:pPr>
            <w:r w:rsidRPr="001C59F6">
              <w:rPr>
                <w:rFonts w:cs="Times New Roman"/>
                <w:color w:val="000000" w:themeColor="text1"/>
                <w:position w:val="-16"/>
              </w:rPr>
              <w:object w:dxaOrig="520" w:dyaOrig="460">
                <v:shape id="_x0000_i1032" type="#_x0000_t75" style="width:20pt;height:20pt" o:ole="">
                  <v:imagedata r:id="rId21" o:title=""/>
                </v:shape>
                <o:OLEObject Type="Embed" ProgID="Equation.3" ShapeID="_x0000_i1032" DrawAspect="Content" ObjectID="_1581850809" r:id="rId22"/>
              </w:object>
            </w:r>
            <w:r w:rsidRPr="001C59F6">
              <w:rPr>
                <w:rFonts w:cs="Times New Roman"/>
                <w:color w:val="000000" w:themeColor="text1"/>
              </w:rPr>
              <w:t xml:space="preserve"> - </w:t>
            </w:r>
            <w:r w:rsidRPr="001C59F6">
              <w:rPr>
                <w:rFonts w:cs="Times New Roman"/>
                <w:iCs/>
                <w:color w:val="000000" w:themeColor="text1"/>
              </w:rPr>
              <w:t>базовое, наименьшее (следовательно,</w:t>
            </w:r>
            <w:r w:rsidR="008B59AA" w:rsidRPr="001C59F6">
              <w:rPr>
                <w:rFonts w:cs="Times New Roman"/>
                <w:iCs/>
                <w:color w:val="000000" w:themeColor="text1"/>
              </w:rPr>
              <w:t xml:space="preserve"> лучшее) из предложенных всеми У</w:t>
            </w:r>
            <w:r w:rsidRPr="001C59F6">
              <w:rPr>
                <w:rFonts w:cs="Times New Roman"/>
                <w:iCs/>
                <w:color w:val="000000" w:themeColor="text1"/>
              </w:rPr>
              <w:t>частниками значение данного критерия;</w:t>
            </w:r>
          </w:p>
          <w:p w:rsidR="00BF6F8D" w:rsidRPr="001C59F6" w:rsidRDefault="00BF6F8D" w:rsidP="00EA0298">
            <w:pPr>
              <w:widowControl/>
              <w:ind w:left="-49" w:right="-52"/>
              <w:rPr>
                <w:rFonts w:cs="Times New Roman"/>
                <w:color w:val="000000" w:themeColor="text1"/>
              </w:rPr>
            </w:pPr>
            <w:r w:rsidRPr="001C59F6">
              <w:rPr>
                <w:rFonts w:cs="Times New Roman"/>
                <w:color w:val="000000" w:themeColor="text1"/>
                <w:position w:val="-16"/>
              </w:rPr>
              <w:object w:dxaOrig="400" w:dyaOrig="460">
                <v:shape id="_x0000_i1033" type="#_x0000_t75" style="width:15.5pt;height:18.5pt" o:ole="">
                  <v:imagedata r:id="rId23" o:title=""/>
                </v:shape>
                <o:OLEObject Type="Embed" ProgID="Equation.3" ShapeID="_x0000_i1033" DrawAspect="Content" ObjectID="_1581850810" r:id="rId24"/>
              </w:object>
            </w:r>
            <w:r w:rsidRPr="001C59F6">
              <w:rPr>
                <w:rFonts w:cs="Times New Roman"/>
                <w:color w:val="000000" w:themeColor="text1"/>
              </w:rPr>
              <w:t xml:space="preserve"> - </w:t>
            </w:r>
            <w:r w:rsidRPr="001C59F6">
              <w:rPr>
                <w:rFonts w:cs="Times New Roman"/>
                <w:iCs/>
                <w:color w:val="000000" w:themeColor="text1"/>
              </w:rPr>
              <w:t xml:space="preserve">предложение </w:t>
            </w:r>
            <w:proofErr w:type="spellStart"/>
            <w:r w:rsidRPr="001C59F6">
              <w:rPr>
                <w:rFonts w:cs="Times New Roman"/>
                <w:iCs/>
                <w:color w:val="000000" w:themeColor="text1"/>
                <w:lang w:val="en-US"/>
              </w:rPr>
              <w:t>i</w:t>
            </w:r>
            <w:proofErr w:type="spellEnd"/>
            <w:r w:rsidR="008B59AA" w:rsidRPr="001C59F6">
              <w:rPr>
                <w:rFonts w:cs="Times New Roman"/>
                <w:iCs/>
                <w:color w:val="000000" w:themeColor="text1"/>
              </w:rPr>
              <w:t>-го У</w:t>
            </w:r>
            <w:r w:rsidRPr="001C59F6">
              <w:rPr>
                <w:rFonts w:cs="Times New Roman"/>
                <w:iCs/>
                <w:color w:val="000000" w:themeColor="text1"/>
              </w:rPr>
              <w:t>частника закупки по данному критерию;</w:t>
            </w:r>
          </w:p>
        </w:tc>
      </w:tr>
    </w:tbl>
    <w:p w:rsidR="00BF6F8D" w:rsidRPr="001C59F6" w:rsidRDefault="00BF6F8D" w:rsidP="00EA0298">
      <w:pPr>
        <w:pStyle w:val="Times12"/>
        <w:suppressAutoHyphens/>
        <w:ind w:firstLine="0"/>
        <w:rPr>
          <w:rFonts w:ascii="Times New Roman" w:hAnsi="Times New Roman" w:cs="Times New Roman"/>
          <w:color w:val="000000" w:themeColor="text1"/>
          <w:sz w:val="26"/>
          <w:szCs w:val="14"/>
        </w:rPr>
      </w:pPr>
    </w:p>
    <w:p w:rsidR="00BF6F8D" w:rsidRPr="001C59F6" w:rsidRDefault="00BF6F8D" w:rsidP="00EA0298">
      <w:pPr>
        <w:pStyle w:val="Times12"/>
        <w:suppressAutoHyphens/>
        <w:ind w:firstLine="709"/>
        <w:rPr>
          <w:rFonts w:ascii="Times New Roman" w:hAnsi="Times New Roman" w:cs="Times New Roman"/>
          <w:color w:val="000000" w:themeColor="text1"/>
        </w:rPr>
      </w:pPr>
      <w:r w:rsidRPr="001C59F6">
        <w:rPr>
          <w:rFonts w:ascii="Times New Roman" w:hAnsi="Times New Roman" w:cs="Times New Roman"/>
          <w:color w:val="000000" w:themeColor="text1"/>
        </w:rPr>
        <w:t>Единая комиссия ранжирует заявки Участников по степени предпочтительности условий, предложенных Участниками.</w:t>
      </w:r>
    </w:p>
    <w:p w:rsidR="00B23B72" w:rsidRPr="001C59F6" w:rsidRDefault="00B23B72" w:rsidP="00B23B72">
      <w:pPr>
        <w:widowControl/>
        <w:suppressAutoHyphens w:val="0"/>
        <w:autoSpaceDE w:val="0"/>
        <w:autoSpaceDN w:val="0"/>
        <w:adjustRightInd w:val="0"/>
        <w:ind w:firstLine="709"/>
        <w:jc w:val="both"/>
        <w:rPr>
          <w:rFonts w:eastAsiaTheme="minorHAnsi" w:cs="Times New Roman"/>
          <w:color w:val="000000" w:themeColor="text1"/>
          <w:kern w:val="0"/>
          <w:lang w:eastAsia="en-US" w:bidi="ar-SA"/>
        </w:rPr>
      </w:pPr>
      <w:r w:rsidRPr="001C59F6">
        <w:rPr>
          <w:rFonts w:eastAsiaTheme="minorHAnsi" w:cs="Times New Roman"/>
          <w:color w:val="000000" w:themeColor="text1"/>
          <w:kern w:val="0"/>
          <w:lang w:eastAsia="en-US" w:bidi="ar-SA"/>
        </w:rPr>
        <w:t>Оценка и сопоставление заявок на участие в закупке, которые содержат предложения о поставке товаров российского происхождения,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AB2B77" w:rsidRPr="001C59F6" w:rsidRDefault="00AB2B77" w:rsidP="00EA0298">
      <w:pPr>
        <w:ind w:firstLine="709"/>
        <w:jc w:val="both"/>
        <w:rPr>
          <w:rFonts w:cs="Times New Roman"/>
          <w:color w:val="000000" w:themeColor="text1"/>
        </w:rPr>
      </w:pPr>
      <w:r w:rsidRPr="001C59F6">
        <w:rPr>
          <w:rFonts w:cs="Times New Roman"/>
          <w:color w:val="000000" w:themeColor="text1"/>
        </w:rPr>
        <w:t xml:space="preserve">В случае необходимости Заказчик вправе продлить сроки оценки заявок, установленные в извещении и документации о закупке. При принятии такого решения </w:t>
      </w:r>
      <w:r w:rsidR="008B59AA" w:rsidRPr="001C59F6">
        <w:rPr>
          <w:rFonts w:cs="Times New Roman"/>
          <w:color w:val="000000" w:themeColor="text1"/>
        </w:rPr>
        <w:t>У</w:t>
      </w:r>
      <w:r w:rsidRPr="001C59F6">
        <w:rPr>
          <w:rFonts w:cs="Times New Roman"/>
          <w:color w:val="000000" w:themeColor="text1"/>
        </w:rPr>
        <w:t>частники Закупок в обязательном порядке должны быть уведомлены Заказчиком.</w:t>
      </w:r>
    </w:p>
    <w:p w:rsidR="007535BF" w:rsidRPr="001C59F6" w:rsidRDefault="007535BF" w:rsidP="00EA0298">
      <w:pPr>
        <w:pStyle w:val="Times12"/>
        <w:suppressAutoHyphens/>
        <w:ind w:firstLine="709"/>
        <w:rPr>
          <w:rFonts w:ascii="Times New Roman" w:hAnsi="Times New Roman"/>
          <w:b/>
          <w:color w:val="000000" w:themeColor="text1"/>
        </w:rPr>
      </w:pPr>
    </w:p>
    <w:p w:rsidR="00BF6F8D" w:rsidRPr="001C59F6" w:rsidRDefault="005B74AD" w:rsidP="00EA0298">
      <w:pPr>
        <w:pStyle w:val="Times12"/>
        <w:suppressAutoHyphens/>
        <w:ind w:firstLine="709"/>
        <w:rPr>
          <w:rFonts w:ascii="Times New Roman" w:hAnsi="Times New Roman" w:cs="Times New Roman"/>
          <w:b/>
          <w:color w:val="000000" w:themeColor="text1"/>
        </w:rPr>
      </w:pPr>
      <w:r w:rsidRPr="001C59F6">
        <w:rPr>
          <w:rFonts w:ascii="Times New Roman" w:hAnsi="Times New Roman"/>
          <w:b/>
          <w:color w:val="000000" w:themeColor="text1"/>
        </w:rPr>
        <w:t>6</w:t>
      </w:r>
      <w:r w:rsidR="00BF6F8D" w:rsidRPr="001C59F6">
        <w:rPr>
          <w:rFonts w:ascii="Times New Roman" w:hAnsi="Times New Roman"/>
          <w:b/>
          <w:color w:val="000000" w:themeColor="text1"/>
        </w:rPr>
        <w:t xml:space="preserve">.6.  Подведение итогов </w:t>
      </w:r>
      <w:r w:rsidR="00710B02" w:rsidRPr="001C59F6">
        <w:rPr>
          <w:rFonts w:ascii="Times New Roman" w:hAnsi="Times New Roman" w:cs="Times New Roman"/>
          <w:b/>
          <w:color w:val="000000" w:themeColor="text1"/>
        </w:rPr>
        <w:t>закупки</w:t>
      </w:r>
    </w:p>
    <w:p w:rsidR="00BF6F8D" w:rsidRPr="001C59F6" w:rsidRDefault="005B74AD" w:rsidP="00EA0298">
      <w:pPr>
        <w:pStyle w:val="af9"/>
        <w:ind w:firstLine="709"/>
        <w:jc w:val="both"/>
        <w:rPr>
          <w:color w:val="000000" w:themeColor="text1"/>
          <w:szCs w:val="24"/>
        </w:rPr>
      </w:pPr>
      <w:r w:rsidRPr="001C59F6">
        <w:rPr>
          <w:color w:val="000000" w:themeColor="text1"/>
          <w:szCs w:val="24"/>
        </w:rPr>
        <w:t>6</w:t>
      </w:r>
      <w:r w:rsidR="00BF6F8D" w:rsidRPr="001C59F6">
        <w:rPr>
          <w:color w:val="000000" w:themeColor="text1"/>
          <w:szCs w:val="24"/>
        </w:rPr>
        <w:t>.</w:t>
      </w:r>
      <w:r w:rsidRPr="001C59F6">
        <w:rPr>
          <w:color w:val="000000" w:themeColor="text1"/>
          <w:szCs w:val="24"/>
        </w:rPr>
        <w:t>6.</w:t>
      </w:r>
      <w:r w:rsidR="00BF6F8D" w:rsidRPr="001C59F6">
        <w:rPr>
          <w:color w:val="000000" w:themeColor="text1"/>
          <w:szCs w:val="24"/>
        </w:rPr>
        <w:t>1. Решение Единой комиссии по рассмотрению и оценке заявок оформляется протоколом заседания Единой комиссии. Указанный протокол размещается на официальном сайте</w:t>
      </w:r>
      <w:r w:rsidR="00321BAB" w:rsidRPr="001C59F6">
        <w:rPr>
          <w:color w:val="000000" w:themeColor="text1"/>
          <w:szCs w:val="24"/>
        </w:rPr>
        <w:t>, на ЭТП</w:t>
      </w:r>
      <w:r w:rsidR="00BF6F8D" w:rsidRPr="001C59F6">
        <w:rPr>
          <w:color w:val="000000" w:themeColor="text1"/>
          <w:szCs w:val="24"/>
        </w:rPr>
        <w:t xml:space="preserve"> и сайте Заказчика </w:t>
      </w:r>
      <w:r w:rsidR="00C5087A" w:rsidRPr="001C59F6">
        <w:rPr>
          <w:rFonts w:cs="Times New Roman"/>
          <w:color w:val="000000" w:themeColor="text1"/>
          <w:szCs w:val="24"/>
        </w:rPr>
        <w:t>в течение трех дней со дня подписания такого протокола</w:t>
      </w:r>
      <w:r w:rsidR="00BF6F8D" w:rsidRPr="001C59F6">
        <w:rPr>
          <w:color w:val="000000" w:themeColor="text1"/>
          <w:szCs w:val="24"/>
        </w:rPr>
        <w:t>.</w:t>
      </w:r>
    </w:p>
    <w:p w:rsidR="00EA2D97" w:rsidRPr="001C59F6" w:rsidRDefault="00EA2D97" w:rsidP="00EA0298">
      <w:pPr>
        <w:autoSpaceDE w:val="0"/>
        <w:autoSpaceDN w:val="0"/>
        <w:adjustRightInd w:val="0"/>
        <w:ind w:firstLine="709"/>
        <w:contextualSpacing/>
        <w:jc w:val="both"/>
        <w:rPr>
          <w:rFonts w:cs="Times New Roman"/>
          <w:color w:val="000000" w:themeColor="text1"/>
        </w:rPr>
      </w:pPr>
      <w:r w:rsidRPr="001C59F6">
        <w:rPr>
          <w:rFonts w:cs="Times New Roman"/>
          <w:color w:val="000000" w:themeColor="text1"/>
        </w:rPr>
        <w:t>Заказчик вправе внести изменения в протокол, составленный в ходе закупки. Измененный протокол размещается Заказчиком на официальном сайте и сайте Заказчика в день принятия решения о внесении изменений в данный протокол.</w:t>
      </w:r>
    </w:p>
    <w:p w:rsidR="00AB2B77" w:rsidRPr="001C59F6" w:rsidRDefault="005B74AD" w:rsidP="00EA0298">
      <w:pPr>
        <w:ind w:firstLine="709"/>
        <w:jc w:val="both"/>
        <w:rPr>
          <w:rFonts w:cs="Times New Roman"/>
          <w:color w:val="000000" w:themeColor="text1"/>
        </w:rPr>
      </w:pPr>
      <w:r w:rsidRPr="001C59F6">
        <w:rPr>
          <w:color w:val="000000" w:themeColor="text1"/>
        </w:rPr>
        <w:t>6.6.2.</w:t>
      </w:r>
      <w:r w:rsidR="00AB2B77" w:rsidRPr="001C59F6">
        <w:rPr>
          <w:color w:val="000000" w:themeColor="text1"/>
        </w:rPr>
        <w:t xml:space="preserve"> </w:t>
      </w:r>
      <w:r w:rsidR="00AB2B77" w:rsidRPr="001C59F6">
        <w:rPr>
          <w:rFonts w:cs="Times New Roman"/>
          <w:color w:val="000000" w:themeColor="text1"/>
        </w:rPr>
        <w:t xml:space="preserve">Победителем в проведении </w:t>
      </w:r>
      <w:r w:rsidR="00710B02" w:rsidRPr="001C59F6">
        <w:rPr>
          <w:rFonts w:cs="Times New Roman"/>
          <w:color w:val="000000" w:themeColor="text1"/>
        </w:rPr>
        <w:t>закупки</w:t>
      </w:r>
      <w:r w:rsidR="004E0989" w:rsidRPr="001C59F6">
        <w:rPr>
          <w:bCs/>
          <w:color w:val="000000" w:themeColor="text1"/>
        </w:rPr>
        <w:t xml:space="preserve"> </w:t>
      </w:r>
      <w:r w:rsidR="00AB2B77" w:rsidRPr="001C59F6">
        <w:rPr>
          <w:rFonts w:cs="Times New Roman"/>
          <w:color w:val="000000" w:themeColor="text1"/>
        </w:rPr>
        <w:t xml:space="preserve">признается </w:t>
      </w:r>
      <w:r w:rsidR="008B59AA" w:rsidRPr="001C59F6">
        <w:rPr>
          <w:rFonts w:cs="Times New Roman"/>
          <w:color w:val="000000" w:themeColor="text1"/>
        </w:rPr>
        <w:t>У</w:t>
      </w:r>
      <w:r w:rsidR="00AB2B77" w:rsidRPr="001C59F6">
        <w:rPr>
          <w:rFonts w:cs="Times New Roman"/>
          <w:color w:val="000000" w:themeColor="text1"/>
        </w:rPr>
        <w:t xml:space="preserve">частник закупки, соответствующий требованиям, установленным в извещении и документации о проведении </w:t>
      </w:r>
      <w:r w:rsidR="00710B02" w:rsidRPr="001C59F6">
        <w:rPr>
          <w:rFonts w:cs="Times New Roman"/>
          <w:color w:val="000000" w:themeColor="text1"/>
        </w:rPr>
        <w:t>закупки</w:t>
      </w:r>
      <w:r w:rsidR="00AB2B77" w:rsidRPr="001C59F6">
        <w:rPr>
          <w:rFonts w:cs="Times New Roman"/>
          <w:color w:val="000000" w:themeColor="text1"/>
        </w:rPr>
        <w:t xml:space="preserve">, подавший заявку, которая отвечает всем требованиям, установленным в извещении и документации, и в которой указана наиболее низкая цена договора. При предложении наиболее низкой цены договора несколькими </w:t>
      </w:r>
      <w:r w:rsidR="008B59AA" w:rsidRPr="001C59F6">
        <w:rPr>
          <w:rFonts w:cs="Times New Roman"/>
          <w:color w:val="000000" w:themeColor="text1"/>
        </w:rPr>
        <w:t>У</w:t>
      </w:r>
      <w:r w:rsidR="00AB2B77" w:rsidRPr="001C59F6">
        <w:rPr>
          <w:rFonts w:cs="Times New Roman"/>
          <w:color w:val="000000" w:themeColor="text1"/>
        </w:rPr>
        <w:t xml:space="preserve">частниками закупки победителем в проведении </w:t>
      </w:r>
      <w:r w:rsidR="00710B02" w:rsidRPr="001C59F6">
        <w:rPr>
          <w:rFonts w:cs="Times New Roman"/>
          <w:color w:val="000000" w:themeColor="text1"/>
        </w:rPr>
        <w:t xml:space="preserve">закупки </w:t>
      </w:r>
      <w:r w:rsidR="00AB2B77" w:rsidRPr="001C59F6">
        <w:rPr>
          <w:rFonts w:cs="Times New Roman"/>
          <w:color w:val="000000" w:themeColor="text1"/>
        </w:rPr>
        <w:t xml:space="preserve">признается </w:t>
      </w:r>
      <w:r w:rsidR="008B59AA" w:rsidRPr="001C59F6">
        <w:rPr>
          <w:rFonts w:cs="Times New Roman"/>
          <w:color w:val="000000" w:themeColor="text1"/>
        </w:rPr>
        <w:t>У</w:t>
      </w:r>
      <w:r w:rsidR="00AB2B77" w:rsidRPr="001C59F6">
        <w:rPr>
          <w:rFonts w:cs="Times New Roman"/>
          <w:color w:val="000000" w:themeColor="text1"/>
        </w:rPr>
        <w:t xml:space="preserve">частник закупки, заявка которого поступила ранее заявок других </w:t>
      </w:r>
      <w:r w:rsidR="008B59AA" w:rsidRPr="001C59F6">
        <w:rPr>
          <w:rFonts w:cs="Times New Roman"/>
          <w:color w:val="000000" w:themeColor="text1"/>
        </w:rPr>
        <w:t>У</w:t>
      </w:r>
      <w:r w:rsidR="00AB2B77" w:rsidRPr="001C59F6">
        <w:rPr>
          <w:rFonts w:cs="Times New Roman"/>
          <w:color w:val="000000" w:themeColor="text1"/>
        </w:rPr>
        <w:t>частников закупки.</w:t>
      </w:r>
    </w:p>
    <w:p w:rsidR="00BF6F8D" w:rsidRPr="001C59F6" w:rsidRDefault="00BF6F8D" w:rsidP="00EA0298">
      <w:pPr>
        <w:pStyle w:val="af9"/>
        <w:ind w:firstLine="709"/>
        <w:jc w:val="both"/>
        <w:rPr>
          <w:color w:val="000000" w:themeColor="text1"/>
          <w:szCs w:val="24"/>
        </w:rPr>
      </w:pPr>
    </w:p>
    <w:p w:rsidR="002B3055" w:rsidRPr="001C59F6" w:rsidRDefault="005B74AD" w:rsidP="00EA0298">
      <w:pPr>
        <w:ind w:firstLine="709"/>
        <w:jc w:val="both"/>
        <w:rPr>
          <w:rFonts w:cs="Times New Roman"/>
          <w:b/>
          <w:color w:val="000000" w:themeColor="text1"/>
        </w:rPr>
      </w:pPr>
      <w:r w:rsidRPr="001C59F6">
        <w:rPr>
          <w:rFonts w:cs="Times New Roman"/>
          <w:b/>
          <w:color w:val="000000" w:themeColor="text1"/>
        </w:rPr>
        <w:t xml:space="preserve">6.7. </w:t>
      </w:r>
      <w:r w:rsidR="00D83219" w:rsidRPr="001C59F6">
        <w:rPr>
          <w:rFonts w:cs="Times New Roman"/>
          <w:b/>
          <w:color w:val="000000" w:themeColor="text1"/>
        </w:rPr>
        <w:t>Основания и последствия признания закупки несостоявшейся</w:t>
      </w:r>
    </w:p>
    <w:p w:rsidR="00EA2D97" w:rsidRPr="001C59F6" w:rsidRDefault="00EA2D97" w:rsidP="00EA0298">
      <w:pPr>
        <w:pStyle w:val="ConsPlusNormal"/>
        <w:suppressAutoHyphens/>
        <w:ind w:firstLine="709"/>
        <w:jc w:val="both"/>
        <w:rPr>
          <w:rFonts w:ascii="Times New Roman" w:hAnsi="Times New Roman" w:cs="Times New Roman"/>
          <w:color w:val="000000" w:themeColor="text1"/>
          <w:sz w:val="24"/>
          <w:szCs w:val="24"/>
        </w:rPr>
      </w:pPr>
      <w:r w:rsidRPr="001C59F6">
        <w:rPr>
          <w:rFonts w:ascii="Times New Roman" w:hAnsi="Times New Roman" w:cs="Times New Roman"/>
          <w:color w:val="000000" w:themeColor="text1"/>
          <w:sz w:val="24"/>
          <w:szCs w:val="24"/>
        </w:rPr>
        <w:t>6.7.1. Решение о признании запроса цен несостоявшимся принимается в случае, если:</w:t>
      </w:r>
    </w:p>
    <w:p w:rsidR="00EA2D97" w:rsidRPr="001C59F6" w:rsidRDefault="00EA2D97" w:rsidP="00EA0298">
      <w:pPr>
        <w:pStyle w:val="ConsPlusNormal"/>
        <w:suppressAutoHyphens/>
        <w:ind w:firstLine="709"/>
        <w:jc w:val="both"/>
        <w:rPr>
          <w:rFonts w:ascii="Times New Roman" w:hAnsi="Times New Roman" w:cs="Times New Roman"/>
          <w:i/>
          <w:iCs/>
          <w:color w:val="000000" w:themeColor="text1"/>
          <w:sz w:val="24"/>
          <w:szCs w:val="24"/>
        </w:rPr>
      </w:pPr>
      <w:r w:rsidRPr="001C59F6">
        <w:rPr>
          <w:rFonts w:ascii="Times New Roman" w:hAnsi="Times New Roman" w:cs="Times New Roman"/>
          <w:color w:val="000000" w:themeColor="text1"/>
          <w:sz w:val="24"/>
          <w:szCs w:val="24"/>
        </w:rPr>
        <w:t xml:space="preserve">а) по окончании срока подачи заявок на участие в запросе цен подана только одна заявка или </w:t>
      </w:r>
      <w:r w:rsidRPr="001C59F6">
        <w:rPr>
          <w:rFonts w:ascii="Times New Roman" w:hAnsi="Times New Roman" w:cs="Times New Roman"/>
          <w:iCs/>
          <w:color w:val="000000" w:themeColor="text1"/>
          <w:sz w:val="24"/>
          <w:szCs w:val="24"/>
        </w:rPr>
        <w:t>не подано ни одной заявки</w:t>
      </w:r>
      <w:r w:rsidRPr="001C59F6">
        <w:rPr>
          <w:rFonts w:ascii="Times New Roman" w:hAnsi="Times New Roman" w:cs="Times New Roman"/>
          <w:color w:val="000000" w:themeColor="text1"/>
          <w:sz w:val="24"/>
          <w:szCs w:val="24"/>
        </w:rPr>
        <w:t>;</w:t>
      </w:r>
    </w:p>
    <w:p w:rsidR="00EA2D97" w:rsidRPr="001C59F6" w:rsidRDefault="00EA2D97" w:rsidP="00EA0298">
      <w:pPr>
        <w:pStyle w:val="ConsPlusNormal"/>
        <w:suppressAutoHyphens/>
        <w:ind w:firstLine="709"/>
        <w:jc w:val="both"/>
        <w:rPr>
          <w:rFonts w:ascii="Times New Roman" w:hAnsi="Times New Roman" w:cs="Times New Roman"/>
          <w:color w:val="000000" w:themeColor="text1"/>
          <w:sz w:val="24"/>
          <w:szCs w:val="24"/>
        </w:rPr>
      </w:pPr>
      <w:r w:rsidRPr="001C59F6">
        <w:rPr>
          <w:rFonts w:ascii="Times New Roman" w:hAnsi="Times New Roman" w:cs="Times New Roman"/>
          <w:color w:val="000000" w:themeColor="text1"/>
          <w:sz w:val="24"/>
          <w:szCs w:val="24"/>
        </w:rPr>
        <w:t>б) на основании результатов рассмотрения заявок на участие в запросе цен, принято решение о несоответствии всех участников закупки требованиям, предъявляемым к участникам закупки, и (или) о несоответствии всех заявок на участие в запросе цен требованиям, установленным документацией о закупке, либо о соответствии только одного участника закупки и поданной им заявки установленным требованиям.</w:t>
      </w:r>
    </w:p>
    <w:p w:rsidR="00EA2D97" w:rsidRPr="001C59F6" w:rsidRDefault="00EA2D97" w:rsidP="00EA0298">
      <w:pPr>
        <w:pStyle w:val="af9"/>
        <w:ind w:firstLine="709"/>
        <w:jc w:val="both"/>
        <w:rPr>
          <w:rFonts w:cs="Times New Roman"/>
          <w:b/>
          <w:i/>
          <w:color w:val="000000" w:themeColor="text1"/>
          <w:szCs w:val="24"/>
          <w:highlight w:val="magenta"/>
        </w:rPr>
      </w:pPr>
      <w:r w:rsidRPr="001C59F6">
        <w:rPr>
          <w:rFonts w:cs="Times New Roman"/>
          <w:color w:val="000000" w:themeColor="text1"/>
          <w:szCs w:val="24"/>
        </w:rPr>
        <w:t xml:space="preserve">В случае, если запрос цен признан не состоявшимся в связи с тем, что по окончании срока подачи заявок на участие в запросе цен не подана ни одна заявка, Заказчик осуществляет закупку </w:t>
      </w:r>
      <w:r w:rsidRPr="001C59F6">
        <w:rPr>
          <w:rFonts w:cs="Times New Roman"/>
          <w:color w:val="000000" w:themeColor="text1"/>
          <w:szCs w:val="24"/>
        </w:rPr>
        <w:lastRenderedPageBreak/>
        <w:t>путем повторного проведения запроса цен (при этом объект закупки, существенные условия договора не могут быть изменены) либо осуществляет закупку у единственного поставщика (исполнителя, подрядчика) в соответствии с пп.12 п. 4.7.1. Положения о закупке</w:t>
      </w:r>
      <w:r w:rsidRPr="001C59F6">
        <w:rPr>
          <w:rFonts w:eastAsia="Times New Roman" w:cs="Times New Roman"/>
          <w:color w:val="000000" w:themeColor="text1"/>
          <w:szCs w:val="24"/>
        </w:rPr>
        <w:t>.</w:t>
      </w:r>
    </w:p>
    <w:p w:rsidR="000808FC" w:rsidRPr="001C59F6" w:rsidRDefault="005B74AD" w:rsidP="00EA0298">
      <w:pPr>
        <w:ind w:firstLine="709"/>
        <w:jc w:val="both"/>
        <w:rPr>
          <w:rFonts w:cs="Times New Roman"/>
          <w:color w:val="000000" w:themeColor="text1"/>
        </w:rPr>
      </w:pPr>
      <w:r w:rsidRPr="001C59F6">
        <w:rPr>
          <w:rFonts w:cs="Times New Roman"/>
          <w:color w:val="000000" w:themeColor="text1"/>
        </w:rPr>
        <w:t xml:space="preserve">6.7.2. </w:t>
      </w:r>
      <w:r w:rsidR="00D83219" w:rsidRPr="001C59F6">
        <w:rPr>
          <w:rFonts w:cs="Times New Roman"/>
          <w:color w:val="000000" w:themeColor="text1"/>
        </w:rPr>
        <w:t xml:space="preserve">Если по окончании срока подачи заявки, установленного извещением и документацией о проведении </w:t>
      </w:r>
      <w:r w:rsidR="00710B02" w:rsidRPr="001C59F6">
        <w:rPr>
          <w:rFonts w:cs="Times New Roman"/>
          <w:color w:val="000000" w:themeColor="text1"/>
        </w:rPr>
        <w:t>закупки</w:t>
      </w:r>
      <w:r w:rsidR="00D83219" w:rsidRPr="001C59F6">
        <w:rPr>
          <w:rFonts w:cs="Times New Roman"/>
          <w:color w:val="000000" w:themeColor="text1"/>
        </w:rPr>
        <w:t xml:space="preserve">, будет получена только одна заявка, </w:t>
      </w:r>
      <w:r w:rsidR="000808FC" w:rsidRPr="001C59F6">
        <w:rPr>
          <w:rFonts w:cs="Times New Roman"/>
          <w:color w:val="000000" w:themeColor="text1"/>
        </w:rPr>
        <w:t xml:space="preserve">Единая комиссия </w:t>
      </w:r>
      <w:r w:rsidR="00D83219" w:rsidRPr="001C59F6">
        <w:rPr>
          <w:rFonts w:cs="Times New Roman"/>
          <w:color w:val="000000" w:themeColor="text1"/>
        </w:rPr>
        <w:t xml:space="preserve">рассматривает ее в порядке, установленном </w:t>
      </w:r>
      <w:r w:rsidR="000808FC" w:rsidRPr="001C59F6">
        <w:rPr>
          <w:rFonts w:cs="Times New Roman"/>
          <w:color w:val="000000" w:themeColor="text1"/>
        </w:rPr>
        <w:t>Положением о закупках</w:t>
      </w:r>
      <w:r w:rsidR="00D83219" w:rsidRPr="001C59F6">
        <w:rPr>
          <w:rFonts w:cs="Times New Roman"/>
          <w:color w:val="000000" w:themeColor="text1"/>
        </w:rPr>
        <w:t xml:space="preserve">. Если рассматриваемая заявка и подавший такую заявку </w:t>
      </w:r>
      <w:r w:rsidR="008B59AA" w:rsidRPr="001C59F6">
        <w:rPr>
          <w:rFonts w:cs="Times New Roman"/>
          <w:color w:val="000000" w:themeColor="text1"/>
        </w:rPr>
        <w:t>У</w:t>
      </w:r>
      <w:r w:rsidR="00D83219" w:rsidRPr="001C59F6">
        <w:rPr>
          <w:rFonts w:cs="Times New Roman"/>
          <w:color w:val="000000" w:themeColor="text1"/>
        </w:rPr>
        <w:t xml:space="preserve">частник закупки соответствуют требованиям и условиям, </w:t>
      </w:r>
      <w:r w:rsidR="00506F3E" w:rsidRPr="001C59F6">
        <w:rPr>
          <w:color w:val="000000" w:themeColor="text1"/>
        </w:rPr>
        <w:t>установленными Положением о закупке, извещением и документацией</w:t>
      </w:r>
      <w:r w:rsidR="00321BAB" w:rsidRPr="001C59F6">
        <w:rPr>
          <w:rFonts w:cs="Times New Roman"/>
          <w:color w:val="000000" w:themeColor="text1"/>
        </w:rPr>
        <w:t xml:space="preserve"> </w:t>
      </w:r>
      <w:r w:rsidR="00506F3E" w:rsidRPr="001C59F6">
        <w:rPr>
          <w:rFonts w:cs="Times New Roman"/>
          <w:color w:val="000000" w:themeColor="text1"/>
        </w:rPr>
        <w:t xml:space="preserve">о закупке </w:t>
      </w:r>
      <w:r w:rsidR="00D83219" w:rsidRPr="001C59F6">
        <w:rPr>
          <w:rFonts w:cs="Times New Roman"/>
          <w:color w:val="000000" w:themeColor="text1"/>
        </w:rPr>
        <w:t xml:space="preserve">Заказчик вправе заключить договор с таким </w:t>
      </w:r>
      <w:r w:rsidR="008B59AA" w:rsidRPr="001C59F6">
        <w:rPr>
          <w:rFonts w:cs="Times New Roman"/>
          <w:color w:val="000000" w:themeColor="text1"/>
        </w:rPr>
        <w:t>У</w:t>
      </w:r>
      <w:r w:rsidR="00D83219" w:rsidRPr="001C59F6">
        <w:rPr>
          <w:rFonts w:cs="Times New Roman"/>
          <w:color w:val="000000" w:themeColor="text1"/>
        </w:rPr>
        <w:t xml:space="preserve">частником закупки, на условиях извещения о закупке, проекта договора и заявки, поданной </w:t>
      </w:r>
      <w:r w:rsidR="008B59AA" w:rsidRPr="001C59F6">
        <w:rPr>
          <w:rFonts w:cs="Times New Roman"/>
          <w:color w:val="000000" w:themeColor="text1"/>
        </w:rPr>
        <w:t>У</w:t>
      </w:r>
      <w:r w:rsidR="00D83219" w:rsidRPr="001C59F6">
        <w:rPr>
          <w:rFonts w:cs="Times New Roman"/>
          <w:color w:val="000000" w:themeColor="text1"/>
        </w:rPr>
        <w:t xml:space="preserve">частником, или провести </w:t>
      </w:r>
      <w:r w:rsidR="00710B02" w:rsidRPr="001C59F6">
        <w:rPr>
          <w:rFonts w:cs="Times New Roman"/>
          <w:color w:val="000000" w:themeColor="text1"/>
        </w:rPr>
        <w:t>закупку</w:t>
      </w:r>
      <w:r w:rsidR="004E0989" w:rsidRPr="001C59F6">
        <w:rPr>
          <w:bCs/>
          <w:color w:val="000000" w:themeColor="text1"/>
        </w:rPr>
        <w:t xml:space="preserve"> </w:t>
      </w:r>
      <w:r w:rsidR="00D83219" w:rsidRPr="001C59F6">
        <w:rPr>
          <w:rFonts w:cs="Times New Roman"/>
          <w:color w:val="000000" w:themeColor="text1"/>
        </w:rPr>
        <w:t>повторно.</w:t>
      </w:r>
    </w:p>
    <w:p w:rsidR="000808FC" w:rsidRPr="001C59F6" w:rsidRDefault="000808FC" w:rsidP="00EA0298">
      <w:pPr>
        <w:ind w:firstLine="709"/>
        <w:rPr>
          <w:rFonts w:cs="Times New Roman"/>
          <w:color w:val="000000" w:themeColor="text1"/>
        </w:rPr>
      </w:pPr>
    </w:p>
    <w:p w:rsidR="000808FC" w:rsidRPr="001C59F6" w:rsidRDefault="005B74AD" w:rsidP="00EA0298">
      <w:pPr>
        <w:ind w:firstLine="709"/>
        <w:jc w:val="both"/>
        <w:rPr>
          <w:rFonts w:cs="Times New Roman"/>
          <w:b/>
          <w:color w:val="000000" w:themeColor="text1"/>
        </w:rPr>
      </w:pPr>
      <w:r w:rsidRPr="001C59F6">
        <w:rPr>
          <w:b/>
          <w:color w:val="000000" w:themeColor="text1"/>
        </w:rPr>
        <w:t xml:space="preserve">6.8. </w:t>
      </w:r>
      <w:r w:rsidR="000808FC" w:rsidRPr="001C59F6">
        <w:rPr>
          <w:b/>
          <w:color w:val="000000" w:themeColor="text1"/>
        </w:rPr>
        <w:t>Подписание Договора</w:t>
      </w:r>
    </w:p>
    <w:p w:rsidR="004C47E0" w:rsidRPr="001C59F6" w:rsidRDefault="005B74AD" w:rsidP="00EA0298">
      <w:pPr>
        <w:ind w:firstLine="709"/>
        <w:jc w:val="both"/>
        <w:rPr>
          <w:rFonts w:cs="Times New Roman"/>
          <w:color w:val="000000" w:themeColor="text1"/>
        </w:rPr>
      </w:pPr>
      <w:r w:rsidRPr="001C59F6">
        <w:rPr>
          <w:rFonts w:cs="Times New Roman"/>
          <w:color w:val="000000" w:themeColor="text1"/>
        </w:rPr>
        <w:t xml:space="preserve">6.8.1. </w:t>
      </w:r>
      <w:r w:rsidR="004C47E0" w:rsidRPr="001C59F6">
        <w:rPr>
          <w:rFonts w:cs="Times New Roman"/>
          <w:color w:val="000000" w:themeColor="text1"/>
        </w:rPr>
        <w:t xml:space="preserve">Договор </w:t>
      </w:r>
      <w:r w:rsidR="00F106E7" w:rsidRPr="001C59F6">
        <w:rPr>
          <w:rFonts w:cs="Times New Roman"/>
          <w:color w:val="000000" w:themeColor="text1"/>
        </w:rPr>
        <w:t xml:space="preserve">в письменной форме </w:t>
      </w:r>
      <w:r w:rsidR="004C47E0" w:rsidRPr="001C59F6">
        <w:rPr>
          <w:rFonts w:cs="Times New Roman"/>
          <w:color w:val="000000" w:themeColor="text1"/>
        </w:rPr>
        <w:t xml:space="preserve">может быть заключен </w:t>
      </w:r>
      <w:r w:rsidR="00F106E7" w:rsidRPr="001C59F6">
        <w:rPr>
          <w:rFonts w:cs="Times New Roman"/>
          <w:color w:val="000000" w:themeColor="text1"/>
        </w:rPr>
        <w:t xml:space="preserve">вне ЭТП </w:t>
      </w:r>
      <w:r w:rsidR="00883FFC" w:rsidRPr="001C59F6">
        <w:rPr>
          <w:rFonts w:cs="Times New Roman"/>
          <w:color w:val="000000" w:themeColor="text1"/>
        </w:rPr>
        <w:t>не ранее чем через десять дней и не позднее двадцати дней</w:t>
      </w:r>
      <w:r w:rsidR="004C47E0" w:rsidRPr="001C59F6">
        <w:rPr>
          <w:rFonts w:cs="Times New Roman"/>
          <w:color w:val="000000" w:themeColor="text1"/>
        </w:rPr>
        <w:t xml:space="preserve"> со дня размещения на официальном сайте</w:t>
      </w:r>
      <w:r w:rsidR="00F106E7" w:rsidRPr="001C59F6">
        <w:rPr>
          <w:rFonts w:cs="Times New Roman"/>
          <w:color w:val="000000" w:themeColor="text1"/>
        </w:rPr>
        <w:t>, на ЭТП</w:t>
      </w:r>
      <w:r w:rsidR="004C47E0" w:rsidRPr="001C59F6">
        <w:rPr>
          <w:rFonts w:cs="Times New Roman"/>
          <w:color w:val="000000" w:themeColor="text1"/>
        </w:rPr>
        <w:t xml:space="preserve"> и сайте Заказчика протокола, составленного по результатам закупки и определяющего </w:t>
      </w:r>
      <w:r w:rsidR="008B59AA" w:rsidRPr="001C59F6">
        <w:rPr>
          <w:rFonts w:cs="Times New Roman"/>
          <w:color w:val="000000" w:themeColor="text1"/>
        </w:rPr>
        <w:t>У</w:t>
      </w:r>
      <w:r w:rsidR="004C47E0" w:rsidRPr="001C59F6">
        <w:rPr>
          <w:rFonts w:cs="Times New Roman"/>
          <w:color w:val="000000" w:themeColor="text1"/>
        </w:rPr>
        <w:t>частника закупки, с которым заключается договор.</w:t>
      </w:r>
    </w:p>
    <w:p w:rsidR="00BF6F8D" w:rsidRPr="001C59F6" w:rsidRDefault="005B74AD" w:rsidP="00EA0298">
      <w:pPr>
        <w:pStyle w:val="af9"/>
        <w:ind w:firstLine="709"/>
        <w:jc w:val="both"/>
        <w:rPr>
          <w:color w:val="000000" w:themeColor="text1"/>
          <w:kern w:val="24"/>
          <w:szCs w:val="24"/>
        </w:rPr>
      </w:pPr>
      <w:r w:rsidRPr="001C59F6">
        <w:rPr>
          <w:color w:val="000000" w:themeColor="text1"/>
          <w:kern w:val="24"/>
          <w:szCs w:val="24"/>
        </w:rPr>
        <w:t xml:space="preserve">6.8.2. </w:t>
      </w:r>
      <w:r w:rsidR="008F21AE" w:rsidRPr="001C59F6">
        <w:rPr>
          <w:color w:val="000000" w:themeColor="text1"/>
          <w:kern w:val="24"/>
          <w:szCs w:val="24"/>
        </w:rPr>
        <w:t xml:space="preserve">В случае уклонения победителя в проведении </w:t>
      </w:r>
      <w:r w:rsidR="003412C1" w:rsidRPr="001C59F6">
        <w:rPr>
          <w:rFonts w:cs="Times New Roman"/>
          <w:color w:val="000000" w:themeColor="text1"/>
          <w:szCs w:val="24"/>
        </w:rPr>
        <w:t>закупки</w:t>
      </w:r>
      <w:r w:rsidR="00BA0734" w:rsidRPr="001C59F6">
        <w:rPr>
          <w:color w:val="000000" w:themeColor="text1"/>
          <w:kern w:val="24"/>
          <w:szCs w:val="24"/>
        </w:rPr>
        <w:t xml:space="preserve"> </w:t>
      </w:r>
      <w:r w:rsidR="008F21AE" w:rsidRPr="001C59F6">
        <w:rPr>
          <w:color w:val="000000" w:themeColor="text1"/>
          <w:kern w:val="24"/>
          <w:szCs w:val="24"/>
        </w:rPr>
        <w:t xml:space="preserve">от заключения договора, Заказчик вправе заключить договор с </w:t>
      </w:r>
      <w:r w:rsidR="008B59AA" w:rsidRPr="001C59F6">
        <w:rPr>
          <w:color w:val="000000" w:themeColor="text1"/>
          <w:kern w:val="24"/>
          <w:szCs w:val="24"/>
        </w:rPr>
        <w:t>У</w:t>
      </w:r>
      <w:r w:rsidR="008F21AE" w:rsidRPr="001C59F6">
        <w:rPr>
          <w:color w:val="000000" w:themeColor="text1"/>
          <w:kern w:val="24"/>
          <w:szCs w:val="24"/>
        </w:rPr>
        <w:t>частником</w:t>
      </w:r>
      <w:r w:rsidRPr="001C59F6">
        <w:rPr>
          <w:color w:val="000000" w:themeColor="text1"/>
          <w:kern w:val="24"/>
          <w:szCs w:val="24"/>
        </w:rPr>
        <w:t>,</w:t>
      </w:r>
      <w:r w:rsidR="008F21AE" w:rsidRPr="001C59F6">
        <w:rPr>
          <w:color w:val="000000" w:themeColor="text1"/>
          <w:kern w:val="24"/>
          <w:szCs w:val="24"/>
        </w:rPr>
        <w:t xml:space="preserve"> </w:t>
      </w:r>
      <w:r w:rsidRPr="001C59F6">
        <w:rPr>
          <w:color w:val="000000" w:themeColor="text1"/>
          <w:kern w:val="24"/>
          <w:szCs w:val="24"/>
        </w:rPr>
        <w:t>к</w:t>
      </w:r>
      <w:r w:rsidR="008F21AE" w:rsidRPr="001C59F6">
        <w:rPr>
          <w:color w:val="000000" w:themeColor="text1"/>
          <w:kern w:val="24"/>
          <w:szCs w:val="24"/>
        </w:rPr>
        <w:t xml:space="preserve">оторому по результатам проведения </w:t>
      </w:r>
      <w:r w:rsidR="003412C1" w:rsidRPr="001C59F6">
        <w:rPr>
          <w:rFonts w:cs="Times New Roman"/>
          <w:color w:val="000000" w:themeColor="text1"/>
          <w:szCs w:val="24"/>
        </w:rPr>
        <w:t>закупки</w:t>
      </w:r>
      <w:r w:rsidR="00BA0734" w:rsidRPr="001C59F6">
        <w:rPr>
          <w:color w:val="000000" w:themeColor="text1"/>
          <w:kern w:val="24"/>
          <w:szCs w:val="24"/>
        </w:rPr>
        <w:t xml:space="preserve"> </w:t>
      </w:r>
      <w:r w:rsidR="008F21AE" w:rsidRPr="001C59F6">
        <w:rPr>
          <w:color w:val="000000" w:themeColor="text1"/>
          <w:kern w:val="24"/>
          <w:szCs w:val="24"/>
        </w:rPr>
        <w:t>был присвоен второй номер</w:t>
      </w:r>
    </w:p>
    <w:p w:rsidR="007C60A3" w:rsidRPr="001C59F6" w:rsidRDefault="007C60A3" w:rsidP="00EA0298">
      <w:pPr>
        <w:autoSpaceDE w:val="0"/>
        <w:autoSpaceDN w:val="0"/>
        <w:adjustRightInd w:val="0"/>
        <w:ind w:firstLine="709"/>
        <w:jc w:val="both"/>
        <w:rPr>
          <w:rFonts w:eastAsia="Times New Roman" w:cs="Times New Roman"/>
          <w:color w:val="000000" w:themeColor="text1"/>
        </w:rPr>
      </w:pPr>
      <w:r w:rsidRPr="001C59F6">
        <w:rPr>
          <w:rFonts w:eastAsia="Times New Roman" w:cs="Times New Roman"/>
          <w:color w:val="000000" w:themeColor="text1"/>
        </w:rPr>
        <w:t xml:space="preserve">6.8.3. В случае если Участник, с которым заключается договор, в срок, предусмотренный документацией, не представил Заказчику подписанный договор, переданный ему в соответствии с условиями документации, такой Участник признается уклонившимся от заключения договора и сведения о нем направляются в реестр недобросовестных поставщиков в соответствии с </w:t>
      </w:r>
      <w:r w:rsidR="00BB0F61" w:rsidRPr="001C59F6">
        <w:rPr>
          <w:rFonts w:eastAsia="Times New Roman" w:cs="Times New Roman"/>
          <w:color w:val="000000" w:themeColor="text1"/>
        </w:rPr>
        <w:t>П</w:t>
      </w:r>
      <w:r w:rsidRPr="001C59F6">
        <w:rPr>
          <w:rFonts w:eastAsia="Times New Roman" w:cs="Times New Roman"/>
          <w:color w:val="000000" w:themeColor="text1"/>
        </w:rPr>
        <w:t>остановлением Правительства РФ от 22.11.2012 № 1211 «О ведении реестра недобросовестных поставщиков, предусмотренного Федеральным законом «О закупках товаров, работ, услуг отдельными видами юридических лиц».</w:t>
      </w:r>
    </w:p>
    <w:p w:rsidR="00F106E7" w:rsidRPr="001C59F6" w:rsidRDefault="007C60A3" w:rsidP="00EA0298">
      <w:pPr>
        <w:pStyle w:val="af9"/>
        <w:ind w:firstLine="709"/>
        <w:jc w:val="both"/>
        <w:rPr>
          <w:color w:val="000000" w:themeColor="text1"/>
        </w:rPr>
      </w:pPr>
      <w:r w:rsidRPr="001C59F6">
        <w:rPr>
          <w:color w:val="000000" w:themeColor="text1"/>
        </w:rPr>
        <w:t>6.8.4</w:t>
      </w:r>
      <w:r w:rsidR="00F106E7" w:rsidRPr="001C59F6">
        <w:rPr>
          <w:color w:val="000000" w:themeColor="text1"/>
        </w:rPr>
        <w:t>. Прочие условия и особенности заключения договора по итогам проведения закупки определяются регламентом ЭТП.</w:t>
      </w:r>
    </w:p>
    <w:p w:rsidR="001608C7" w:rsidRPr="001C59F6" w:rsidRDefault="001608C7" w:rsidP="001608C7">
      <w:pPr>
        <w:widowControl/>
        <w:suppressAutoHyphens w:val="0"/>
        <w:autoSpaceDE w:val="0"/>
        <w:autoSpaceDN w:val="0"/>
        <w:adjustRightInd w:val="0"/>
        <w:ind w:firstLine="709"/>
        <w:jc w:val="both"/>
        <w:rPr>
          <w:rFonts w:eastAsiaTheme="minorHAnsi" w:cs="Times New Roman"/>
          <w:color w:val="000000" w:themeColor="text1"/>
          <w:kern w:val="0"/>
          <w:lang w:eastAsia="en-US" w:bidi="ar-SA"/>
        </w:rPr>
      </w:pPr>
      <w:r w:rsidRPr="001C59F6">
        <w:rPr>
          <w:rFonts w:eastAsiaTheme="minorHAnsi" w:cs="Times New Roman"/>
          <w:color w:val="000000" w:themeColor="text1"/>
          <w:kern w:val="0"/>
          <w:lang w:eastAsia="en-US" w:bidi="ar-SA"/>
        </w:rPr>
        <w:t>6.8.5. При исполнении договора, заключенного с Участником закупки, которому предоставлен приоритет в соответствии с Постановлением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4C47E0" w:rsidRPr="001C59F6" w:rsidRDefault="004C47E0" w:rsidP="00EA0298">
      <w:pPr>
        <w:ind w:firstLine="709"/>
        <w:rPr>
          <w:rFonts w:cs="Times New Roman"/>
          <w:color w:val="000000" w:themeColor="text1"/>
        </w:rPr>
      </w:pPr>
    </w:p>
    <w:p w:rsidR="008F21AE" w:rsidRPr="001C59F6" w:rsidRDefault="005B74AD" w:rsidP="00EA0298">
      <w:pPr>
        <w:ind w:firstLine="709"/>
        <w:jc w:val="both"/>
        <w:rPr>
          <w:b/>
          <w:color w:val="000000" w:themeColor="text1"/>
        </w:rPr>
      </w:pPr>
      <w:r w:rsidRPr="001C59F6">
        <w:rPr>
          <w:b/>
          <w:bCs/>
          <w:iCs/>
          <w:color w:val="000000" w:themeColor="text1"/>
        </w:rPr>
        <w:t xml:space="preserve">6.9. </w:t>
      </w:r>
      <w:r w:rsidR="004C47E0" w:rsidRPr="001C59F6">
        <w:rPr>
          <w:b/>
          <w:bCs/>
          <w:iCs/>
          <w:color w:val="000000" w:themeColor="text1"/>
        </w:rPr>
        <w:t xml:space="preserve">Отказ от проведения </w:t>
      </w:r>
      <w:r w:rsidR="002700D7" w:rsidRPr="001C59F6">
        <w:rPr>
          <w:b/>
          <w:color w:val="000000" w:themeColor="text1"/>
        </w:rPr>
        <w:t>закупки</w:t>
      </w:r>
    </w:p>
    <w:p w:rsidR="00C36301" w:rsidRPr="001C59F6" w:rsidRDefault="005B74AD" w:rsidP="00EA0298">
      <w:pPr>
        <w:ind w:firstLine="709"/>
        <w:jc w:val="both"/>
        <w:rPr>
          <w:b/>
          <w:i/>
          <w:color w:val="000000" w:themeColor="text1"/>
        </w:rPr>
      </w:pPr>
      <w:r w:rsidRPr="001C59F6">
        <w:rPr>
          <w:rFonts w:cs="Times New Roman"/>
          <w:color w:val="000000" w:themeColor="text1"/>
        </w:rPr>
        <w:t xml:space="preserve">6.9.1. </w:t>
      </w:r>
      <w:r w:rsidR="00C36301" w:rsidRPr="001C59F6">
        <w:rPr>
          <w:rFonts w:cs="Times New Roman"/>
          <w:color w:val="000000" w:themeColor="text1"/>
        </w:rPr>
        <w:t xml:space="preserve">Заказчик вправе принять решение об отказе от проведения </w:t>
      </w:r>
      <w:r w:rsidR="003412C1" w:rsidRPr="001C59F6">
        <w:rPr>
          <w:rFonts w:cs="Times New Roman"/>
          <w:color w:val="000000" w:themeColor="text1"/>
        </w:rPr>
        <w:t>закупки</w:t>
      </w:r>
      <w:r w:rsidR="00BA0734" w:rsidRPr="001C59F6">
        <w:rPr>
          <w:rFonts w:cs="Times New Roman"/>
          <w:color w:val="000000" w:themeColor="text1"/>
        </w:rPr>
        <w:t xml:space="preserve"> </w:t>
      </w:r>
      <w:r w:rsidR="00C36301" w:rsidRPr="001C59F6">
        <w:rPr>
          <w:rFonts w:cs="Times New Roman"/>
          <w:color w:val="000000" w:themeColor="text1"/>
        </w:rPr>
        <w:t xml:space="preserve">в любое время до определения победителя </w:t>
      </w:r>
      <w:r w:rsidR="003412C1" w:rsidRPr="001C59F6">
        <w:rPr>
          <w:rFonts w:cs="Times New Roman"/>
          <w:color w:val="000000" w:themeColor="text1"/>
        </w:rPr>
        <w:t>закупки</w:t>
      </w:r>
      <w:r w:rsidR="00C36301" w:rsidRPr="001C59F6">
        <w:rPr>
          <w:rFonts w:cs="Times New Roman"/>
          <w:color w:val="000000" w:themeColor="text1"/>
        </w:rPr>
        <w:t>.</w:t>
      </w:r>
    </w:p>
    <w:p w:rsidR="00C36301" w:rsidRPr="001C59F6" w:rsidRDefault="005B74AD" w:rsidP="00EA0298">
      <w:pPr>
        <w:autoSpaceDE w:val="0"/>
        <w:autoSpaceDN w:val="0"/>
        <w:adjustRightInd w:val="0"/>
        <w:spacing w:after="100" w:afterAutospacing="1"/>
        <w:ind w:firstLine="709"/>
        <w:contextualSpacing/>
        <w:jc w:val="both"/>
        <w:rPr>
          <w:rFonts w:cs="Times New Roman"/>
          <w:color w:val="000000" w:themeColor="text1"/>
        </w:rPr>
      </w:pPr>
      <w:r w:rsidRPr="001C59F6">
        <w:rPr>
          <w:rFonts w:cs="Times New Roman"/>
          <w:color w:val="000000" w:themeColor="text1"/>
        </w:rPr>
        <w:t xml:space="preserve">6.9.2. </w:t>
      </w:r>
      <w:r w:rsidR="00C36301" w:rsidRPr="001C59F6">
        <w:rPr>
          <w:rFonts w:cs="Times New Roman"/>
          <w:color w:val="000000" w:themeColor="text1"/>
        </w:rPr>
        <w:t xml:space="preserve">В случае принятия решения об отказе от проведения </w:t>
      </w:r>
      <w:r w:rsidR="003412C1" w:rsidRPr="001C59F6">
        <w:rPr>
          <w:rFonts w:cs="Times New Roman"/>
          <w:color w:val="000000" w:themeColor="text1"/>
        </w:rPr>
        <w:t>закупки</w:t>
      </w:r>
      <w:r w:rsidR="00C36301" w:rsidRPr="001C59F6">
        <w:rPr>
          <w:rFonts w:cs="Times New Roman"/>
          <w:color w:val="000000" w:themeColor="text1"/>
        </w:rPr>
        <w:t xml:space="preserve">, Заказчик в течение дня, следующего за днем принятия такого решения, размещает извещение об отказе от проведения </w:t>
      </w:r>
      <w:r w:rsidR="003412C1" w:rsidRPr="001C59F6">
        <w:rPr>
          <w:rFonts w:cs="Times New Roman"/>
          <w:color w:val="000000" w:themeColor="text1"/>
        </w:rPr>
        <w:t>закупки</w:t>
      </w:r>
      <w:r w:rsidR="00BA0734" w:rsidRPr="001C59F6">
        <w:rPr>
          <w:rFonts w:cs="Times New Roman"/>
          <w:color w:val="000000" w:themeColor="text1"/>
        </w:rPr>
        <w:t xml:space="preserve"> </w:t>
      </w:r>
      <w:r w:rsidR="00C36301" w:rsidRPr="001C59F6">
        <w:rPr>
          <w:rFonts w:cs="Times New Roman"/>
          <w:color w:val="000000" w:themeColor="text1"/>
        </w:rPr>
        <w:t>на официальном сайте</w:t>
      </w:r>
      <w:r w:rsidR="00023583" w:rsidRPr="001C59F6">
        <w:rPr>
          <w:rFonts w:cs="Times New Roman"/>
          <w:color w:val="000000" w:themeColor="text1"/>
        </w:rPr>
        <w:t>, на ЭТП</w:t>
      </w:r>
      <w:r w:rsidR="00C36301" w:rsidRPr="001C59F6">
        <w:rPr>
          <w:rFonts w:cs="Times New Roman"/>
          <w:color w:val="000000" w:themeColor="text1"/>
        </w:rPr>
        <w:t xml:space="preserve"> и сайте Заказчика.</w:t>
      </w:r>
    </w:p>
    <w:p w:rsidR="00C36301" w:rsidRPr="001C59F6" w:rsidRDefault="005B74AD" w:rsidP="00EA0298">
      <w:pPr>
        <w:autoSpaceDE w:val="0"/>
        <w:autoSpaceDN w:val="0"/>
        <w:adjustRightInd w:val="0"/>
        <w:spacing w:after="100" w:afterAutospacing="1"/>
        <w:ind w:firstLine="709"/>
        <w:contextualSpacing/>
        <w:jc w:val="both"/>
        <w:rPr>
          <w:rFonts w:cs="Times New Roman"/>
          <w:color w:val="000000" w:themeColor="text1"/>
        </w:rPr>
      </w:pPr>
      <w:r w:rsidRPr="001C59F6">
        <w:rPr>
          <w:rFonts w:cs="Times New Roman"/>
          <w:color w:val="000000" w:themeColor="text1"/>
        </w:rPr>
        <w:t xml:space="preserve">6.9.3. </w:t>
      </w:r>
      <w:r w:rsidR="00C36301" w:rsidRPr="001C59F6">
        <w:rPr>
          <w:rFonts w:cs="Times New Roman"/>
          <w:color w:val="000000" w:themeColor="text1"/>
        </w:rPr>
        <w:t xml:space="preserve">Заказчик не несет обязательств или ответственности в случае не ознакомления </w:t>
      </w:r>
      <w:r w:rsidR="008B59AA" w:rsidRPr="001C59F6">
        <w:rPr>
          <w:rFonts w:cs="Times New Roman"/>
          <w:color w:val="000000" w:themeColor="text1"/>
        </w:rPr>
        <w:t>У</w:t>
      </w:r>
      <w:r w:rsidR="00C36301" w:rsidRPr="001C59F6">
        <w:rPr>
          <w:rFonts w:cs="Times New Roman"/>
          <w:color w:val="000000" w:themeColor="text1"/>
        </w:rPr>
        <w:t xml:space="preserve">частниками закупки с извещением об отказе от проведения </w:t>
      </w:r>
      <w:r w:rsidR="003412C1" w:rsidRPr="001C59F6">
        <w:rPr>
          <w:rFonts w:cs="Times New Roman"/>
          <w:color w:val="000000" w:themeColor="text1"/>
        </w:rPr>
        <w:t>закупки</w:t>
      </w:r>
      <w:r w:rsidR="00C36301" w:rsidRPr="001C59F6">
        <w:rPr>
          <w:rFonts w:cs="Times New Roman"/>
          <w:color w:val="000000" w:themeColor="text1"/>
        </w:rPr>
        <w:t>.</w:t>
      </w:r>
    </w:p>
    <w:p w:rsidR="00C36301" w:rsidRPr="001C59F6" w:rsidRDefault="00C36301" w:rsidP="00EA0298">
      <w:pPr>
        <w:autoSpaceDE w:val="0"/>
        <w:autoSpaceDN w:val="0"/>
        <w:adjustRightInd w:val="0"/>
        <w:spacing w:after="100" w:afterAutospacing="1"/>
        <w:contextualSpacing/>
        <w:jc w:val="both"/>
        <w:rPr>
          <w:rFonts w:cs="Times New Roman"/>
          <w:color w:val="000000" w:themeColor="text1"/>
          <w:sz w:val="26"/>
          <w:szCs w:val="26"/>
        </w:rPr>
      </w:pPr>
      <w:r w:rsidRPr="001C59F6">
        <w:rPr>
          <w:rFonts w:cs="Times New Roman"/>
          <w:color w:val="000000" w:themeColor="text1"/>
          <w:sz w:val="26"/>
          <w:szCs w:val="26"/>
        </w:rPr>
        <w:t xml:space="preserve">      </w:t>
      </w:r>
    </w:p>
    <w:p w:rsidR="00C36301" w:rsidRPr="001C59F6" w:rsidRDefault="00574E23" w:rsidP="00EA0298">
      <w:pPr>
        <w:ind w:firstLine="709"/>
        <w:jc w:val="both"/>
        <w:rPr>
          <w:rFonts w:cs="Times New Roman"/>
          <w:b/>
          <w:color w:val="000000" w:themeColor="text1"/>
        </w:rPr>
      </w:pPr>
      <w:r w:rsidRPr="001C59F6">
        <w:rPr>
          <w:rFonts w:cs="Times New Roman"/>
          <w:b/>
          <w:color w:val="000000" w:themeColor="text1"/>
        </w:rPr>
        <w:t>6.10. Техническое Задание</w:t>
      </w:r>
    </w:p>
    <w:p w:rsidR="00606DB9" w:rsidRPr="001C59F6" w:rsidRDefault="00606DB9" w:rsidP="00EA0298">
      <w:pPr>
        <w:pStyle w:val="af9"/>
        <w:ind w:firstLine="709"/>
        <w:jc w:val="both"/>
        <w:rPr>
          <w:color w:val="000000" w:themeColor="text1"/>
          <w:szCs w:val="24"/>
        </w:rPr>
      </w:pPr>
    </w:p>
    <w:p w:rsidR="007822ED" w:rsidRPr="003663CE" w:rsidRDefault="007822ED" w:rsidP="007822ED">
      <w:pPr>
        <w:pStyle w:val="aff6"/>
        <w:spacing w:line="288" w:lineRule="auto"/>
        <w:rPr>
          <w:sz w:val="24"/>
          <w:szCs w:val="24"/>
        </w:rPr>
      </w:pPr>
      <w:bookmarkStart w:id="10" w:name="_Toc392148309"/>
      <w:r w:rsidRPr="003663CE">
        <w:rPr>
          <w:sz w:val="24"/>
          <w:szCs w:val="24"/>
        </w:rPr>
        <w:t>Техническое задание</w:t>
      </w:r>
    </w:p>
    <w:p w:rsidR="00031D06" w:rsidRDefault="007822ED" w:rsidP="007822ED">
      <w:pPr>
        <w:pStyle w:val="aff6"/>
        <w:spacing w:line="288" w:lineRule="auto"/>
        <w:rPr>
          <w:sz w:val="24"/>
          <w:szCs w:val="24"/>
        </w:rPr>
      </w:pPr>
      <w:r w:rsidRPr="003663CE">
        <w:rPr>
          <w:sz w:val="24"/>
          <w:szCs w:val="24"/>
        </w:rPr>
        <w:t xml:space="preserve"> на поставку канцелярских товаров и принадлежностей </w:t>
      </w:r>
    </w:p>
    <w:p w:rsidR="007822ED" w:rsidRDefault="007822ED" w:rsidP="007822ED">
      <w:pPr>
        <w:pStyle w:val="aff6"/>
        <w:spacing w:line="288" w:lineRule="auto"/>
        <w:rPr>
          <w:sz w:val="24"/>
          <w:szCs w:val="24"/>
        </w:rPr>
      </w:pPr>
      <w:r w:rsidRPr="003663CE">
        <w:rPr>
          <w:sz w:val="24"/>
          <w:szCs w:val="24"/>
        </w:rPr>
        <w:t>для нужд ФГБУ «АМП Охотского моря и Татарского пролива»</w:t>
      </w:r>
    </w:p>
    <w:p w:rsidR="007822ED" w:rsidRPr="003663CE" w:rsidRDefault="007822ED" w:rsidP="007822ED">
      <w:pPr>
        <w:pStyle w:val="af3"/>
        <w:rPr>
          <w:lang w:eastAsia="ar-SA" w:bidi="ar-SA"/>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3"/>
        <w:gridCol w:w="1675"/>
        <w:gridCol w:w="709"/>
        <w:gridCol w:w="709"/>
        <w:gridCol w:w="3685"/>
        <w:gridCol w:w="2835"/>
      </w:tblGrid>
      <w:tr w:rsidR="007822ED" w:rsidRPr="006F5F39" w:rsidTr="00C558D6">
        <w:trPr>
          <w:trHeight w:val="446"/>
        </w:trPr>
        <w:tc>
          <w:tcPr>
            <w:tcW w:w="593" w:type="dxa"/>
            <w:vAlign w:val="center"/>
          </w:tcPr>
          <w:p w:rsidR="007822ED" w:rsidRPr="006F5F39" w:rsidRDefault="007822ED" w:rsidP="00A7579A">
            <w:pPr>
              <w:jc w:val="center"/>
              <w:rPr>
                <w:rFonts w:cs="Times New Roman"/>
                <w:b/>
                <w:sz w:val="20"/>
                <w:szCs w:val="20"/>
              </w:rPr>
            </w:pPr>
            <w:r w:rsidRPr="006F5F39">
              <w:rPr>
                <w:rFonts w:cs="Times New Roman"/>
                <w:b/>
                <w:sz w:val="20"/>
                <w:szCs w:val="20"/>
              </w:rPr>
              <w:lastRenderedPageBreak/>
              <w:t>№ п/п</w:t>
            </w:r>
          </w:p>
        </w:tc>
        <w:tc>
          <w:tcPr>
            <w:tcW w:w="1675" w:type="dxa"/>
            <w:vAlign w:val="center"/>
          </w:tcPr>
          <w:p w:rsidR="007822ED" w:rsidRPr="006F5F39" w:rsidRDefault="007822ED" w:rsidP="00A7579A">
            <w:pPr>
              <w:jc w:val="center"/>
              <w:rPr>
                <w:rFonts w:cs="Times New Roman"/>
                <w:b/>
                <w:color w:val="000000" w:themeColor="text1"/>
                <w:sz w:val="20"/>
                <w:szCs w:val="20"/>
              </w:rPr>
            </w:pPr>
            <w:r w:rsidRPr="006F5F39">
              <w:rPr>
                <w:rFonts w:cs="Times New Roman"/>
                <w:b/>
                <w:color w:val="000000" w:themeColor="text1"/>
                <w:sz w:val="20"/>
                <w:szCs w:val="20"/>
              </w:rPr>
              <w:t>Наименование товара</w:t>
            </w:r>
          </w:p>
        </w:tc>
        <w:tc>
          <w:tcPr>
            <w:tcW w:w="709" w:type="dxa"/>
            <w:vAlign w:val="center"/>
          </w:tcPr>
          <w:p w:rsidR="007822ED" w:rsidRPr="006F5F39" w:rsidRDefault="007822ED" w:rsidP="00A7579A">
            <w:pPr>
              <w:jc w:val="center"/>
              <w:rPr>
                <w:rFonts w:cs="Times New Roman"/>
                <w:b/>
                <w:sz w:val="20"/>
                <w:szCs w:val="20"/>
              </w:rPr>
            </w:pPr>
            <w:r w:rsidRPr="006F5F39">
              <w:rPr>
                <w:rFonts w:cs="Times New Roman"/>
                <w:b/>
                <w:sz w:val="20"/>
                <w:szCs w:val="20"/>
              </w:rPr>
              <w:t>Ед. изм.</w:t>
            </w:r>
          </w:p>
        </w:tc>
        <w:tc>
          <w:tcPr>
            <w:tcW w:w="709" w:type="dxa"/>
            <w:vAlign w:val="center"/>
          </w:tcPr>
          <w:p w:rsidR="007822ED" w:rsidRPr="006F5F39" w:rsidRDefault="007822ED" w:rsidP="00A7579A">
            <w:pPr>
              <w:jc w:val="center"/>
              <w:rPr>
                <w:rFonts w:cs="Times New Roman"/>
                <w:b/>
                <w:sz w:val="20"/>
                <w:szCs w:val="20"/>
              </w:rPr>
            </w:pPr>
            <w:r w:rsidRPr="006F5F39">
              <w:rPr>
                <w:rFonts w:cs="Times New Roman"/>
                <w:b/>
                <w:sz w:val="20"/>
                <w:szCs w:val="20"/>
              </w:rPr>
              <w:t>Кол-во</w:t>
            </w:r>
          </w:p>
        </w:tc>
        <w:tc>
          <w:tcPr>
            <w:tcW w:w="3685" w:type="dxa"/>
            <w:vAlign w:val="center"/>
          </w:tcPr>
          <w:p w:rsidR="007822ED" w:rsidRPr="006F5F39" w:rsidRDefault="007822ED" w:rsidP="00A7579A">
            <w:pPr>
              <w:jc w:val="center"/>
              <w:rPr>
                <w:rFonts w:cs="Times New Roman"/>
                <w:b/>
                <w:sz w:val="20"/>
                <w:szCs w:val="20"/>
              </w:rPr>
            </w:pPr>
            <w:r w:rsidRPr="006F5F39">
              <w:rPr>
                <w:rFonts w:cs="Times New Roman"/>
                <w:b/>
                <w:sz w:val="20"/>
                <w:szCs w:val="20"/>
              </w:rPr>
              <w:t>Технические характеристики</w:t>
            </w:r>
          </w:p>
        </w:tc>
        <w:tc>
          <w:tcPr>
            <w:tcW w:w="2835" w:type="dxa"/>
            <w:vAlign w:val="center"/>
          </w:tcPr>
          <w:p w:rsidR="007822ED" w:rsidRPr="006F5F39" w:rsidRDefault="007822ED" w:rsidP="00A7579A">
            <w:pPr>
              <w:jc w:val="center"/>
              <w:rPr>
                <w:rFonts w:cs="Times New Roman"/>
                <w:b/>
                <w:sz w:val="20"/>
                <w:szCs w:val="20"/>
              </w:rPr>
            </w:pPr>
            <w:r w:rsidRPr="006F5F39">
              <w:rPr>
                <w:rFonts w:cs="Times New Roman"/>
                <w:b/>
                <w:sz w:val="20"/>
                <w:szCs w:val="20"/>
              </w:rPr>
              <w:t xml:space="preserve">Образец  </w:t>
            </w:r>
          </w:p>
        </w:tc>
      </w:tr>
      <w:tr w:rsidR="007822ED" w:rsidRPr="006F5F39" w:rsidTr="00C558D6">
        <w:trPr>
          <w:trHeight w:val="446"/>
        </w:trPr>
        <w:tc>
          <w:tcPr>
            <w:tcW w:w="593" w:type="dxa"/>
          </w:tcPr>
          <w:p w:rsidR="007822ED" w:rsidRPr="006F5F39" w:rsidRDefault="007822ED" w:rsidP="00A7579A">
            <w:pPr>
              <w:pStyle w:val="ac"/>
              <w:numPr>
                <w:ilvl w:val="0"/>
                <w:numId w:val="21"/>
              </w:numPr>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 xml:space="preserve">Блок для записи </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3</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Блок для записи в пластиковом боксе, </w:t>
            </w:r>
            <w:proofErr w:type="spellStart"/>
            <w:r w:rsidRPr="006F5F39">
              <w:rPr>
                <w:rFonts w:cs="Times New Roman"/>
                <w:sz w:val="20"/>
                <w:szCs w:val="20"/>
              </w:rPr>
              <w:t>непроклееный</w:t>
            </w:r>
            <w:proofErr w:type="spellEnd"/>
            <w:r w:rsidRPr="006F5F39">
              <w:rPr>
                <w:rFonts w:cs="Times New Roman"/>
                <w:sz w:val="20"/>
                <w:szCs w:val="20"/>
              </w:rPr>
              <w:t xml:space="preserve">. Бокс пластиковый, </w:t>
            </w:r>
            <w:r w:rsidRPr="006F5F39">
              <w:rPr>
                <w:rFonts w:cs="Times New Roman"/>
                <w:b/>
                <w:sz w:val="20"/>
                <w:szCs w:val="20"/>
              </w:rPr>
              <w:t>прозрачный</w:t>
            </w:r>
            <w:r w:rsidRPr="006F5F39">
              <w:rPr>
                <w:rFonts w:cs="Times New Roman"/>
                <w:sz w:val="20"/>
                <w:szCs w:val="20"/>
              </w:rPr>
              <w:t xml:space="preserve">. Размер листа: 90*90*90 мм, 900 л. </w:t>
            </w:r>
            <w:r w:rsidRPr="006F5F39">
              <w:rPr>
                <w:rFonts w:cs="Times New Roman"/>
                <w:b/>
                <w:sz w:val="20"/>
                <w:szCs w:val="20"/>
              </w:rPr>
              <w:t>Цвет: белый.</w:t>
            </w:r>
          </w:p>
        </w:tc>
        <w:tc>
          <w:tcPr>
            <w:tcW w:w="2835" w:type="dxa"/>
          </w:tcPr>
          <w:p w:rsidR="007822ED" w:rsidRPr="006F5F39" w:rsidRDefault="007822ED" w:rsidP="00A7579A">
            <w:pPr>
              <w:jc w:val="center"/>
              <w:rPr>
                <w:rFonts w:cs="Times New Roman"/>
                <w:noProof/>
                <w:sz w:val="20"/>
                <w:szCs w:val="20"/>
              </w:rPr>
            </w:pPr>
            <w:r w:rsidRPr="006F5F39">
              <w:rPr>
                <w:rFonts w:cs="Times New Roman"/>
                <w:noProof/>
                <w:sz w:val="20"/>
                <w:szCs w:val="20"/>
                <w:lang w:eastAsia="ru-RU" w:bidi="ar-SA"/>
              </w:rPr>
              <w:drawing>
                <wp:inline distT="0" distB="0" distL="0" distR="0" wp14:anchorId="129A6D8B" wp14:editId="49693B0C">
                  <wp:extent cx="600075" cy="600075"/>
                  <wp:effectExtent l="0" t="0" r="9525" b="9525"/>
                  <wp:docPr id="1" name="Рисунок 1" descr="Блок для записей в пласт.подставке 9х9х9, белый блок, стакан прозрачный,с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Блок для записей в пласт.подставке 9х9х9, белый блок, стакан прозрачный,ст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r>
      <w:tr w:rsidR="007822ED" w:rsidRPr="006F5F39" w:rsidTr="00C558D6">
        <w:trPr>
          <w:trHeight w:val="446"/>
        </w:trPr>
        <w:tc>
          <w:tcPr>
            <w:tcW w:w="593" w:type="dxa"/>
          </w:tcPr>
          <w:p w:rsidR="007822ED" w:rsidRPr="006F5F39" w:rsidRDefault="007822ED" w:rsidP="00A7579A">
            <w:pPr>
              <w:pStyle w:val="ac"/>
              <w:numPr>
                <w:ilvl w:val="0"/>
                <w:numId w:val="21"/>
              </w:numPr>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Блок для записи</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33</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Блок для записи, </w:t>
            </w:r>
            <w:proofErr w:type="spellStart"/>
            <w:r w:rsidRPr="006F5F39">
              <w:rPr>
                <w:rFonts w:cs="Times New Roman"/>
                <w:sz w:val="20"/>
                <w:szCs w:val="20"/>
              </w:rPr>
              <w:t>непроклееный</w:t>
            </w:r>
            <w:proofErr w:type="spellEnd"/>
            <w:r w:rsidRPr="006F5F39">
              <w:rPr>
                <w:rFonts w:cs="Times New Roman"/>
                <w:sz w:val="20"/>
                <w:szCs w:val="20"/>
              </w:rPr>
              <w:t xml:space="preserve">, </w:t>
            </w:r>
            <w:r w:rsidRPr="006F5F39">
              <w:rPr>
                <w:rFonts w:cs="Times New Roman"/>
                <w:b/>
                <w:sz w:val="20"/>
                <w:szCs w:val="20"/>
              </w:rPr>
              <w:t>цветной</w:t>
            </w:r>
            <w:r w:rsidRPr="006F5F39">
              <w:rPr>
                <w:rFonts w:cs="Times New Roman"/>
                <w:sz w:val="20"/>
                <w:szCs w:val="20"/>
              </w:rPr>
              <w:t xml:space="preserve">. Размер листа: 90*90*50 мм, 900 л. Должен быть упакован в </w:t>
            </w:r>
            <w:proofErr w:type="spellStart"/>
            <w:r w:rsidRPr="006F5F39">
              <w:rPr>
                <w:rFonts w:cs="Times New Roman"/>
                <w:sz w:val="20"/>
                <w:szCs w:val="20"/>
              </w:rPr>
              <w:t>термоусадочную</w:t>
            </w:r>
            <w:proofErr w:type="spellEnd"/>
            <w:r w:rsidRPr="006F5F39">
              <w:rPr>
                <w:rFonts w:cs="Times New Roman"/>
                <w:sz w:val="20"/>
                <w:szCs w:val="20"/>
              </w:rPr>
              <w:t xml:space="preserve"> пленку.</w:t>
            </w:r>
          </w:p>
        </w:tc>
        <w:tc>
          <w:tcPr>
            <w:tcW w:w="2835" w:type="dxa"/>
          </w:tcPr>
          <w:p w:rsidR="007822ED" w:rsidRPr="006F5F39" w:rsidRDefault="007822ED" w:rsidP="00A7579A">
            <w:pPr>
              <w:jc w:val="center"/>
              <w:rPr>
                <w:rFonts w:cs="Times New Roman"/>
                <w:noProof/>
                <w:sz w:val="20"/>
                <w:szCs w:val="20"/>
              </w:rPr>
            </w:pPr>
            <w:r w:rsidRPr="006F5F39">
              <w:rPr>
                <w:rFonts w:cs="Times New Roman"/>
                <w:noProof/>
                <w:sz w:val="20"/>
                <w:szCs w:val="20"/>
                <w:lang w:eastAsia="ru-RU" w:bidi="ar-SA"/>
              </w:rPr>
              <w:drawing>
                <wp:inline distT="0" distB="0" distL="0" distR="0" wp14:anchorId="650B151F" wp14:editId="75363753">
                  <wp:extent cx="617855" cy="580654"/>
                  <wp:effectExtent l="0" t="0" r="0" b="0"/>
                  <wp:docPr id="3" name="Рисунок 3" descr="C:\Users\TIKondratenko\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Kondratenko\Desktop\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8926" cy="600456"/>
                          </a:xfrm>
                          <a:prstGeom prst="rect">
                            <a:avLst/>
                          </a:prstGeom>
                          <a:noFill/>
                          <a:ln>
                            <a:noFill/>
                          </a:ln>
                        </pic:spPr>
                      </pic:pic>
                    </a:graphicData>
                  </a:graphic>
                </wp:inline>
              </w:drawing>
            </w:r>
          </w:p>
        </w:tc>
      </w:tr>
      <w:tr w:rsidR="007822ED" w:rsidRPr="006F5F39" w:rsidTr="00C558D6">
        <w:trPr>
          <w:trHeight w:val="446"/>
        </w:trPr>
        <w:tc>
          <w:tcPr>
            <w:tcW w:w="593" w:type="dxa"/>
          </w:tcPr>
          <w:p w:rsidR="007822ED" w:rsidRPr="006F5F39" w:rsidRDefault="007822ED" w:rsidP="00A7579A">
            <w:pPr>
              <w:pStyle w:val="ac"/>
              <w:numPr>
                <w:ilvl w:val="0"/>
                <w:numId w:val="21"/>
              </w:numPr>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Бумага для заметок</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5</w:t>
            </w:r>
          </w:p>
        </w:tc>
        <w:tc>
          <w:tcPr>
            <w:tcW w:w="3685" w:type="dxa"/>
          </w:tcPr>
          <w:p w:rsidR="007822ED" w:rsidRPr="006F5F39" w:rsidRDefault="007822ED" w:rsidP="00A7579A">
            <w:pPr>
              <w:rPr>
                <w:rFonts w:cs="Times New Roman"/>
                <w:color w:val="000000" w:themeColor="text1"/>
                <w:sz w:val="20"/>
                <w:szCs w:val="20"/>
              </w:rPr>
            </w:pPr>
            <w:r w:rsidRPr="006F5F39">
              <w:rPr>
                <w:rFonts w:cs="Times New Roman"/>
                <w:color w:val="000000" w:themeColor="text1"/>
                <w:sz w:val="20"/>
                <w:szCs w:val="20"/>
              </w:rPr>
              <w:t xml:space="preserve">Бумага для заметок </w:t>
            </w:r>
            <w:r w:rsidRPr="006F5F39">
              <w:rPr>
                <w:rFonts w:cs="Times New Roman"/>
                <w:b/>
                <w:color w:val="000000" w:themeColor="text1"/>
                <w:sz w:val="20"/>
                <w:szCs w:val="20"/>
              </w:rPr>
              <w:t>с липким слоем</w:t>
            </w:r>
            <w:r w:rsidRPr="006F5F39">
              <w:rPr>
                <w:rFonts w:cs="Times New Roman"/>
                <w:color w:val="000000" w:themeColor="text1"/>
                <w:sz w:val="20"/>
                <w:szCs w:val="20"/>
              </w:rPr>
              <w:t>. Тип покрытия: офсетная. Плотность: г/м2 -80. Размер: 76*76. Не менее 400 л. в упаковке, не менее 5 цветов.</w:t>
            </w:r>
          </w:p>
        </w:tc>
        <w:tc>
          <w:tcPr>
            <w:tcW w:w="2835" w:type="dxa"/>
          </w:tcPr>
          <w:p w:rsidR="007822ED" w:rsidRPr="006F5F39" w:rsidRDefault="007822ED" w:rsidP="00A7579A">
            <w:pPr>
              <w:jc w:val="center"/>
              <w:rPr>
                <w:rFonts w:cs="Times New Roman"/>
                <w:noProof/>
                <w:sz w:val="20"/>
                <w:szCs w:val="20"/>
              </w:rPr>
            </w:pPr>
            <w:r w:rsidRPr="006F5F39">
              <w:rPr>
                <w:rFonts w:cs="Times New Roman"/>
                <w:noProof/>
                <w:sz w:val="20"/>
                <w:szCs w:val="20"/>
                <w:lang w:eastAsia="ru-RU" w:bidi="ar-SA"/>
              </w:rPr>
              <w:drawing>
                <wp:inline distT="0" distB="0" distL="0" distR="0" wp14:anchorId="3BF56F07" wp14:editId="51B12D65">
                  <wp:extent cx="617855" cy="580654"/>
                  <wp:effectExtent l="0" t="0" r="0" b="0"/>
                  <wp:docPr id="11" name="Рисунок 11" descr="C:\Users\TIKondratenko\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Kondratenko\Desktop\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8926" cy="600456"/>
                          </a:xfrm>
                          <a:prstGeom prst="rect">
                            <a:avLst/>
                          </a:prstGeom>
                          <a:noFill/>
                          <a:ln>
                            <a:noFill/>
                          </a:ln>
                        </pic:spPr>
                      </pic:pic>
                    </a:graphicData>
                  </a:graphic>
                </wp:inline>
              </w:drawing>
            </w:r>
          </w:p>
        </w:tc>
      </w:tr>
      <w:tr w:rsidR="007822ED" w:rsidRPr="006F5F39" w:rsidTr="00C558D6">
        <w:trPr>
          <w:trHeight w:val="841"/>
        </w:trPr>
        <w:tc>
          <w:tcPr>
            <w:tcW w:w="593" w:type="dxa"/>
          </w:tcPr>
          <w:p w:rsidR="007822ED" w:rsidRPr="006F5F39" w:rsidRDefault="007822ED" w:rsidP="00A7579A">
            <w:pPr>
              <w:pStyle w:val="ac"/>
              <w:numPr>
                <w:ilvl w:val="0"/>
                <w:numId w:val="21"/>
              </w:numPr>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 xml:space="preserve">Грифель </w:t>
            </w:r>
          </w:p>
        </w:tc>
        <w:tc>
          <w:tcPr>
            <w:tcW w:w="709" w:type="dxa"/>
          </w:tcPr>
          <w:p w:rsidR="007822ED" w:rsidRPr="006F5F39" w:rsidRDefault="007822ED" w:rsidP="00A7579A">
            <w:pPr>
              <w:snapToGrid w:val="0"/>
              <w:jc w:val="center"/>
              <w:rPr>
                <w:rFonts w:cs="Times New Roman"/>
                <w:sz w:val="20"/>
                <w:szCs w:val="20"/>
              </w:rPr>
            </w:pPr>
            <w:proofErr w:type="spellStart"/>
            <w:r w:rsidRPr="006F5F39">
              <w:rPr>
                <w:rFonts w:cs="Times New Roman"/>
                <w:sz w:val="20"/>
                <w:szCs w:val="20"/>
              </w:rPr>
              <w:t>упак</w:t>
            </w:r>
            <w:proofErr w:type="spellEnd"/>
            <w:r w:rsidRPr="006F5F39">
              <w:rPr>
                <w:rFonts w:cs="Times New Roman"/>
                <w:sz w:val="20"/>
                <w:szCs w:val="20"/>
              </w:rPr>
              <w:t>.</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50</w:t>
            </w:r>
          </w:p>
        </w:tc>
        <w:tc>
          <w:tcPr>
            <w:tcW w:w="3685" w:type="dxa"/>
          </w:tcPr>
          <w:p w:rsidR="007822ED" w:rsidRPr="006F5F39" w:rsidRDefault="007822ED" w:rsidP="00A7579A">
            <w:pPr>
              <w:rPr>
                <w:rFonts w:cs="Times New Roman"/>
                <w:sz w:val="20"/>
                <w:szCs w:val="20"/>
              </w:rPr>
            </w:pPr>
            <w:r w:rsidRPr="006F5F39">
              <w:rPr>
                <w:rFonts w:cs="Times New Roman"/>
                <w:sz w:val="20"/>
                <w:szCs w:val="20"/>
              </w:rPr>
              <w:t>Грифель для механического карандаша должен быть из высококачественного графита, диаметр 0,5 мм, НВ.</w:t>
            </w:r>
          </w:p>
        </w:tc>
        <w:tc>
          <w:tcPr>
            <w:tcW w:w="2835" w:type="dxa"/>
            <w:vAlign w:val="bottom"/>
          </w:tcPr>
          <w:p w:rsidR="007822ED" w:rsidRPr="006F5F39" w:rsidRDefault="007822ED" w:rsidP="00A7579A">
            <w:pPr>
              <w:pStyle w:val="af9"/>
              <w:jc w:val="center"/>
              <w:rPr>
                <w:rFonts w:cs="Times New Roman"/>
                <w:noProof/>
                <w:sz w:val="20"/>
                <w:szCs w:val="20"/>
              </w:rPr>
            </w:pPr>
            <w:r w:rsidRPr="006F5F39">
              <w:rPr>
                <w:rFonts w:cs="Times New Roman"/>
                <w:noProof/>
                <w:sz w:val="20"/>
                <w:szCs w:val="20"/>
                <w:lang w:eastAsia="ru-RU" w:bidi="ar-SA"/>
              </w:rPr>
              <w:drawing>
                <wp:inline distT="0" distB="0" distL="0" distR="0" wp14:anchorId="15274AF8" wp14:editId="1F73C651">
                  <wp:extent cx="347231" cy="843083"/>
                  <wp:effectExtent l="0" t="318" r="0" b="0"/>
                  <wp:docPr id="14" name="Рисунок 14" descr="C:\Users\TIKondratenko\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Kondratenko\Desktop\1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81895" cy="927248"/>
                          </a:xfrm>
                          <a:prstGeom prst="rect">
                            <a:avLst/>
                          </a:prstGeom>
                          <a:noFill/>
                          <a:ln>
                            <a:noFill/>
                          </a:ln>
                        </pic:spPr>
                      </pic:pic>
                    </a:graphicData>
                  </a:graphic>
                </wp:inline>
              </w:drawing>
            </w:r>
          </w:p>
        </w:tc>
      </w:tr>
      <w:tr w:rsidR="007822ED" w:rsidRPr="006F5F39" w:rsidTr="00C558D6">
        <w:trPr>
          <w:trHeight w:val="481"/>
        </w:trPr>
        <w:tc>
          <w:tcPr>
            <w:tcW w:w="593" w:type="dxa"/>
          </w:tcPr>
          <w:p w:rsidR="007822ED" w:rsidRPr="006F5F39" w:rsidRDefault="007822ED" w:rsidP="00A7579A">
            <w:pPr>
              <w:pStyle w:val="ac"/>
              <w:numPr>
                <w:ilvl w:val="0"/>
                <w:numId w:val="21"/>
              </w:numPr>
              <w:ind w:left="488" w:hanging="426"/>
              <w:contextualSpacing/>
              <w:rPr>
                <w:rFonts w:ascii="Times New Roman" w:hAnsi="Times New Roman" w:cs="Times New Roman"/>
              </w:rPr>
            </w:pPr>
          </w:p>
        </w:tc>
        <w:tc>
          <w:tcPr>
            <w:tcW w:w="1675" w:type="dxa"/>
          </w:tcPr>
          <w:p w:rsidR="007822ED" w:rsidRPr="006F5F39" w:rsidRDefault="007822ED" w:rsidP="00A7579A">
            <w:pPr>
              <w:rPr>
                <w:rFonts w:cs="Times New Roman"/>
                <w:color w:val="000000" w:themeColor="text1"/>
                <w:sz w:val="20"/>
                <w:szCs w:val="20"/>
              </w:rPr>
            </w:pPr>
            <w:r w:rsidRPr="006F5F39">
              <w:rPr>
                <w:rFonts w:cs="Times New Roman"/>
                <w:color w:val="000000" w:themeColor="text1"/>
                <w:sz w:val="20"/>
                <w:szCs w:val="20"/>
              </w:rPr>
              <w:t xml:space="preserve">Дырокол </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5</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Металлический корпус. Наличие линейки деления на форматы и системы блокировки в закрытом виде, резиновой вставки на крышке. Наличие контейнера для конфетти. </w:t>
            </w:r>
            <w:r w:rsidRPr="006F5F39">
              <w:rPr>
                <w:rFonts w:cs="Times New Roman"/>
                <w:sz w:val="20"/>
                <w:szCs w:val="20"/>
                <w:u w:val="single"/>
              </w:rPr>
              <w:t>Кол-во пробиваемых листов: 100</w:t>
            </w:r>
            <w:r w:rsidRPr="006F5F39">
              <w:rPr>
                <w:rFonts w:cs="Times New Roman"/>
                <w:sz w:val="20"/>
                <w:szCs w:val="20"/>
              </w:rPr>
              <w:t xml:space="preserve">. </w:t>
            </w:r>
          </w:p>
          <w:p w:rsidR="007822ED" w:rsidRPr="006F5F39" w:rsidRDefault="007822ED" w:rsidP="00A7579A">
            <w:pPr>
              <w:rPr>
                <w:rFonts w:cs="Times New Roman"/>
                <w:b/>
                <w:sz w:val="20"/>
                <w:szCs w:val="20"/>
              </w:rPr>
            </w:pPr>
            <w:r w:rsidRPr="006F5F39">
              <w:rPr>
                <w:rFonts w:cs="Times New Roman"/>
                <w:sz w:val="20"/>
                <w:szCs w:val="20"/>
              </w:rPr>
              <w:t xml:space="preserve">Количество пробиваемых отверстий: 2. </w:t>
            </w:r>
            <w:r w:rsidRPr="006F5F39">
              <w:rPr>
                <w:rFonts w:cs="Times New Roman"/>
                <w:b/>
                <w:sz w:val="20"/>
                <w:szCs w:val="20"/>
              </w:rPr>
              <w:t>Цвет: в ассортименте.</w:t>
            </w:r>
          </w:p>
          <w:p w:rsidR="007822ED" w:rsidRPr="006F5F39" w:rsidRDefault="007822ED" w:rsidP="00A7579A">
            <w:pPr>
              <w:rPr>
                <w:rFonts w:cs="Times New Roman"/>
                <w:sz w:val="20"/>
                <w:szCs w:val="20"/>
              </w:rPr>
            </w:pP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378BCA13" wp14:editId="08D3FAAC">
                  <wp:extent cx="825076" cy="761879"/>
                  <wp:effectExtent l="0" t="0" r="0" b="635"/>
                  <wp:docPr id="17" name="Рисунок 17" descr="Дырокол на 100 л,мощный,  &quot;Index&quot;, металлический корп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Дырокол на 100 л,мощный,  &quot;Index&quot;, металлический корпус"/>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0810" cy="776408"/>
                          </a:xfrm>
                          <a:prstGeom prst="rect">
                            <a:avLst/>
                          </a:prstGeom>
                          <a:noFill/>
                          <a:ln>
                            <a:noFill/>
                          </a:ln>
                        </pic:spPr>
                      </pic:pic>
                    </a:graphicData>
                  </a:graphic>
                </wp:inline>
              </w:drawing>
            </w:r>
          </w:p>
        </w:tc>
      </w:tr>
      <w:tr w:rsidR="007822ED" w:rsidRPr="006F5F39" w:rsidTr="00C558D6">
        <w:trPr>
          <w:trHeight w:val="1299"/>
        </w:trPr>
        <w:tc>
          <w:tcPr>
            <w:tcW w:w="593" w:type="dxa"/>
          </w:tcPr>
          <w:p w:rsidR="007822ED" w:rsidRPr="006F5F39" w:rsidRDefault="007822ED" w:rsidP="00A7579A">
            <w:pPr>
              <w:pStyle w:val="ac"/>
              <w:numPr>
                <w:ilvl w:val="0"/>
                <w:numId w:val="21"/>
              </w:numPr>
              <w:suppressAutoHyphens/>
              <w:ind w:left="488" w:hanging="426"/>
              <w:contextualSpacing/>
              <w:rPr>
                <w:rFonts w:ascii="Times New Roman" w:hAnsi="Times New Roman" w:cs="Times New Roman"/>
              </w:rPr>
            </w:pPr>
          </w:p>
        </w:tc>
        <w:tc>
          <w:tcPr>
            <w:tcW w:w="1675" w:type="dxa"/>
          </w:tcPr>
          <w:p w:rsidR="007822ED" w:rsidRPr="006F5F39" w:rsidRDefault="007822ED" w:rsidP="00A7579A">
            <w:pPr>
              <w:rPr>
                <w:rFonts w:cs="Times New Roman"/>
                <w:color w:val="000000" w:themeColor="text1"/>
                <w:sz w:val="20"/>
                <w:szCs w:val="20"/>
              </w:rPr>
            </w:pPr>
            <w:r w:rsidRPr="006F5F39">
              <w:rPr>
                <w:rFonts w:cs="Times New Roman"/>
                <w:color w:val="000000" w:themeColor="text1"/>
                <w:sz w:val="20"/>
                <w:szCs w:val="20"/>
              </w:rPr>
              <w:t xml:space="preserve">Дырокол </w:t>
            </w:r>
          </w:p>
          <w:p w:rsidR="007822ED" w:rsidRPr="006F5F39" w:rsidRDefault="007822ED" w:rsidP="00A7579A">
            <w:pPr>
              <w:rPr>
                <w:rFonts w:cs="Times New Roman"/>
                <w:color w:val="000000" w:themeColor="text1"/>
                <w:sz w:val="20"/>
                <w:szCs w:val="20"/>
              </w:rPr>
            </w:pPr>
            <w:r w:rsidRPr="006F5F39">
              <w:rPr>
                <w:rFonts w:cs="Times New Roman"/>
                <w:color w:val="000000" w:themeColor="text1"/>
                <w:sz w:val="20"/>
                <w:szCs w:val="20"/>
              </w:rPr>
              <w:t>«KW-</w:t>
            </w:r>
            <w:proofErr w:type="spellStart"/>
            <w:r w:rsidRPr="006F5F39">
              <w:rPr>
                <w:rFonts w:cs="Times New Roman"/>
                <w:color w:val="000000" w:themeColor="text1"/>
                <w:sz w:val="20"/>
                <w:szCs w:val="20"/>
              </w:rPr>
              <w:t>Тrio</w:t>
            </w:r>
            <w:proofErr w:type="spellEnd"/>
            <w:r w:rsidRPr="006F5F39">
              <w:rPr>
                <w:rFonts w:cs="Times New Roman"/>
                <w:color w:val="000000" w:themeColor="text1"/>
                <w:sz w:val="20"/>
                <w:szCs w:val="20"/>
              </w:rPr>
              <w:t xml:space="preserve"> 954»</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1</w:t>
            </w:r>
          </w:p>
        </w:tc>
        <w:tc>
          <w:tcPr>
            <w:tcW w:w="3685" w:type="dxa"/>
          </w:tcPr>
          <w:p w:rsidR="007822ED" w:rsidRPr="006F5F39" w:rsidRDefault="007822ED" w:rsidP="00A7579A">
            <w:pPr>
              <w:rPr>
                <w:rFonts w:cs="Times New Roman"/>
                <w:sz w:val="20"/>
                <w:szCs w:val="20"/>
              </w:rPr>
            </w:pPr>
            <w:r w:rsidRPr="006F5F39">
              <w:rPr>
                <w:rStyle w:val="b-propertieslabel"/>
                <w:rFonts w:cs="Times New Roman"/>
                <w:sz w:val="20"/>
                <w:szCs w:val="20"/>
              </w:rPr>
              <w:t>Материал: п</w:t>
            </w:r>
            <w:r w:rsidRPr="006F5F39">
              <w:rPr>
                <w:rStyle w:val="b-propertiesvalue"/>
                <w:rFonts w:cs="Times New Roman"/>
                <w:sz w:val="20"/>
                <w:szCs w:val="20"/>
              </w:rPr>
              <w:t>ластик, металл.</w:t>
            </w:r>
            <w:r w:rsidRPr="006F5F39">
              <w:rPr>
                <w:rFonts w:cs="Times New Roman"/>
                <w:sz w:val="20"/>
                <w:szCs w:val="20"/>
              </w:rPr>
              <w:t xml:space="preserve"> Дырокол должен быть снабжен металлической рейкой деления на форматы и иметь легкую и жесткую базу. </w:t>
            </w:r>
            <w:r w:rsidRPr="006F5F39">
              <w:rPr>
                <w:rFonts w:cs="Times New Roman"/>
                <w:sz w:val="20"/>
                <w:szCs w:val="20"/>
                <w:u w:val="single"/>
              </w:rPr>
              <w:t>Количество пробиваемых листов: 150</w:t>
            </w:r>
            <w:r w:rsidRPr="006F5F39">
              <w:rPr>
                <w:rFonts w:cs="Times New Roman"/>
                <w:sz w:val="20"/>
                <w:szCs w:val="20"/>
              </w:rPr>
              <w:t>. Количество отверстий: 4.</w:t>
            </w:r>
          </w:p>
          <w:p w:rsidR="007822ED" w:rsidRPr="006F5F39" w:rsidRDefault="007822ED" w:rsidP="00A7579A">
            <w:pPr>
              <w:rPr>
                <w:rFonts w:cs="Times New Roman"/>
                <w:b/>
                <w:sz w:val="20"/>
                <w:szCs w:val="20"/>
              </w:rPr>
            </w:pPr>
            <w:r w:rsidRPr="006F5F39">
              <w:rPr>
                <w:rFonts w:cs="Times New Roman"/>
                <w:b/>
                <w:sz w:val="20"/>
                <w:szCs w:val="20"/>
              </w:rPr>
              <w:t xml:space="preserve">Цвет: в ассортименте. </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47443BB3" wp14:editId="1FB32A1B">
                  <wp:extent cx="895350" cy="895350"/>
                  <wp:effectExtent l="0" t="0" r="0" b="0"/>
                  <wp:docPr id="24" name="Рисунок 24" descr="C:\Users\TIKondratenko\Desktop\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Kondratenko\Desktop\4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tabs>
                <w:tab w:val="left" w:pos="0"/>
              </w:tabs>
              <w:rPr>
                <w:rFonts w:cs="Times New Roman"/>
                <w:color w:val="000000" w:themeColor="text1"/>
                <w:sz w:val="20"/>
                <w:szCs w:val="20"/>
              </w:rPr>
            </w:pPr>
            <w:r w:rsidRPr="006F5F39">
              <w:rPr>
                <w:rFonts w:cs="Times New Roman"/>
                <w:color w:val="000000" w:themeColor="text1"/>
                <w:sz w:val="20"/>
                <w:szCs w:val="20"/>
              </w:rPr>
              <w:t xml:space="preserve">Дырокол </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5</w:t>
            </w:r>
          </w:p>
        </w:tc>
        <w:tc>
          <w:tcPr>
            <w:tcW w:w="3685" w:type="dxa"/>
          </w:tcPr>
          <w:p w:rsidR="007822ED" w:rsidRPr="006F5F39" w:rsidRDefault="007822ED" w:rsidP="00A7579A">
            <w:pPr>
              <w:rPr>
                <w:rFonts w:cs="Times New Roman"/>
                <w:b/>
                <w:sz w:val="20"/>
                <w:szCs w:val="20"/>
              </w:rPr>
            </w:pPr>
            <w:r w:rsidRPr="006F5F39">
              <w:rPr>
                <w:rFonts w:cs="Times New Roman"/>
                <w:sz w:val="20"/>
                <w:szCs w:val="20"/>
              </w:rPr>
              <w:t xml:space="preserve">Металлический корпус. Наличие отсека для конфетти и выдвижной линейки. </w:t>
            </w:r>
            <w:r w:rsidRPr="006F5F39">
              <w:rPr>
                <w:rFonts w:cs="Times New Roman"/>
                <w:sz w:val="20"/>
                <w:szCs w:val="20"/>
                <w:u w:val="single"/>
              </w:rPr>
              <w:t>Кол-во пробиваемых листов: до 30</w:t>
            </w:r>
            <w:r w:rsidRPr="006F5F39">
              <w:rPr>
                <w:rFonts w:cs="Times New Roman"/>
                <w:sz w:val="20"/>
                <w:szCs w:val="20"/>
              </w:rPr>
              <w:t xml:space="preserve">. Количество пробиваемых отверстий: 2. </w:t>
            </w:r>
            <w:r w:rsidRPr="006F5F39">
              <w:rPr>
                <w:rFonts w:cs="Times New Roman"/>
                <w:b/>
                <w:sz w:val="20"/>
                <w:szCs w:val="20"/>
              </w:rPr>
              <w:t>Цвет: в ассортименте.</w:t>
            </w:r>
          </w:p>
          <w:p w:rsidR="007822ED" w:rsidRPr="006F5F39" w:rsidRDefault="007822ED" w:rsidP="00A7579A">
            <w:pPr>
              <w:rPr>
                <w:rFonts w:cs="Times New Roman"/>
                <w:sz w:val="20"/>
                <w:szCs w:val="20"/>
              </w:rPr>
            </w:pP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37630CC0" wp14:editId="6DECEB67">
                  <wp:extent cx="666750" cy="666750"/>
                  <wp:effectExtent l="0" t="0" r="0" b="0"/>
                  <wp:docPr id="32" name="Рисунок 32" descr="http://www.komus-opt.ru/upload/iblock/e36/618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omus-opt.ru/upload/iblock/e36/61813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eastAsia="Calibri" w:cs="Times New Roman"/>
                <w:bCs/>
                <w:color w:val="000000" w:themeColor="text1"/>
                <w:sz w:val="20"/>
                <w:szCs w:val="20"/>
              </w:rPr>
            </w:pPr>
            <w:r w:rsidRPr="006F5F39">
              <w:rPr>
                <w:rFonts w:eastAsia="Calibri" w:cs="Times New Roman"/>
                <w:bCs/>
                <w:color w:val="000000" w:themeColor="text1"/>
                <w:sz w:val="20"/>
                <w:szCs w:val="20"/>
              </w:rPr>
              <w:t>Зажим для бумаг</w:t>
            </w:r>
          </w:p>
        </w:tc>
        <w:tc>
          <w:tcPr>
            <w:tcW w:w="709" w:type="dxa"/>
          </w:tcPr>
          <w:p w:rsidR="007822ED" w:rsidRPr="006F5F39" w:rsidRDefault="007822ED" w:rsidP="00A7579A">
            <w:pPr>
              <w:snapToGrid w:val="0"/>
              <w:jc w:val="center"/>
              <w:rPr>
                <w:rFonts w:cs="Times New Roman"/>
                <w:sz w:val="20"/>
                <w:szCs w:val="20"/>
              </w:rPr>
            </w:pPr>
            <w:proofErr w:type="spellStart"/>
            <w:r w:rsidRPr="006F5F39">
              <w:rPr>
                <w:rFonts w:cs="Times New Roman"/>
                <w:sz w:val="20"/>
                <w:szCs w:val="20"/>
              </w:rPr>
              <w:t>упак</w:t>
            </w:r>
            <w:proofErr w:type="spellEnd"/>
            <w:r w:rsidRPr="006F5F39">
              <w:rPr>
                <w:rFonts w:cs="Times New Roman"/>
                <w:sz w:val="20"/>
                <w:szCs w:val="20"/>
              </w:rPr>
              <w:t>.</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22</w:t>
            </w:r>
          </w:p>
        </w:tc>
        <w:tc>
          <w:tcPr>
            <w:tcW w:w="3685" w:type="dxa"/>
          </w:tcPr>
          <w:p w:rsidR="007822ED" w:rsidRPr="006F5F39" w:rsidRDefault="007822ED" w:rsidP="00A7579A">
            <w:pPr>
              <w:pStyle w:val="affa"/>
              <w:rPr>
                <w:sz w:val="20"/>
                <w:szCs w:val="20"/>
              </w:rPr>
            </w:pPr>
            <w:r w:rsidRPr="006F5F39">
              <w:rPr>
                <w:sz w:val="20"/>
                <w:szCs w:val="20"/>
              </w:rPr>
              <w:t xml:space="preserve">Зажим </w:t>
            </w:r>
            <w:r w:rsidRPr="006F5F39">
              <w:rPr>
                <w:b/>
                <w:sz w:val="20"/>
                <w:szCs w:val="20"/>
              </w:rPr>
              <w:t>32 мм</w:t>
            </w:r>
            <w:r w:rsidRPr="006F5F39">
              <w:rPr>
                <w:sz w:val="20"/>
                <w:szCs w:val="20"/>
              </w:rPr>
              <w:t xml:space="preserve"> для бумаг предназначен для скрепления документов. Не должен деформировать бумагу. Изготовлен из стали. В упаковке не менее 12 шт. </w:t>
            </w:r>
            <w:r w:rsidRPr="006F5F39">
              <w:rPr>
                <w:b/>
                <w:color w:val="000000" w:themeColor="text1"/>
                <w:sz w:val="20"/>
                <w:szCs w:val="20"/>
              </w:rPr>
              <w:t>Цвет: в ассортименте.</w:t>
            </w:r>
          </w:p>
        </w:tc>
        <w:tc>
          <w:tcPr>
            <w:tcW w:w="2835" w:type="dxa"/>
            <w:vMerge w:val="restart"/>
            <w:vAlign w:val="center"/>
          </w:tcPr>
          <w:p w:rsidR="007822ED" w:rsidRPr="006F5F39" w:rsidRDefault="007822ED" w:rsidP="00A7579A">
            <w:pPr>
              <w:jc w:val="center"/>
              <w:rPr>
                <w:rFonts w:cs="Times New Roman"/>
                <w:noProof/>
                <w:sz w:val="20"/>
                <w:szCs w:val="20"/>
              </w:rPr>
            </w:pPr>
            <w:r w:rsidRPr="006F5F39">
              <w:rPr>
                <w:rFonts w:cs="Times New Roman"/>
                <w:noProof/>
                <w:sz w:val="20"/>
                <w:szCs w:val="20"/>
                <w:lang w:eastAsia="ru-RU" w:bidi="ar-SA"/>
              </w:rPr>
              <w:drawing>
                <wp:inline distT="0" distB="0" distL="0" distR="0" wp14:anchorId="350FBD76" wp14:editId="37E43933">
                  <wp:extent cx="1092200" cy="1022350"/>
                  <wp:effectExtent l="0" t="0" r="0" b="6350"/>
                  <wp:docPr id="37" name="Рисунок 37" descr="C:\Users\TIKondratenko\Desktop\441588224_w640_h640_cid562199_pid296835012-b89f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IKondratenko\Desktop\441588224_w640_h640_cid562199_pid296835012-b89f583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2200" cy="1022350"/>
                          </a:xfrm>
                          <a:prstGeom prst="rect">
                            <a:avLst/>
                          </a:prstGeom>
                          <a:noFill/>
                          <a:ln>
                            <a:noFill/>
                          </a:ln>
                        </pic:spPr>
                      </pic:pic>
                    </a:graphicData>
                  </a:graphic>
                </wp:inline>
              </w:drawing>
            </w: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eastAsia="Calibri" w:cs="Times New Roman"/>
                <w:bCs/>
                <w:color w:val="000000" w:themeColor="text1"/>
                <w:sz w:val="20"/>
                <w:szCs w:val="20"/>
              </w:rPr>
              <w:t>Зажим для бумаг</w:t>
            </w:r>
          </w:p>
        </w:tc>
        <w:tc>
          <w:tcPr>
            <w:tcW w:w="709" w:type="dxa"/>
          </w:tcPr>
          <w:p w:rsidR="007822ED" w:rsidRPr="006F5F39" w:rsidRDefault="007822ED" w:rsidP="00A7579A">
            <w:pPr>
              <w:jc w:val="center"/>
              <w:rPr>
                <w:rFonts w:cs="Times New Roman"/>
                <w:sz w:val="20"/>
                <w:szCs w:val="20"/>
              </w:rPr>
            </w:pPr>
            <w:proofErr w:type="spellStart"/>
            <w:r w:rsidRPr="006F5F39">
              <w:rPr>
                <w:rFonts w:cs="Times New Roman"/>
                <w:sz w:val="20"/>
                <w:szCs w:val="20"/>
              </w:rPr>
              <w:t>упак</w:t>
            </w:r>
            <w:proofErr w:type="spellEnd"/>
            <w:r w:rsidRPr="006F5F39">
              <w:rPr>
                <w:rFonts w:cs="Times New Roman"/>
                <w:sz w:val="20"/>
                <w:szCs w:val="20"/>
              </w:rPr>
              <w:t>.</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18</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Зажим </w:t>
            </w:r>
            <w:r w:rsidRPr="006F5F39">
              <w:rPr>
                <w:rFonts w:cs="Times New Roman"/>
                <w:b/>
                <w:sz w:val="20"/>
                <w:szCs w:val="20"/>
              </w:rPr>
              <w:t>41 мм</w:t>
            </w:r>
            <w:r w:rsidRPr="006F5F39">
              <w:rPr>
                <w:rFonts w:cs="Times New Roman"/>
                <w:sz w:val="20"/>
                <w:szCs w:val="20"/>
              </w:rPr>
              <w:t xml:space="preserve"> для бумаг предназначен для скрепления документов. Не должен деформировать бумагу. Изготовлен из стали. В упаковке не менее 12 шт. </w:t>
            </w:r>
            <w:r w:rsidRPr="006F5F39">
              <w:rPr>
                <w:rFonts w:cs="Times New Roman"/>
                <w:b/>
                <w:color w:val="000000" w:themeColor="text1"/>
                <w:sz w:val="20"/>
                <w:szCs w:val="20"/>
              </w:rPr>
              <w:t>Цвет: в ассортименте.</w:t>
            </w:r>
          </w:p>
        </w:tc>
        <w:tc>
          <w:tcPr>
            <w:tcW w:w="2835" w:type="dxa"/>
            <w:vMerge/>
          </w:tcPr>
          <w:p w:rsidR="007822ED" w:rsidRPr="006F5F39" w:rsidRDefault="007822ED" w:rsidP="00A7579A">
            <w:pPr>
              <w:jc w:val="center"/>
              <w:rPr>
                <w:rFonts w:cs="Times New Roman"/>
                <w:noProof/>
                <w:sz w:val="20"/>
                <w:szCs w:val="20"/>
              </w:rPr>
            </w:pP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eastAsia="Calibri" w:cs="Times New Roman"/>
                <w:bCs/>
                <w:color w:val="000000" w:themeColor="text1"/>
                <w:sz w:val="20"/>
                <w:szCs w:val="20"/>
              </w:rPr>
              <w:t>Зажим для бумаг</w:t>
            </w:r>
          </w:p>
        </w:tc>
        <w:tc>
          <w:tcPr>
            <w:tcW w:w="709" w:type="dxa"/>
          </w:tcPr>
          <w:p w:rsidR="007822ED" w:rsidRPr="006F5F39" w:rsidRDefault="007822ED" w:rsidP="00A7579A">
            <w:pPr>
              <w:jc w:val="center"/>
              <w:rPr>
                <w:rFonts w:cs="Times New Roman"/>
                <w:sz w:val="20"/>
                <w:szCs w:val="20"/>
              </w:rPr>
            </w:pPr>
            <w:proofErr w:type="spellStart"/>
            <w:r w:rsidRPr="006F5F39">
              <w:rPr>
                <w:rFonts w:cs="Times New Roman"/>
                <w:sz w:val="20"/>
                <w:szCs w:val="20"/>
              </w:rPr>
              <w:t>упак</w:t>
            </w:r>
            <w:proofErr w:type="spellEnd"/>
            <w:r w:rsidRPr="006F5F39">
              <w:rPr>
                <w:rFonts w:cs="Times New Roman"/>
                <w:sz w:val="20"/>
                <w:szCs w:val="20"/>
              </w:rPr>
              <w:t>.</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13</w:t>
            </w:r>
          </w:p>
        </w:tc>
        <w:tc>
          <w:tcPr>
            <w:tcW w:w="3685" w:type="dxa"/>
          </w:tcPr>
          <w:p w:rsidR="007822ED" w:rsidRPr="006F5F39" w:rsidRDefault="007822ED" w:rsidP="00A7579A">
            <w:pPr>
              <w:pStyle w:val="af9"/>
              <w:rPr>
                <w:rFonts w:cs="Times New Roman"/>
                <w:sz w:val="20"/>
                <w:szCs w:val="20"/>
              </w:rPr>
            </w:pPr>
            <w:r w:rsidRPr="006F5F39">
              <w:rPr>
                <w:rFonts w:cs="Times New Roman"/>
                <w:sz w:val="20"/>
                <w:szCs w:val="20"/>
              </w:rPr>
              <w:t xml:space="preserve">Зажим </w:t>
            </w:r>
            <w:r w:rsidRPr="006F5F39">
              <w:rPr>
                <w:rFonts w:cs="Times New Roman"/>
                <w:b/>
                <w:sz w:val="20"/>
                <w:szCs w:val="20"/>
              </w:rPr>
              <w:t>51 мм</w:t>
            </w:r>
            <w:r w:rsidRPr="006F5F39">
              <w:rPr>
                <w:rFonts w:cs="Times New Roman"/>
                <w:sz w:val="20"/>
                <w:szCs w:val="20"/>
              </w:rPr>
              <w:t xml:space="preserve"> для бумаг предназначен для скрепления документов. Не должен деформировать бумагу. Изготовлен из стали. В упаковке не менее 12 шт. </w:t>
            </w:r>
            <w:r w:rsidRPr="006F5F39">
              <w:rPr>
                <w:rFonts w:cs="Times New Roman"/>
                <w:b/>
                <w:color w:val="000000" w:themeColor="text1"/>
                <w:sz w:val="20"/>
                <w:szCs w:val="20"/>
              </w:rPr>
              <w:t>Цвет: в ассортименте.</w:t>
            </w:r>
          </w:p>
        </w:tc>
        <w:tc>
          <w:tcPr>
            <w:tcW w:w="2835" w:type="dxa"/>
            <w:vMerge/>
          </w:tcPr>
          <w:p w:rsidR="007822ED" w:rsidRPr="006F5F39" w:rsidRDefault="007822ED" w:rsidP="00A7579A">
            <w:pPr>
              <w:jc w:val="center"/>
              <w:rPr>
                <w:rFonts w:cs="Times New Roman"/>
                <w:noProof/>
                <w:sz w:val="20"/>
                <w:szCs w:val="20"/>
              </w:rPr>
            </w:pPr>
          </w:p>
        </w:tc>
      </w:tr>
      <w:tr w:rsidR="007822ED" w:rsidRPr="006F5F39" w:rsidTr="00C558D6">
        <w:trPr>
          <w:trHeight w:val="1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Закладки пластиковые</w:t>
            </w:r>
          </w:p>
        </w:tc>
        <w:tc>
          <w:tcPr>
            <w:tcW w:w="709" w:type="dxa"/>
          </w:tcPr>
          <w:p w:rsidR="007822ED" w:rsidRPr="006F5F39" w:rsidRDefault="007822ED" w:rsidP="00A7579A">
            <w:pPr>
              <w:jc w:val="center"/>
              <w:rPr>
                <w:rFonts w:cs="Times New Roman"/>
                <w:sz w:val="20"/>
                <w:szCs w:val="20"/>
              </w:rPr>
            </w:pPr>
            <w:proofErr w:type="spellStart"/>
            <w:r w:rsidRPr="006F5F39">
              <w:rPr>
                <w:rFonts w:cs="Times New Roman"/>
                <w:sz w:val="20"/>
                <w:szCs w:val="20"/>
              </w:rPr>
              <w:t>упак</w:t>
            </w:r>
            <w:proofErr w:type="spellEnd"/>
            <w:r w:rsidRPr="006F5F39">
              <w:rPr>
                <w:rFonts w:cs="Times New Roman"/>
                <w:sz w:val="20"/>
                <w:szCs w:val="20"/>
              </w:rPr>
              <w:t>.</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44</w:t>
            </w:r>
          </w:p>
        </w:tc>
        <w:tc>
          <w:tcPr>
            <w:tcW w:w="3685" w:type="dxa"/>
          </w:tcPr>
          <w:p w:rsidR="007822ED" w:rsidRPr="006F5F39" w:rsidRDefault="007822ED" w:rsidP="00A7579A">
            <w:pPr>
              <w:rPr>
                <w:rFonts w:cs="Times New Roman"/>
                <w:sz w:val="20"/>
                <w:szCs w:val="20"/>
              </w:rPr>
            </w:pPr>
            <w:r w:rsidRPr="006F5F39">
              <w:rPr>
                <w:rFonts w:cs="Times New Roman"/>
                <w:sz w:val="20"/>
                <w:szCs w:val="20"/>
              </w:rPr>
              <w:t>Закладки должны крепиться к любой поверхности и сохранять свои свойства даже при многократном переклеивании. Материал закладок позволяет делать на них надписи ручкой и карандашом. Размер: 45x12 мм. Прямоугольные. В наборе должно быть не менее 5 цветов и не менее 20 листов.</w:t>
            </w:r>
          </w:p>
        </w:tc>
        <w:tc>
          <w:tcPr>
            <w:tcW w:w="2835" w:type="dxa"/>
            <w:vAlign w:val="center"/>
          </w:tcPr>
          <w:p w:rsidR="007822ED" w:rsidRPr="006F5F39" w:rsidRDefault="007822ED" w:rsidP="00A7579A">
            <w:pPr>
              <w:jc w:val="center"/>
              <w:rPr>
                <w:rFonts w:cs="Times New Roman"/>
                <w:noProof/>
                <w:sz w:val="20"/>
                <w:szCs w:val="20"/>
              </w:rPr>
            </w:pPr>
            <w:r w:rsidRPr="006F5F39">
              <w:rPr>
                <w:rFonts w:cs="Times New Roman"/>
                <w:noProof/>
                <w:sz w:val="20"/>
                <w:szCs w:val="20"/>
                <w:lang w:eastAsia="ru-RU" w:bidi="ar-SA"/>
              </w:rPr>
              <w:drawing>
                <wp:inline distT="0" distB="0" distL="0" distR="0" wp14:anchorId="4973317E" wp14:editId="633E920D">
                  <wp:extent cx="531144" cy="1089840"/>
                  <wp:effectExtent l="6350" t="0" r="8890" b="8890"/>
                  <wp:docPr id="40" name="Рисунок 40" descr="C:\Users\TIKondratenko\Desktop\3f9a16ea2837e53e37fd8ac104db0d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Kondratenko\Desktop\3f9a16ea2837e53e37fd8ac104db0d9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545154" cy="1118588"/>
                          </a:xfrm>
                          <a:prstGeom prst="rect">
                            <a:avLst/>
                          </a:prstGeom>
                          <a:noFill/>
                          <a:ln>
                            <a:noFill/>
                          </a:ln>
                        </pic:spPr>
                      </pic:pic>
                    </a:graphicData>
                  </a:graphic>
                </wp:inline>
              </w:drawing>
            </w: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 xml:space="preserve">Игла для </w:t>
            </w:r>
            <w:r w:rsidRPr="006F5F39">
              <w:rPr>
                <w:rStyle w:val="i-dib"/>
                <w:rFonts w:cs="Times New Roman"/>
                <w:color w:val="000000" w:themeColor="text1"/>
                <w:sz w:val="20"/>
                <w:szCs w:val="20"/>
              </w:rPr>
              <w:t>сшивания</w:t>
            </w:r>
            <w:r w:rsidRPr="006F5F39">
              <w:rPr>
                <w:rFonts w:cs="Times New Roman"/>
                <w:color w:val="000000" w:themeColor="text1"/>
                <w:sz w:val="20"/>
                <w:szCs w:val="20"/>
              </w:rPr>
              <w:t xml:space="preserve"> </w:t>
            </w:r>
          </w:p>
        </w:tc>
        <w:tc>
          <w:tcPr>
            <w:tcW w:w="709" w:type="dxa"/>
          </w:tcPr>
          <w:p w:rsidR="007822ED" w:rsidRPr="006F5F39" w:rsidRDefault="007822ED" w:rsidP="00A7579A">
            <w:pPr>
              <w:snapToGrid w:val="0"/>
              <w:jc w:val="center"/>
              <w:rPr>
                <w:rFonts w:cs="Times New Roman"/>
                <w:sz w:val="20"/>
                <w:szCs w:val="20"/>
              </w:rPr>
            </w:pPr>
            <w:proofErr w:type="spellStart"/>
            <w:r w:rsidRPr="006F5F39">
              <w:rPr>
                <w:rFonts w:cs="Times New Roman"/>
                <w:sz w:val="20"/>
                <w:szCs w:val="20"/>
              </w:rPr>
              <w:t>упак</w:t>
            </w:r>
            <w:proofErr w:type="spellEnd"/>
            <w:r w:rsidRPr="006F5F39">
              <w:rPr>
                <w:rFonts w:cs="Times New Roman"/>
                <w:sz w:val="20"/>
                <w:szCs w:val="20"/>
              </w:rPr>
              <w:t>.</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3</w:t>
            </w:r>
          </w:p>
        </w:tc>
        <w:tc>
          <w:tcPr>
            <w:tcW w:w="3685" w:type="dxa"/>
          </w:tcPr>
          <w:p w:rsidR="007822ED" w:rsidRPr="006F5F39" w:rsidRDefault="007822ED" w:rsidP="00A7579A">
            <w:pPr>
              <w:spacing w:before="100" w:beforeAutospacing="1" w:after="100" w:afterAutospacing="1"/>
              <w:rPr>
                <w:rFonts w:cs="Times New Roman"/>
                <w:sz w:val="20"/>
                <w:szCs w:val="20"/>
              </w:rPr>
            </w:pPr>
            <w:r w:rsidRPr="006F5F39">
              <w:rPr>
                <w:rFonts w:cs="Times New Roman"/>
                <w:sz w:val="20"/>
                <w:szCs w:val="20"/>
              </w:rPr>
              <w:t xml:space="preserve">Игла для </w:t>
            </w:r>
            <w:r w:rsidRPr="006F5F39">
              <w:rPr>
                <w:rStyle w:val="i-dib"/>
                <w:rFonts w:cs="Times New Roman"/>
                <w:sz w:val="20"/>
                <w:szCs w:val="20"/>
              </w:rPr>
              <w:t>сшивания</w:t>
            </w:r>
            <w:r w:rsidRPr="006F5F39">
              <w:rPr>
                <w:rFonts w:cs="Times New Roman"/>
                <w:sz w:val="20"/>
                <w:szCs w:val="20"/>
              </w:rPr>
              <w:t xml:space="preserve"> документов «</w:t>
            </w:r>
            <w:proofErr w:type="spellStart"/>
            <w:r w:rsidRPr="006F5F39">
              <w:rPr>
                <w:rFonts w:cs="Times New Roman"/>
                <w:sz w:val="20"/>
                <w:szCs w:val="20"/>
              </w:rPr>
              <w:t>Комус</w:t>
            </w:r>
            <w:proofErr w:type="spellEnd"/>
            <w:r w:rsidRPr="006F5F39">
              <w:rPr>
                <w:rFonts w:cs="Times New Roman"/>
                <w:sz w:val="20"/>
                <w:szCs w:val="20"/>
              </w:rPr>
              <w:t xml:space="preserve">». </w:t>
            </w:r>
            <w:r w:rsidRPr="006F5F39">
              <w:rPr>
                <w:rStyle w:val="b-col"/>
                <w:rFonts w:cs="Times New Roman"/>
                <w:sz w:val="20"/>
                <w:szCs w:val="20"/>
              </w:rPr>
              <w:t xml:space="preserve">Материал: </w:t>
            </w:r>
            <w:r w:rsidRPr="006F5F39">
              <w:rPr>
                <w:rStyle w:val="i-dib"/>
                <w:rFonts w:cs="Times New Roman"/>
                <w:sz w:val="20"/>
                <w:szCs w:val="20"/>
              </w:rPr>
              <w:t xml:space="preserve">металл. </w:t>
            </w:r>
            <w:r w:rsidRPr="006F5F39">
              <w:rPr>
                <w:rStyle w:val="b-col"/>
                <w:rFonts w:cs="Times New Roman"/>
                <w:sz w:val="20"/>
                <w:szCs w:val="20"/>
              </w:rPr>
              <w:t xml:space="preserve">Диаметр сечения: </w:t>
            </w:r>
            <w:r w:rsidRPr="006F5F39">
              <w:rPr>
                <w:rStyle w:val="i-dib"/>
                <w:rFonts w:cs="Times New Roman"/>
                <w:sz w:val="20"/>
                <w:szCs w:val="20"/>
              </w:rPr>
              <w:t xml:space="preserve">2 </w:t>
            </w:r>
            <w:r w:rsidRPr="006F5F39">
              <w:rPr>
                <w:rStyle w:val="i-text-lowcase"/>
                <w:rFonts w:cs="Times New Roman"/>
                <w:sz w:val="20"/>
                <w:szCs w:val="20"/>
              </w:rPr>
              <w:t>мм.</w:t>
            </w:r>
            <w:r w:rsidRPr="006F5F39">
              <w:rPr>
                <w:rFonts w:cs="Times New Roman"/>
                <w:sz w:val="20"/>
                <w:szCs w:val="20"/>
              </w:rPr>
              <w:t xml:space="preserve"> Длина ушка: 7 мм. В упаковке не менее 3 шт. Длина иглы может составлять как 100 мм, так и 125 мм.</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7275F069" wp14:editId="3194D75E">
                  <wp:extent cx="1403350" cy="755650"/>
                  <wp:effectExtent l="0" t="0" r="6350" b="6350"/>
                  <wp:docPr id="43" name="Рисунок 43" descr="&amp;Icy;&amp;gcy;&amp;lcy;&amp;acy; &amp;dcy;&amp;lcy;&amp;yacy; &amp;pcy;&amp;rcy;&amp;ocy;&amp;shcy;&amp;icy;&amp;vcy;&amp;kcy;&amp;icy; &amp;tscy;&amp;ycy;&amp;gcy;&amp;acy;&amp;ncy;&amp;scy;&amp;kcy;&amp;acy;&amp;yacy; &amp;Kcy;&amp;ocy;&amp;mcy;&amp;ucy;&amp;scy; 100 &amp;mcy;&amp;mcy; 3&amp;shcy;&amp;tcy;./&amp;ucy;&amp;p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mp;Icy;&amp;gcy;&amp;lcy;&amp;acy; &amp;dcy;&amp;lcy;&amp;yacy; &amp;pcy;&amp;rcy;&amp;ocy;&amp;shcy;&amp;icy;&amp;vcy;&amp;kcy;&amp;icy; &amp;tscy;&amp;ycy;&amp;gcy;&amp;acy;&amp;ncy;&amp;scy;&amp;kcy;&amp;acy;&amp;yacy; &amp;Kcy;&amp;ocy;&amp;mcy;&amp;ucy;&amp;scy; 100 &amp;mcy;&amp;mcy; 3&amp;shcy;&amp;tcy;./&amp;ucy;&amp;pc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3350" cy="755650"/>
                          </a:xfrm>
                          <a:prstGeom prst="rect">
                            <a:avLst/>
                          </a:prstGeom>
                          <a:noFill/>
                          <a:ln>
                            <a:noFill/>
                          </a:ln>
                        </pic:spPr>
                      </pic:pic>
                    </a:graphicData>
                  </a:graphic>
                </wp:inline>
              </w:drawing>
            </w: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 xml:space="preserve">Календарь </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12</w:t>
            </w:r>
          </w:p>
        </w:tc>
        <w:tc>
          <w:tcPr>
            <w:tcW w:w="3685" w:type="dxa"/>
          </w:tcPr>
          <w:p w:rsidR="007822ED" w:rsidRPr="006F5F39" w:rsidRDefault="007822ED" w:rsidP="00A7579A">
            <w:pPr>
              <w:pStyle w:val="af9"/>
              <w:rPr>
                <w:rFonts w:cs="Times New Roman"/>
                <w:sz w:val="20"/>
                <w:szCs w:val="20"/>
              </w:rPr>
            </w:pPr>
            <w:r w:rsidRPr="006F5F39">
              <w:rPr>
                <w:rFonts w:cs="Times New Roman"/>
                <w:sz w:val="20"/>
                <w:szCs w:val="20"/>
              </w:rPr>
              <w:t xml:space="preserve">Календарь на 2018 год, ежедневный, настольный, перекидной. </w:t>
            </w:r>
          </w:p>
          <w:p w:rsidR="007822ED" w:rsidRPr="006F5F39" w:rsidRDefault="007822ED" w:rsidP="00A7579A">
            <w:pPr>
              <w:pStyle w:val="af9"/>
              <w:rPr>
                <w:rFonts w:cs="Times New Roman"/>
                <w:sz w:val="20"/>
                <w:szCs w:val="20"/>
              </w:rPr>
            </w:pPr>
            <w:r w:rsidRPr="006F5F39">
              <w:rPr>
                <w:rFonts w:cs="Times New Roman"/>
                <w:sz w:val="20"/>
                <w:szCs w:val="20"/>
              </w:rPr>
              <w:t>Без подставки. Количество листов: 160. Бумага: офсет, печать в 2 краски.</w:t>
            </w:r>
            <w:r w:rsidRPr="006F5F39">
              <w:rPr>
                <w:rFonts w:cs="Times New Roman"/>
                <w:sz w:val="20"/>
                <w:szCs w:val="20"/>
              </w:rPr>
              <w:br/>
            </w:r>
          </w:p>
        </w:tc>
        <w:tc>
          <w:tcPr>
            <w:tcW w:w="2835" w:type="dxa"/>
          </w:tcPr>
          <w:p w:rsidR="007822ED" w:rsidRPr="006F5F39" w:rsidRDefault="007822ED" w:rsidP="00A7579A">
            <w:pPr>
              <w:jc w:val="center"/>
              <w:rPr>
                <w:rFonts w:cs="Times New Roman"/>
                <w:noProof/>
                <w:sz w:val="20"/>
                <w:szCs w:val="20"/>
              </w:rPr>
            </w:pPr>
            <w:r w:rsidRPr="006F5F39">
              <w:rPr>
                <w:rFonts w:cs="Times New Roman"/>
                <w:noProof/>
                <w:sz w:val="20"/>
                <w:szCs w:val="20"/>
                <w:lang w:eastAsia="ru-RU" w:bidi="ar-SA"/>
              </w:rPr>
              <w:drawing>
                <wp:inline distT="0" distB="0" distL="0" distR="0" wp14:anchorId="3617084A" wp14:editId="2CA5E23D">
                  <wp:extent cx="844550" cy="844550"/>
                  <wp:effectExtent l="0" t="0" r="0" b="0"/>
                  <wp:docPr id="44" name="Рисунок 44" descr="https://static.my-shop.ru/product/3/273/272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my-shop.ru/product/3/273/272304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4550" cy="844550"/>
                          </a:xfrm>
                          <a:prstGeom prst="rect">
                            <a:avLst/>
                          </a:prstGeom>
                          <a:noFill/>
                          <a:ln>
                            <a:noFill/>
                          </a:ln>
                        </pic:spPr>
                      </pic:pic>
                    </a:graphicData>
                  </a:graphic>
                </wp:inline>
              </w:drawing>
            </w: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 xml:space="preserve">Калькулятор </w:t>
            </w:r>
          </w:p>
          <w:p w:rsidR="007822ED" w:rsidRPr="006F5F39" w:rsidRDefault="007822ED" w:rsidP="00A7579A">
            <w:pPr>
              <w:snapToGrid w:val="0"/>
              <w:rPr>
                <w:rFonts w:cs="Times New Roman"/>
                <w:color w:val="000000" w:themeColor="text1"/>
                <w:sz w:val="20"/>
                <w:szCs w:val="20"/>
                <w:lang w:val="en-US"/>
              </w:rPr>
            </w:pPr>
            <w:r w:rsidRPr="006F5F39">
              <w:rPr>
                <w:rFonts w:cs="Times New Roman"/>
                <w:color w:val="000000" w:themeColor="text1"/>
                <w:sz w:val="20"/>
                <w:szCs w:val="20"/>
              </w:rPr>
              <w:t>«</w:t>
            </w:r>
            <w:r w:rsidRPr="006F5F39">
              <w:rPr>
                <w:rFonts w:cs="Times New Roman"/>
                <w:color w:val="000000" w:themeColor="text1"/>
                <w:sz w:val="20"/>
                <w:szCs w:val="20"/>
                <w:lang w:val="en-US"/>
              </w:rPr>
              <w:t>Citizen</w:t>
            </w:r>
            <w:r w:rsidRPr="006F5F39">
              <w:rPr>
                <w:rFonts w:cs="Times New Roman"/>
                <w:color w:val="000000" w:themeColor="text1"/>
                <w:sz w:val="20"/>
                <w:szCs w:val="20"/>
              </w:rPr>
              <w:t xml:space="preserve"> </w:t>
            </w:r>
            <w:r w:rsidRPr="006F5F39">
              <w:rPr>
                <w:rFonts w:cs="Times New Roman"/>
                <w:color w:val="000000" w:themeColor="text1"/>
                <w:sz w:val="20"/>
                <w:szCs w:val="20"/>
                <w:lang w:val="en-US"/>
              </w:rPr>
              <w:t>SDC</w:t>
            </w:r>
            <w:r w:rsidRPr="006F5F39">
              <w:rPr>
                <w:rFonts w:cs="Times New Roman"/>
                <w:color w:val="000000" w:themeColor="text1"/>
                <w:sz w:val="20"/>
                <w:szCs w:val="20"/>
              </w:rPr>
              <w:t>-888»</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5</w:t>
            </w:r>
          </w:p>
        </w:tc>
        <w:tc>
          <w:tcPr>
            <w:tcW w:w="3685" w:type="dxa"/>
          </w:tcPr>
          <w:p w:rsidR="007822ED" w:rsidRPr="006F5F39" w:rsidRDefault="007822ED" w:rsidP="00A7579A">
            <w:pPr>
              <w:rPr>
                <w:rFonts w:cs="Times New Roman"/>
                <w:b/>
                <w:sz w:val="20"/>
                <w:szCs w:val="20"/>
              </w:rPr>
            </w:pPr>
            <w:r w:rsidRPr="006F5F39">
              <w:rPr>
                <w:rFonts w:cs="Times New Roman"/>
                <w:sz w:val="20"/>
                <w:szCs w:val="20"/>
              </w:rPr>
              <w:t xml:space="preserve">Калькулятор настольный. Материал корпуса: пластик. ЖК – дисплей. Крупные пластиковые клавиши. 12 разрядов. Наличие клавиши (00). </w:t>
            </w:r>
            <w:r w:rsidRPr="006F5F39">
              <w:rPr>
                <w:rFonts w:cs="Times New Roman"/>
                <w:b/>
                <w:sz w:val="20"/>
                <w:szCs w:val="20"/>
              </w:rPr>
              <w:t>Цвет: синий, черный.</w:t>
            </w:r>
          </w:p>
          <w:p w:rsidR="007822ED" w:rsidRPr="006F5F39" w:rsidRDefault="007822ED" w:rsidP="00A7579A">
            <w:pPr>
              <w:rPr>
                <w:rFonts w:cs="Times New Roman"/>
                <w:sz w:val="20"/>
                <w:szCs w:val="20"/>
              </w:rPr>
            </w:pP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72E51274" wp14:editId="5901D33E">
                  <wp:extent cx="771525" cy="771525"/>
                  <wp:effectExtent l="0" t="0" r="9525" b="9525"/>
                  <wp:docPr id="45" name="Рисунок 45" descr="Калькулятор настольный, бухг. &quot;Citizen&quot; sdc-888xbl, 12-разр., с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лькулятор настольный, бухг. &quot;Citizen&quot; sdc-888xbl, 12-разр., синий"/>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Карандаш механический</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50</w:t>
            </w:r>
          </w:p>
        </w:tc>
        <w:tc>
          <w:tcPr>
            <w:tcW w:w="3685" w:type="dxa"/>
          </w:tcPr>
          <w:p w:rsidR="007822ED" w:rsidRPr="006F5F39" w:rsidRDefault="007822ED" w:rsidP="00A7579A">
            <w:pPr>
              <w:rPr>
                <w:rFonts w:cs="Times New Roman"/>
                <w:color w:val="000000" w:themeColor="text1"/>
                <w:sz w:val="20"/>
                <w:szCs w:val="20"/>
              </w:rPr>
            </w:pPr>
            <w:r w:rsidRPr="006F5F39">
              <w:rPr>
                <w:rFonts w:cs="Times New Roman"/>
                <w:sz w:val="20"/>
                <w:szCs w:val="20"/>
              </w:rPr>
              <w:t xml:space="preserve">Пластиковый корпус, стержень 0,5 мм, НВ. Оснащен системой подачи грифеля. На кнопке подачи грифеля должен быть предусмотрен ластик. </w:t>
            </w:r>
            <w:r w:rsidRPr="006F5F39">
              <w:rPr>
                <w:rFonts w:cs="Times New Roman"/>
                <w:b/>
                <w:color w:val="000000" w:themeColor="text1"/>
                <w:sz w:val="20"/>
                <w:szCs w:val="20"/>
              </w:rPr>
              <w:t>Цвет: в ассортименте.</w:t>
            </w:r>
          </w:p>
        </w:tc>
        <w:tc>
          <w:tcPr>
            <w:tcW w:w="2835" w:type="dxa"/>
          </w:tcPr>
          <w:p w:rsidR="007822ED" w:rsidRPr="006F5F39" w:rsidRDefault="007822ED" w:rsidP="00A7579A">
            <w:pPr>
              <w:jc w:val="center"/>
              <w:rPr>
                <w:rFonts w:cs="Times New Roman"/>
                <w:noProof/>
                <w:sz w:val="20"/>
                <w:szCs w:val="20"/>
              </w:rPr>
            </w:pPr>
            <w:r w:rsidRPr="006F5F39">
              <w:rPr>
                <w:rFonts w:cs="Times New Roman"/>
                <w:noProof/>
                <w:sz w:val="20"/>
                <w:szCs w:val="20"/>
                <w:lang w:eastAsia="ru-RU" w:bidi="ar-SA"/>
              </w:rPr>
              <w:drawing>
                <wp:inline distT="0" distB="0" distL="0" distR="0" wp14:anchorId="3611C8F7" wp14:editId="63578498">
                  <wp:extent cx="1586064" cy="536329"/>
                  <wp:effectExtent l="0" t="0" r="0" b="0"/>
                  <wp:docPr id="49" name="Рисунок 49" descr="C:\Users\TIKondratenko\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Kondratenko\Desktop\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970" cy="547794"/>
                          </a:xfrm>
                          <a:prstGeom prst="rect">
                            <a:avLst/>
                          </a:prstGeom>
                          <a:noFill/>
                          <a:ln>
                            <a:noFill/>
                          </a:ln>
                        </pic:spPr>
                      </pic:pic>
                    </a:graphicData>
                  </a:graphic>
                </wp:inline>
              </w:drawing>
            </w: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Клей карандаш</w:t>
            </w:r>
            <w:r w:rsidRPr="006F5F39">
              <w:rPr>
                <w:rFonts w:cs="Times New Roman"/>
                <w:color w:val="000000" w:themeColor="text1"/>
                <w:sz w:val="20"/>
                <w:szCs w:val="20"/>
                <w:lang w:val="en-US"/>
              </w:rPr>
              <w:t xml:space="preserve"> </w:t>
            </w:r>
            <w:r w:rsidRPr="006F5F39">
              <w:rPr>
                <w:rFonts w:cs="Times New Roman"/>
                <w:color w:val="000000" w:themeColor="text1"/>
                <w:sz w:val="20"/>
                <w:szCs w:val="20"/>
              </w:rPr>
              <w:t>«</w:t>
            </w:r>
            <w:r w:rsidRPr="006F5F39">
              <w:rPr>
                <w:rFonts w:cs="Times New Roman"/>
                <w:color w:val="000000" w:themeColor="text1"/>
                <w:sz w:val="20"/>
                <w:szCs w:val="20"/>
                <w:lang w:val="en-US"/>
              </w:rPr>
              <w:t>Erich</w:t>
            </w:r>
            <w:r w:rsidRPr="006F5F39">
              <w:rPr>
                <w:rFonts w:cs="Times New Roman"/>
                <w:color w:val="000000" w:themeColor="text1"/>
                <w:sz w:val="20"/>
                <w:szCs w:val="20"/>
              </w:rPr>
              <w:t xml:space="preserve"> </w:t>
            </w:r>
            <w:r w:rsidRPr="006F5F39">
              <w:rPr>
                <w:rFonts w:cs="Times New Roman"/>
                <w:color w:val="000000" w:themeColor="text1"/>
                <w:sz w:val="20"/>
                <w:szCs w:val="20"/>
                <w:lang w:val="en-US"/>
              </w:rPr>
              <w:t>Krause</w:t>
            </w:r>
            <w:r w:rsidRPr="006F5F39">
              <w:rPr>
                <w:rFonts w:cs="Times New Roman"/>
                <w:color w:val="000000" w:themeColor="text1"/>
                <w:sz w:val="20"/>
                <w:szCs w:val="20"/>
              </w:rPr>
              <w:t>»</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rPr>
                <w:rFonts w:cs="Times New Roman"/>
                <w:sz w:val="20"/>
                <w:szCs w:val="20"/>
              </w:rPr>
            </w:pPr>
            <w:r w:rsidRPr="006F5F39">
              <w:rPr>
                <w:rFonts w:cs="Times New Roman"/>
                <w:sz w:val="20"/>
                <w:szCs w:val="20"/>
              </w:rPr>
              <w:t xml:space="preserve">   30</w:t>
            </w:r>
          </w:p>
        </w:tc>
        <w:tc>
          <w:tcPr>
            <w:tcW w:w="3685" w:type="dxa"/>
          </w:tcPr>
          <w:p w:rsidR="007822ED" w:rsidRPr="006F5F39" w:rsidRDefault="007822ED" w:rsidP="00A7579A">
            <w:pPr>
              <w:rPr>
                <w:rFonts w:cs="Times New Roman"/>
                <w:sz w:val="20"/>
                <w:szCs w:val="20"/>
              </w:rPr>
            </w:pPr>
            <w:r w:rsidRPr="006F5F39">
              <w:rPr>
                <w:rFonts w:cs="Times New Roman"/>
                <w:sz w:val="20"/>
                <w:szCs w:val="20"/>
              </w:rPr>
              <w:t>Клей быстросохнущий</w:t>
            </w:r>
            <w:r w:rsidRPr="006F5F39">
              <w:rPr>
                <w:rFonts w:cs="Times New Roman"/>
                <w:color w:val="000000"/>
                <w:sz w:val="20"/>
                <w:szCs w:val="20"/>
              </w:rPr>
              <w:t xml:space="preserve"> для склеивания бумаги и картона</w:t>
            </w:r>
            <w:r w:rsidRPr="006F5F39">
              <w:rPr>
                <w:rFonts w:cs="Times New Roman"/>
                <w:sz w:val="20"/>
                <w:szCs w:val="20"/>
              </w:rPr>
              <w:t>.</w:t>
            </w:r>
            <w:r w:rsidRPr="006F5F39">
              <w:rPr>
                <w:rFonts w:cs="Times New Roman"/>
                <w:color w:val="000000"/>
                <w:sz w:val="20"/>
                <w:szCs w:val="20"/>
              </w:rPr>
              <w:t xml:space="preserve"> Не токсичен, не должен иметь запаха, не содержит растворителей. Содержит глицерин.</w:t>
            </w:r>
            <w:r w:rsidRPr="006F5F39">
              <w:rPr>
                <w:rFonts w:cs="Times New Roman"/>
                <w:sz w:val="20"/>
                <w:szCs w:val="20"/>
              </w:rPr>
              <w:t xml:space="preserve"> </w:t>
            </w:r>
            <w:r w:rsidRPr="006F5F39">
              <w:rPr>
                <w:rFonts w:cs="Times New Roman"/>
                <w:color w:val="000000"/>
                <w:sz w:val="20"/>
                <w:szCs w:val="20"/>
              </w:rPr>
              <w:t>Вес</w:t>
            </w:r>
            <w:r w:rsidRPr="006F5F39">
              <w:rPr>
                <w:rFonts w:cs="Times New Roman"/>
                <w:sz w:val="20"/>
                <w:szCs w:val="20"/>
              </w:rPr>
              <w:t xml:space="preserve"> не менее 36 гр.</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2F86A565" wp14:editId="5B83D5ED">
                  <wp:extent cx="402469" cy="620395"/>
                  <wp:effectExtent l="5080" t="0" r="3175" b="3175"/>
                  <wp:docPr id="62" name="Рисунок 62" descr="https://kit-hobby.ru/upload/iblock/bc8/bc8765a95ae8dc2608a4cf0de58edc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it-hobby.ru/upload/iblock/bc8/bc8765a95ae8dc2608a4cf0de58edc9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412387" cy="635683"/>
                          </a:xfrm>
                          <a:prstGeom prst="rect">
                            <a:avLst/>
                          </a:prstGeom>
                          <a:noFill/>
                          <a:ln>
                            <a:noFill/>
                          </a:ln>
                        </pic:spPr>
                      </pic:pic>
                    </a:graphicData>
                  </a:graphic>
                </wp:inline>
              </w:drawing>
            </w: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Клейкая лента (скотч)</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30</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Клейкая лента (скотч) упаковочная, </w:t>
            </w:r>
            <w:r w:rsidRPr="006F5F39">
              <w:rPr>
                <w:rFonts w:cs="Times New Roman"/>
                <w:b/>
                <w:sz w:val="20"/>
                <w:szCs w:val="20"/>
              </w:rPr>
              <w:t>прозрачная</w:t>
            </w:r>
            <w:r w:rsidRPr="006F5F39">
              <w:rPr>
                <w:rFonts w:cs="Times New Roman"/>
                <w:sz w:val="20"/>
                <w:szCs w:val="20"/>
              </w:rPr>
              <w:t xml:space="preserve">. Должна обладать высокой механической прочностью. Основа: полипропилен. Клей на основе акрила. Размер: 70-75 мм*66 м. Толщина пленки: 45 мкм. </w:t>
            </w:r>
          </w:p>
        </w:tc>
        <w:tc>
          <w:tcPr>
            <w:tcW w:w="2835" w:type="dxa"/>
            <w:vMerge w:val="restart"/>
          </w:tcPr>
          <w:p w:rsidR="007822ED" w:rsidRPr="006F5F39" w:rsidRDefault="007822ED" w:rsidP="00A7579A">
            <w:pPr>
              <w:jc w:val="center"/>
              <w:rPr>
                <w:rFonts w:cs="Times New Roman"/>
                <w:noProof/>
                <w:sz w:val="20"/>
                <w:szCs w:val="20"/>
              </w:rPr>
            </w:pPr>
            <w:r w:rsidRPr="006F5F39">
              <w:rPr>
                <w:rFonts w:cs="Times New Roman"/>
                <w:noProof/>
                <w:sz w:val="20"/>
                <w:szCs w:val="20"/>
                <w:lang w:eastAsia="ru-RU" w:bidi="ar-SA"/>
              </w:rPr>
              <w:drawing>
                <wp:inline distT="0" distB="0" distL="0" distR="0" wp14:anchorId="6BB2D4D0" wp14:editId="469B2919">
                  <wp:extent cx="835025" cy="835025"/>
                  <wp:effectExtent l="0" t="0" r="3175" b="3175"/>
                  <wp:docPr id="63" name="Рисунок 63" descr="Скотч прозрачный широ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Скотч прозрачный широкий"/>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5025" cy="835025"/>
                          </a:xfrm>
                          <a:prstGeom prst="rect">
                            <a:avLst/>
                          </a:prstGeom>
                          <a:noFill/>
                          <a:ln>
                            <a:noFill/>
                          </a:ln>
                        </pic:spPr>
                      </pic:pic>
                    </a:graphicData>
                  </a:graphic>
                </wp:inline>
              </w:drawing>
            </w: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rPr>
                <w:rFonts w:cs="Times New Roman"/>
                <w:color w:val="000000" w:themeColor="text1"/>
                <w:sz w:val="20"/>
                <w:szCs w:val="20"/>
              </w:rPr>
            </w:pPr>
            <w:r w:rsidRPr="006F5F39">
              <w:rPr>
                <w:rFonts w:cs="Times New Roman"/>
                <w:color w:val="000000" w:themeColor="text1"/>
                <w:sz w:val="20"/>
                <w:szCs w:val="20"/>
              </w:rPr>
              <w:t>Клейкая лента (скотч)</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30</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Клейкая лента (скотч) упаковочная, </w:t>
            </w:r>
            <w:r w:rsidRPr="006F5F39">
              <w:rPr>
                <w:rFonts w:cs="Times New Roman"/>
                <w:b/>
                <w:sz w:val="20"/>
                <w:szCs w:val="20"/>
              </w:rPr>
              <w:t>прозрачная</w:t>
            </w:r>
            <w:r w:rsidRPr="006F5F39">
              <w:rPr>
                <w:rFonts w:cs="Times New Roman"/>
                <w:sz w:val="20"/>
                <w:szCs w:val="20"/>
              </w:rPr>
              <w:t xml:space="preserve">. Должна обладать высокой механической прочностью. Основа: полипропилен. Клей на основе акрила. Размер: 48 мм*132 м. Толщина пленки: 40 мкм. </w:t>
            </w:r>
          </w:p>
        </w:tc>
        <w:tc>
          <w:tcPr>
            <w:tcW w:w="2835" w:type="dxa"/>
            <w:vMerge/>
          </w:tcPr>
          <w:p w:rsidR="007822ED" w:rsidRPr="006F5F39" w:rsidRDefault="007822ED" w:rsidP="00A7579A">
            <w:pPr>
              <w:jc w:val="center"/>
              <w:rPr>
                <w:rFonts w:cs="Times New Roman"/>
                <w:noProof/>
                <w:sz w:val="20"/>
                <w:szCs w:val="20"/>
              </w:rPr>
            </w:pP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rPr>
                <w:rFonts w:cs="Times New Roman"/>
                <w:color w:val="000000" w:themeColor="text1"/>
                <w:sz w:val="20"/>
                <w:szCs w:val="20"/>
              </w:rPr>
            </w:pPr>
            <w:r w:rsidRPr="006F5F39">
              <w:rPr>
                <w:rFonts w:cs="Times New Roman"/>
                <w:color w:val="000000" w:themeColor="text1"/>
                <w:sz w:val="20"/>
                <w:szCs w:val="20"/>
              </w:rPr>
              <w:t>Клейкая лента (скотч)</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3</w:t>
            </w:r>
          </w:p>
        </w:tc>
        <w:tc>
          <w:tcPr>
            <w:tcW w:w="3685" w:type="dxa"/>
          </w:tcPr>
          <w:p w:rsidR="007822ED" w:rsidRPr="006F5F39" w:rsidRDefault="007822ED" w:rsidP="00A7579A">
            <w:pPr>
              <w:rPr>
                <w:rFonts w:cs="Times New Roman"/>
                <w:sz w:val="20"/>
                <w:szCs w:val="20"/>
              </w:rPr>
            </w:pPr>
            <w:r w:rsidRPr="006F5F39">
              <w:rPr>
                <w:rFonts w:cs="Times New Roman"/>
                <w:sz w:val="20"/>
                <w:szCs w:val="20"/>
              </w:rPr>
              <w:t>Скотч двухсторонний. Основа: полипропилен. Ширина ленты должна быть не более 55 мм.</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49846F89" wp14:editId="78B7B13C">
                  <wp:extent cx="542925" cy="542925"/>
                  <wp:effectExtent l="0" t="0" r="9525" b="9525"/>
                  <wp:docPr id="64" name="Рисунок 64" descr="Скотч двухсторонний 30х 5, бесцветный, Kores, ст.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котч двухсторонний 30х 5, бесцветный, Kores, ст.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rPr>
                <w:rFonts w:cs="Times New Roman"/>
                <w:color w:val="000000" w:themeColor="text1"/>
                <w:sz w:val="20"/>
                <w:szCs w:val="20"/>
              </w:rPr>
            </w:pPr>
            <w:r w:rsidRPr="006F5F39">
              <w:rPr>
                <w:rFonts w:cs="Times New Roman"/>
                <w:color w:val="000000" w:themeColor="text1"/>
                <w:sz w:val="20"/>
                <w:szCs w:val="20"/>
              </w:rPr>
              <w:t>Клейкая лента (скотч)</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7</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Клейкая лента (скотч) упаковочная, не прозрачная. Должна обладать высокой механической прочностью. Основа: полипропилен. Клей на основе акрила. Размер: до 76 мм. Толщина пленки: 45 мкм. </w:t>
            </w:r>
            <w:r w:rsidRPr="006F5F39">
              <w:rPr>
                <w:rFonts w:cs="Times New Roman"/>
                <w:b/>
                <w:sz w:val="20"/>
                <w:szCs w:val="20"/>
              </w:rPr>
              <w:t>Цвет: красный или оттенки красного, желтый.</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3A173C2A" wp14:editId="286BEA5B">
                  <wp:extent cx="590550" cy="590550"/>
                  <wp:effectExtent l="0" t="0" r="0" b="0"/>
                  <wp:docPr id="66" name="Рисунок 66" descr="Скотч красный 48мм*66м, 45мк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котч красный 48мм*66м, 45мкм"/>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00832990">
              <w:rPr>
                <w:rFonts w:cs="Times New Roman"/>
                <w:sz w:val="20"/>
                <w:szCs w:val="20"/>
              </w:rPr>
            </w:r>
            <w:r w:rsidR="00832990">
              <w:rPr>
                <w:rFonts w:cs="Times New Roman"/>
                <w:sz w:val="20"/>
                <w:szCs w:val="20"/>
              </w:rPr>
              <w:pict>
                <v:rect id="_x0000_s1031" alt="https://burocrat.com/upload/resize_cache/iblock/110/140_140_1/skotch_48_50mm_66m_oranzhevyy_204_206_60_00.jp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rPr>
                <w:rFonts w:cs="Times New Roman"/>
                <w:color w:val="000000" w:themeColor="text1"/>
                <w:sz w:val="20"/>
                <w:szCs w:val="20"/>
              </w:rPr>
            </w:pPr>
            <w:r w:rsidRPr="006F5F39">
              <w:rPr>
                <w:rFonts w:cs="Times New Roman"/>
                <w:color w:val="000000" w:themeColor="text1"/>
                <w:sz w:val="20"/>
                <w:szCs w:val="20"/>
              </w:rPr>
              <w:t>Клейкая лента (скотч)</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10</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Клейкая лента (скотч) упаковочная, не прозрачная. Должна обладать высокой механической прочностью. Основа: полипропилен. Клей на основе акрила. Размер: до 76 мм. Толщина пленки: 45 мкм. </w:t>
            </w:r>
            <w:r w:rsidRPr="006F5F39">
              <w:rPr>
                <w:rFonts w:cs="Times New Roman"/>
                <w:b/>
                <w:sz w:val="20"/>
                <w:szCs w:val="20"/>
              </w:rPr>
              <w:t xml:space="preserve">Цвет: синий, зеленый, голубой </w:t>
            </w:r>
            <w:r w:rsidRPr="006F5F39">
              <w:rPr>
                <w:rFonts w:cs="Times New Roman"/>
                <w:sz w:val="20"/>
                <w:szCs w:val="20"/>
              </w:rPr>
              <w:t>(не менее двух цветов)</w:t>
            </w:r>
            <w:r w:rsidRPr="006F5F39">
              <w:rPr>
                <w:rFonts w:cs="Times New Roman"/>
                <w:b/>
                <w:sz w:val="20"/>
                <w:szCs w:val="20"/>
              </w:rPr>
              <w:t>.</w:t>
            </w:r>
          </w:p>
        </w:tc>
        <w:tc>
          <w:tcPr>
            <w:tcW w:w="2835" w:type="dxa"/>
          </w:tcPr>
          <w:p w:rsidR="007822ED" w:rsidRPr="006F5F39" w:rsidRDefault="00832990" w:rsidP="00A7579A">
            <w:pPr>
              <w:jc w:val="center"/>
              <w:rPr>
                <w:rFonts w:cs="Times New Roman"/>
                <w:sz w:val="20"/>
                <w:szCs w:val="20"/>
              </w:rPr>
            </w:pPr>
            <w:r>
              <w:rPr>
                <w:rFonts w:cs="Times New Roman"/>
                <w:sz w:val="20"/>
                <w:szCs w:val="20"/>
              </w:rPr>
            </w:r>
            <w:r>
              <w:rPr>
                <w:rFonts w:cs="Times New Roman"/>
                <w:sz w:val="20"/>
                <w:szCs w:val="20"/>
              </w:rPr>
              <w:pict>
                <v:rect id="_x0000_s1030" alt="https://burocrat.com/upload/resize_cache/iblock/110/140_140_1/skotch_48_50mm_66m_oranzhevyy_204_206_60_00.jp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7822ED" w:rsidRPr="006F5F39">
              <w:rPr>
                <w:rFonts w:cs="Times New Roman"/>
                <w:noProof/>
                <w:sz w:val="20"/>
                <w:szCs w:val="20"/>
                <w:lang w:eastAsia="ru-RU" w:bidi="ar-SA"/>
              </w:rPr>
              <w:drawing>
                <wp:inline distT="0" distB="0" distL="0" distR="0" wp14:anchorId="4F0A6965" wp14:editId="5D7A1457">
                  <wp:extent cx="628650" cy="628650"/>
                  <wp:effectExtent l="0" t="0" r="0" b="0"/>
                  <wp:docPr id="71" name="Рисунок 71" descr="http://cdn4.slus.name/96/e9/96e94abf54b811de454d0dc1f2586d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cdn4.slus.name/96/e9/96e94abf54b811de454d0dc1f2586d1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Pr>
                <w:rFonts w:cs="Times New Roman"/>
                <w:sz w:val="20"/>
                <w:szCs w:val="20"/>
              </w:rPr>
            </w:r>
            <w:r>
              <w:rPr>
                <w:rFonts w:cs="Times New Roman"/>
                <w:sz w:val="20"/>
                <w:szCs w:val="20"/>
              </w:rPr>
              <w:pict>
                <v:rect id="_x0000_s1029" alt="https://burocrat.com/upload/resize_cache/iblock/110/140_140_1/skotch_48_50mm_66m_oranzhevyy_204_206_60_00.jp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rPr>
                <w:rFonts w:cs="Times New Roman"/>
                <w:color w:val="000000" w:themeColor="text1"/>
                <w:sz w:val="20"/>
                <w:szCs w:val="20"/>
              </w:rPr>
            </w:pPr>
            <w:r w:rsidRPr="006F5F39">
              <w:rPr>
                <w:rFonts w:cs="Times New Roman"/>
                <w:color w:val="000000" w:themeColor="text1"/>
                <w:sz w:val="20"/>
                <w:szCs w:val="20"/>
              </w:rPr>
              <w:t>Клейкая лента (скотч)</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28</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Клейкая лента (скотч) упаковочная, </w:t>
            </w:r>
            <w:r w:rsidRPr="006F5F39">
              <w:rPr>
                <w:rFonts w:cs="Times New Roman"/>
                <w:b/>
                <w:sz w:val="20"/>
                <w:szCs w:val="20"/>
              </w:rPr>
              <w:t>прозрачная</w:t>
            </w:r>
            <w:r w:rsidRPr="006F5F39">
              <w:rPr>
                <w:rFonts w:cs="Times New Roman"/>
                <w:sz w:val="20"/>
                <w:szCs w:val="20"/>
              </w:rPr>
              <w:t xml:space="preserve">. Должна обладать высокой механической прочностью. Основа: полипропилен. Клей на основе акрила. Размер: 19 мм*33 м. Толщина пленки: 45 мкм. </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2F6B46D7" wp14:editId="41897BE6">
                  <wp:extent cx="469900" cy="469900"/>
                  <wp:effectExtent l="0" t="0" r="6350" b="6350"/>
                  <wp:docPr id="77" name="Рисунок 77" descr="Скотч 19х33, прозрачный, Att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котч 19х33, прозрачный, Attach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Кнопки силовые, гвоздики</w:t>
            </w:r>
          </w:p>
          <w:p w:rsidR="007822ED" w:rsidRPr="006F5F39" w:rsidRDefault="007822ED" w:rsidP="00A7579A">
            <w:pPr>
              <w:snapToGrid w:val="0"/>
              <w:rPr>
                <w:rFonts w:cs="Times New Roman"/>
                <w:color w:val="000000" w:themeColor="text1"/>
                <w:sz w:val="20"/>
                <w:szCs w:val="20"/>
              </w:rPr>
            </w:pP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25</w:t>
            </w:r>
          </w:p>
        </w:tc>
        <w:tc>
          <w:tcPr>
            <w:tcW w:w="3685" w:type="dxa"/>
          </w:tcPr>
          <w:p w:rsidR="007822ED" w:rsidRPr="006F5F39" w:rsidRDefault="007822ED" w:rsidP="00A7579A">
            <w:pPr>
              <w:rPr>
                <w:rFonts w:cs="Times New Roman"/>
                <w:sz w:val="20"/>
                <w:szCs w:val="20"/>
              </w:rPr>
            </w:pPr>
            <w:r w:rsidRPr="006F5F39">
              <w:rPr>
                <w:rFonts w:cs="Times New Roman"/>
                <w:sz w:val="20"/>
                <w:szCs w:val="20"/>
              </w:rPr>
              <w:t>Корпус из цветного пластика. Длина острия не менее 11 мм. Стальное острие. В упаковке не менее 50 шт.</w:t>
            </w:r>
            <w:r w:rsidRPr="006F5F39">
              <w:rPr>
                <w:rFonts w:cs="Times New Roman"/>
                <w:b/>
                <w:sz w:val="20"/>
                <w:szCs w:val="20"/>
              </w:rPr>
              <w:t xml:space="preserve"> Цвет: ассорти.</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5262FF92" wp14:editId="3AF355C9">
                  <wp:extent cx="767878" cy="517820"/>
                  <wp:effectExtent l="0" t="0" r="0" b="0"/>
                  <wp:docPr id="81" name="Рисунок 81" descr="C:\Users\TIKondratenko\Desktop\0_e87fecdde9af076c7e91573f514e1a1c_1486019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IKondratenko\Desktop\0_e87fecdde9af076c7e91573f514e1a1c_148601972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83670" cy="528469"/>
                          </a:xfrm>
                          <a:prstGeom prst="rect">
                            <a:avLst/>
                          </a:prstGeom>
                          <a:noFill/>
                          <a:ln>
                            <a:noFill/>
                          </a:ln>
                        </pic:spPr>
                      </pic:pic>
                    </a:graphicData>
                  </a:graphic>
                </wp:inline>
              </w:drawing>
            </w: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 xml:space="preserve">Корректирующая жидкость </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11</w:t>
            </w:r>
          </w:p>
        </w:tc>
        <w:tc>
          <w:tcPr>
            <w:tcW w:w="3685" w:type="dxa"/>
          </w:tcPr>
          <w:p w:rsidR="007822ED" w:rsidRPr="006F5F39" w:rsidRDefault="007822ED" w:rsidP="00A7579A">
            <w:pPr>
              <w:rPr>
                <w:rFonts w:cs="Times New Roman"/>
                <w:sz w:val="20"/>
                <w:szCs w:val="20"/>
              </w:rPr>
            </w:pPr>
            <w:r w:rsidRPr="006F5F39">
              <w:rPr>
                <w:rFonts w:cs="Times New Roman"/>
                <w:sz w:val="20"/>
                <w:szCs w:val="20"/>
              </w:rPr>
              <w:t>Корректирующая жидкость применяется для корректировки всех типов документов. Должна ложится ровным гладким слоем, создавать непрозрачное покрытие, иметь быстросохнущую основу. Вид кисточки — ворс. Объем флакона не менее 20 мл.</w:t>
            </w:r>
          </w:p>
        </w:tc>
        <w:tc>
          <w:tcPr>
            <w:tcW w:w="2835" w:type="dxa"/>
          </w:tcPr>
          <w:p w:rsidR="007822ED" w:rsidRPr="006F5F39" w:rsidRDefault="007822ED" w:rsidP="00A7579A">
            <w:pPr>
              <w:jc w:val="right"/>
              <w:rPr>
                <w:rFonts w:cs="Times New Roman"/>
                <w:sz w:val="20"/>
                <w:szCs w:val="20"/>
              </w:rPr>
            </w:pPr>
            <w:r w:rsidRPr="006F5F39">
              <w:rPr>
                <w:rFonts w:cs="Times New Roman"/>
                <w:noProof/>
                <w:sz w:val="20"/>
                <w:szCs w:val="20"/>
                <w:lang w:eastAsia="ru-RU" w:bidi="ar-SA"/>
              </w:rPr>
              <w:drawing>
                <wp:inline distT="0" distB="0" distL="0" distR="0" wp14:anchorId="242EE061" wp14:editId="3562B358">
                  <wp:extent cx="1212739" cy="622097"/>
                  <wp:effectExtent l="0" t="0" r="6985" b="6985"/>
                  <wp:docPr id="87" name="Рисунок 87" descr="C:\Users\TIKondratenko\Desktop\245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IKondratenko\Desktop\245400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44898" cy="638593"/>
                          </a:xfrm>
                          <a:prstGeom prst="rect">
                            <a:avLst/>
                          </a:prstGeom>
                          <a:noFill/>
                          <a:ln>
                            <a:noFill/>
                          </a:ln>
                        </pic:spPr>
                      </pic:pic>
                    </a:graphicData>
                  </a:graphic>
                </wp:inline>
              </w:drawing>
            </w: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Корректирующая лента «</w:t>
            </w:r>
            <w:r w:rsidRPr="006F5F39">
              <w:rPr>
                <w:rFonts w:cs="Times New Roman"/>
                <w:color w:val="000000" w:themeColor="text1"/>
                <w:sz w:val="20"/>
                <w:szCs w:val="20"/>
                <w:lang w:val="en-US"/>
              </w:rPr>
              <w:t>Kores</w:t>
            </w:r>
            <w:r w:rsidRPr="006F5F39">
              <w:rPr>
                <w:rFonts w:cs="Times New Roman"/>
                <w:color w:val="000000" w:themeColor="text1"/>
                <w:sz w:val="20"/>
                <w:szCs w:val="20"/>
              </w:rPr>
              <w:t xml:space="preserve">» </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50</w:t>
            </w:r>
          </w:p>
        </w:tc>
        <w:tc>
          <w:tcPr>
            <w:tcW w:w="3685" w:type="dxa"/>
          </w:tcPr>
          <w:p w:rsidR="007822ED" w:rsidRPr="006F5F39" w:rsidRDefault="007822ED" w:rsidP="00A7579A">
            <w:pPr>
              <w:rPr>
                <w:rFonts w:cs="Times New Roman"/>
                <w:sz w:val="20"/>
                <w:szCs w:val="20"/>
              </w:rPr>
            </w:pPr>
            <w:r w:rsidRPr="006F5F39">
              <w:rPr>
                <w:rFonts w:cs="Times New Roman"/>
                <w:sz w:val="20"/>
                <w:szCs w:val="20"/>
              </w:rPr>
              <w:t>Корректирующая лента на колесиках предназначена для исправления строчного текста на любом типе бумаги. Не требует длительного высыхания. Длина и ширина ленты не менее 14,5 м * 4,2 мм.</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26870319" wp14:editId="248E9E8A">
                  <wp:extent cx="692150" cy="530582"/>
                  <wp:effectExtent l="0" t="0" r="0" b="3175"/>
                  <wp:docPr id="89" name="Рисунок 89" descr="C:\Users\TIKondratenko\Desktop\9186672574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IKondratenko\Desktop\918667257449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08000" cy="542732"/>
                          </a:xfrm>
                          <a:prstGeom prst="rect">
                            <a:avLst/>
                          </a:prstGeom>
                          <a:noFill/>
                          <a:ln>
                            <a:noFill/>
                          </a:ln>
                        </pic:spPr>
                      </pic:pic>
                    </a:graphicData>
                  </a:graphic>
                </wp:inline>
              </w:drawing>
            </w: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Корректирующая ручка</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5</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Корректирующая ручка предназначена для точечных исправлений на любом типе бумаги. Основа должна быть быстросохнущая, без резкого запаха. Диаметр шарика 1 мм. Прозрачный колпачок должен защищать наконечник от высыхания. Объем не менее 6 мл. </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0E64E06A" wp14:editId="4F01F289">
                  <wp:extent cx="685800" cy="685800"/>
                  <wp:effectExtent l="0" t="0" r="0" b="0"/>
                  <wp:docPr id="90" name="Рисунок 90" descr="C:\Users\TIKondratenko\Desktop\9288266219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IKondratenko\Desktop\928826621955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Ластик</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5</w:t>
            </w:r>
          </w:p>
        </w:tc>
        <w:tc>
          <w:tcPr>
            <w:tcW w:w="3685" w:type="dxa"/>
          </w:tcPr>
          <w:p w:rsidR="007822ED" w:rsidRPr="006F5F39" w:rsidRDefault="007822ED" w:rsidP="00A7579A">
            <w:pPr>
              <w:rPr>
                <w:rFonts w:cs="Times New Roman"/>
                <w:sz w:val="20"/>
                <w:szCs w:val="20"/>
              </w:rPr>
            </w:pPr>
            <w:r w:rsidRPr="006F5F39">
              <w:rPr>
                <w:rFonts w:cs="Times New Roman"/>
                <w:color w:val="000000" w:themeColor="text1"/>
                <w:sz w:val="20"/>
                <w:szCs w:val="20"/>
              </w:rPr>
              <w:t xml:space="preserve">Ластик для удаления </w:t>
            </w:r>
            <w:hyperlink r:id="rId47" w:tooltip="Карандаш" w:history="1">
              <w:r w:rsidRPr="006F5F39">
                <w:rPr>
                  <w:rStyle w:val="a7"/>
                  <w:rFonts w:cs="Times New Roman"/>
                  <w:color w:val="000000" w:themeColor="text1"/>
                  <w:sz w:val="20"/>
                  <w:szCs w:val="20"/>
                </w:rPr>
                <w:t>карандашных</w:t>
              </w:r>
            </w:hyperlink>
            <w:r w:rsidRPr="006F5F39">
              <w:rPr>
                <w:rFonts w:cs="Times New Roman"/>
                <w:color w:val="000000" w:themeColor="text1"/>
                <w:sz w:val="20"/>
                <w:szCs w:val="20"/>
              </w:rPr>
              <w:t xml:space="preserve"> (и иногда чернильных) надписей с бумаги и других поверхностей для письма. Материал: винил, мягкий. Форма: прямоугольная. </w:t>
            </w:r>
            <w:r w:rsidRPr="006F5F39">
              <w:rPr>
                <w:rFonts w:cs="Times New Roman"/>
                <w:b/>
                <w:color w:val="000000" w:themeColor="text1"/>
                <w:sz w:val="20"/>
                <w:szCs w:val="20"/>
              </w:rPr>
              <w:t>Цвет: белый.</w:t>
            </w:r>
            <w:r w:rsidRPr="006F5F39">
              <w:rPr>
                <w:rFonts w:cs="Times New Roman"/>
                <w:color w:val="000000" w:themeColor="text1"/>
                <w:sz w:val="20"/>
                <w:szCs w:val="20"/>
              </w:rPr>
              <w:t xml:space="preserve"> </w:t>
            </w:r>
          </w:p>
        </w:tc>
        <w:tc>
          <w:tcPr>
            <w:tcW w:w="2835" w:type="dxa"/>
          </w:tcPr>
          <w:p w:rsidR="007822ED" w:rsidRPr="006F5F39" w:rsidRDefault="007822ED" w:rsidP="00A7579A">
            <w:pPr>
              <w:jc w:val="center"/>
              <w:rPr>
                <w:rFonts w:cs="Times New Roman"/>
                <w:noProof/>
                <w:sz w:val="20"/>
                <w:szCs w:val="20"/>
              </w:rPr>
            </w:pPr>
            <w:r w:rsidRPr="006F5F39">
              <w:rPr>
                <w:rFonts w:cs="Times New Roman"/>
                <w:noProof/>
                <w:sz w:val="20"/>
                <w:szCs w:val="20"/>
                <w:lang w:eastAsia="ru-RU" w:bidi="ar-SA"/>
              </w:rPr>
              <w:drawing>
                <wp:inline distT="0" distB="0" distL="0" distR="0" wp14:anchorId="18C25C2C" wp14:editId="7356B4C3">
                  <wp:extent cx="412750" cy="412750"/>
                  <wp:effectExtent l="0" t="0" r="6350" b="6350"/>
                  <wp:docPr id="91" name="Рисунок 91" descr="http://do-sketch.ru/images/detailed/9/188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sketch.ru/images/detailed/9/18864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 xml:space="preserve">Лезвия для ножей </w:t>
            </w:r>
          </w:p>
        </w:tc>
        <w:tc>
          <w:tcPr>
            <w:tcW w:w="709" w:type="dxa"/>
          </w:tcPr>
          <w:p w:rsidR="007822ED" w:rsidRPr="006F5F39" w:rsidRDefault="007822ED" w:rsidP="00A7579A">
            <w:pPr>
              <w:snapToGrid w:val="0"/>
              <w:jc w:val="center"/>
              <w:rPr>
                <w:rFonts w:cs="Times New Roman"/>
                <w:sz w:val="20"/>
                <w:szCs w:val="20"/>
              </w:rPr>
            </w:pPr>
            <w:proofErr w:type="spellStart"/>
            <w:r w:rsidRPr="006F5F39">
              <w:rPr>
                <w:rFonts w:cs="Times New Roman"/>
                <w:sz w:val="20"/>
                <w:szCs w:val="20"/>
              </w:rPr>
              <w:t>упак</w:t>
            </w:r>
            <w:proofErr w:type="spellEnd"/>
            <w:r w:rsidRPr="006F5F39">
              <w:rPr>
                <w:rFonts w:cs="Times New Roman"/>
                <w:sz w:val="20"/>
                <w:szCs w:val="20"/>
              </w:rPr>
              <w:t>.</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15</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Лезвия для ножей, металлическое, в пластиковом пенале. Для </w:t>
            </w:r>
            <w:proofErr w:type="spellStart"/>
            <w:r w:rsidRPr="006F5F39">
              <w:rPr>
                <w:rFonts w:cs="Times New Roman"/>
                <w:sz w:val="20"/>
                <w:szCs w:val="20"/>
              </w:rPr>
              <w:t>самообламывания</w:t>
            </w:r>
            <w:proofErr w:type="spellEnd"/>
            <w:r w:rsidRPr="006F5F39">
              <w:rPr>
                <w:rFonts w:cs="Times New Roman"/>
                <w:sz w:val="20"/>
                <w:szCs w:val="20"/>
              </w:rPr>
              <w:t xml:space="preserve"> точно по метке на лезвии должна быть лазерная гравировка. </w:t>
            </w:r>
            <w:r w:rsidRPr="006F5F39">
              <w:rPr>
                <w:rFonts w:cs="Times New Roman"/>
                <w:b/>
                <w:sz w:val="20"/>
                <w:szCs w:val="20"/>
              </w:rPr>
              <w:t>Ширина лезвия: 18 мм</w:t>
            </w:r>
            <w:r w:rsidRPr="006F5F39">
              <w:rPr>
                <w:rFonts w:cs="Times New Roman"/>
                <w:sz w:val="20"/>
                <w:szCs w:val="20"/>
              </w:rPr>
              <w:t xml:space="preserve">. В комплекте не менее 10 лезвий. </w:t>
            </w:r>
          </w:p>
        </w:tc>
        <w:tc>
          <w:tcPr>
            <w:tcW w:w="2835" w:type="dxa"/>
            <w:vMerge w:val="restart"/>
            <w:vAlign w:val="center"/>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60618031" wp14:editId="177FD29C">
                  <wp:extent cx="933450" cy="551584"/>
                  <wp:effectExtent l="0" t="0" r="0" b="1270"/>
                  <wp:docPr id="96" name="Рисунок 96" descr="Лезвия запасные, 18мм Attache, уп.10шт., ст.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езвия запасные, 18мм Attache, уп.10шт., ст.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4438" cy="558077"/>
                          </a:xfrm>
                          <a:prstGeom prst="rect">
                            <a:avLst/>
                          </a:prstGeom>
                          <a:noFill/>
                          <a:ln>
                            <a:noFill/>
                          </a:ln>
                        </pic:spPr>
                      </pic:pic>
                    </a:graphicData>
                  </a:graphic>
                </wp:inline>
              </w:drawing>
            </w: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Лезвия для ножей</w:t>
            </w:r>
          </w:p>
        </w:tc>
        <w:tc>
          <w:tcPr>
            <w:tcW w:w="709" w:type="dxa"/>
          </w:tcPr>
          <w:p w:rsidR="007822ED" w:rsidRPr="006F5F39" w:rsidRDefault="007822ED" w:rsidP="00A7579A">
            <w:pPr>
              <w:snapToGrid w:val="0"/>
              <w:jc w:val="center"/>
              <w:rPr>
                <w:rFonts w:cs="Times New Roman"/>
                <w:sz w:val="20"/>
                <w:szCs w:val="20"/>
              </w:rPr>
            </w:pPr>
            <w:proofErr w:type="spellStart"/>
            <w:r w:rsidRPr="006F5F39">
              <w:rPr>
                <w:rFonts w:cs="Times New Roman"/>
                <w:sz w:val="20"/>
                <w:szCs w:val="20"/>
              </w:rPr>
              <w:t>упак</w:t>
            </w:r>
            <w:proofErr w:type="spellEnd"/>
            <w:r w:rsidRPr="006F5F39">
              <w:rPr>
                <w:rFonts w:cs="Times New Roman"/>
                <w:sz w:val="20"/>
                <w:szCs w:val="20"/>
              </w:rPr>
              <w:t>.</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10</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Лезвия для ножей, металлическое, в пластиковом пенале. Для </w:t>
            </w:r>
            <w:proofErr w:type="spellStart"/>
            <w:r w:rsidRPr="006F5F39">
              <w:rPr>
                <w:rFonts w:cs="Times New Roman"/>
                <w:sz w:val="20"/>
                <w:szCs w:val="20"/>
              </w:rPr>
              <w:t>самообламывания</w:t>
            </w:r>
            <w:proofErr w:type="spellEnd"/>
            <w:r w:rsidRPr="006F5F39">
              <w:rPr>
                <w:rFonts w:cs="Times New Roman"/>
                <w:sz w:val="20"/>
                <w:szCs w:val="20"/>
              </w:rPr>
              <w:t xml:space="preserve"> точно по метке на лезвии должна быть лазерная гравировка. </w:t>
            </w:r>
            <w:r w:rsidRPr="006F5F39">
              <w:rPr>
                <w:rFonts w:cs="Times New Roman"/>
                <w:b/>
                <w:sz w:val="20"/>
                <w:szCs w:val="20"/>
              </w:rPr>
              <w:t>Ширина лезвия: 9 мм</w:t>
            </w:r>
            <w:r w:rsidRPr="006F5F39">
              <w:rPr>
                <w:rFonts w:cs="Times New Roman"/>
                <w:sz w:val="20"/>
                <w:szCs w:val="20"/>
              </w:rPr>
              <w:t>. В комплекте не менее 10 лезвий.</w:t>
            </w:r>
          </w:p>
        </w:tc>
        <w:tc>
          <w:tcPr>
            <w:tcW w:w="2835" w:type="dxa"/>
            <w:vMerge/>
          </w:tcPr>
          <w:p w:rsidR="007822ED" w:rsidRPr="006F5F39" w:rsidRDefault="007822ED" w:rsidP="00A7579A">
            <w:pPr>
              <w:jc w:val="center"/>
              <w:rPr>
                <w:rFonts w:cs="Times New Roman"/>
                <w:noProof/>
                <w:sz w:val="20"/>
                <w:szCs w:val="20"/>
              </w:rPr>
            </w:pP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Лоток для бумаг</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3</w:t>
            </w:r>
          </w:p>
        </w:tc>
        <w:tc>
          <w:tcPr>
            <w:tcW w:w="3685" w:type="dxa"/>
          </w:tcPr>
          <w:p w:rsidR="007822ED" w:rsidRPr="006F5F39" w:rsidRDefault="007822ED" w:rsidP="00A7579A">
            <w:pPr>
              <w:rPr>
                <w:rFonts w:cs="Times New Roman"/>
                <w:sz w:val="20"/>
                <w:szCs w:val="20"/>
              </w:rPr>
            </w:pPr>
            <w:r w:rsidRPr="006F5F39">
              <w:rPr>
                <w:rFonts w:cs="Times New Roman"/>
                <w:sz w:val="20"/>
                <w:szCs w:val="20"/>
              </w:rPr>
              <w:t>Лоток горизонтальный для бумаг 3-х уровневый. Материал: пластик. Для бумаг формата А4</w:t>
            </w:r>
            <w:r w:rsidRPr="006F5F39">
              <w:rPr>
                <w:rFonts w:cs="Times New Roman"/>
                <w:b/>
                <w:sz w:val="20"/>
                <w:szCs w:val="20"/>
              </w:rPr>
              <w:t>. Цвет: черный.</w:t>
            </w:r>
          </w:p>
          <w:p w:rsidR="007822ED" w:rsidRPr="006F5F39" w:rsidRDefault="007822ED" w:rsidP="00A7579A">
            <w:pPr>
              <w:jc w:val="center"/>
              <w:rPr>
                <w:rFonts w:cs="Times New Roman"/>
                <w:sz w:val="20"/>
                <w:szCs w:val="20"/>
              </w:rPr>
            </w:pP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1DBF7959" wp14:editId="559F1A88">
                  <wp:extent cx="676275" cy="676275"/>
                  <wp:effectExtent l="0" t="0" r="9525" b="9525"/>
                  <wp:docPr id="97" name="Рисунок 97" descr="http://cdn2.slus.name/fe/9a/fe9aa265bd17b72ff2ff6e7584ad78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cdn2.slus.name/fe/9a/fe9aa265bd17b72ff2ff6e7584ad78c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pStyle w:val="af9"/>
              <w:rPr>
                <w:rFonts w:cs="Times New Roman"/>
                <w:sz w:val="20"/>
                <w:szCs w:val="20"/>
              </w:rPr>
            </w:pPr>
            <w:r w:rsidRPr="006F5F39">
              <w:rPr>
                <w:rFonts w:cs="Times New Roman"/>
                <w:sz w:val="20"/>
                <w:szCs w:val="20"/>
              </w:rPr>
              <w:t>Лоток для бумаг «</w:t>
            </w:r>
            <w:proofErr w:type="spellStart"/>
            <w:r w:rsidRPr="006F5F39">
              <w:rPr>
                <w:rFonts w:cs="Times New Roman"/>
                <w:sz w:val="20"/>
                <w:szCs w:val="20"/>
              </w:rPr>
              <w:t>Erich</w:t>
            </w:r>
            <w:proofErr w:type="spellEnd"/>
            <w:r w:rsidRPr="006F5F39">
              <w:rPr>
                <w:rFonts w:cs="Times New Roman"/>
                <w:sz w:val="20"/>
                <w:szCs w:val="20"/>
              </w:rPr>
              <w:t xml:space="preserve"> </w:t>
            </w:r>
            <w:proofErr w:type="spellStart"/>
            <w:r w:rsidRPr="006F5F39">
              <w:rPr>
                <w:rFonts w:cs="Times New Roman"/>
                <w:sz w:val="20"/>
                <w:szCs w:val="20"/>
              </w:rPr>
              <w:t>Krause</w:t>
            </w:r>
            <w:proofErr w:type="spellEnd"/>
            <w:r w:rsidRPr="006F5F39">
              <w:rPr>
                <w:rFonts w:cs="Times New Roman"/>
                <w:sz w:val="20"/>
                <w:szCs w:val="20"/>
              </w:rPr>
              <w:t>»</w:t>
            </w:r>
          </w:p>
          <w:p w:rsidR="007822ED" w:rsidRPr="006F5F39" w:rsidRDefault="007822ED" w:rsidP="00A7579A">
            <w:pPr>
              <w:pStyle w:val="af9"/>
              <w:rPr>
                <w:rFonts w:cs="Times New Roman"/>
                <w:sz w:val="20"/>
                <w:szCs w:val="20"/>
              </w:rPr>
            </w:pP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3</w:t>
            </w:r>
          </w:p>
        </w:tc>
        <w:tc>
          <w:tcPr>
            <w:tcW w:w="3685" w:type="dxa"/>
          </w:tcPr>
          <w:p w:rsidR="007822ED" w:rsidRPr="006F5F39" w:rsidRDefault="007822ED" w:rsidP="00A7579A">
            <w:pPr>
              <w:rPr>
                <w:rFonts w:cs="Times New Roman"/>
                <w:sz w:val="20"/>
                <w:szCs w:val="20"/>
              </w:rPr>
            </w:pPr>
            <w:r w:rsidRPr="006F5F39">
              <w:rPr>
                <w:rFonts w:cs="Times New Roman"/>
                <w:sz w:val="20"/>
                <w:szCs w:val="20"/>
              </w:rPr>
              <w:t>Лоток горизонтальный для бумаг 3-х уровневый. Материал: металл. Корпус: перфорированный.</w:t>
            </w:r>
            <w:r w:rsidRPr="006F5F39">
              <w:rPr>
                <w:rFonts w:cs="Times New Roman"/>
                <w:b/>
                <w:sz w:val="20"/>
                <w:szCs w:val="20"/>
              </w:rPr>
              <w:t xml:space="preserve"> </w:t>
            </w:r>
            <w:r w:rsidRPr="006F5F39">
              <w:rPr>
                <w:rFonts w:cs="Times New Roman"/>
                <w:sz w:val="20"/>
                <w:szCs w:val="20"/>
              </w:rPr>
              <w:t>Для бумаг формата А4</w:t>
            </w:r>
            <w:r w:rsidRPr="006F5F39">
              <w:rPr>
                <w:rFonts w:cs="Times New Roman"/>
                <w:b/>
                <w:sz w:val="20"/>
                <w:szCs w:val="20"/>
              </w:rPr>
              <w:t>. Цвет: черный, серебристый.</w:t>
            </w:r>
          </w:p>
          <w:p w:rsidR="007822ED" w:rsidRPr="006F5F39" w:rsidRDefault="007822ED" w:rsidP="00A7579A">
            <w:pPr>
              <w:rPr>
                <w:rFonts w:cs="Times New Roman"/>
                <w:sz w:val="20"/>
                <w:szCs w:val="20"/>
              </w:rPr>
            </w:pPr>
          </w:p>
        </w:tc>
        <w:tc>
          <w:tcPr>
            <w:tcW w:w="2835" w:type="dxa"/>
          </w:tcPr>
          <w:p w:rsidR="007822ED" w:rsidRPr="006F5F39" w:rsidRDefault="007822ED" w:rsidP="00A7579A">
            <w:pPr>
              <w:jc w:val="center"/>
              <w:rPr>
                <w:rFonts w:cs="Times New Roman"/>
                <w:noProof/>
                <w:sz w:val="20"/>
                <w:szCs w:val="20"/>
              </w:rPr>
            </w:pPr>
            <w:r w:rsidRPr="006F5F39">
              <w:rPr>
                <w:rFonts w:cs="Times New Roman"/>
                <w:noProof/>
                <w:sz w:val="20"/>
                <w:szCs w:val="20"/>
                <w:lang w:eastAsia="ru-RU" w:bidi="ar-SA"/>
              </w:rPr>
              <w:drawing>
                <wp:inline distT="0" distB="0" distL="0" distR="0" wp14:anchorId="53C9AD05" wp14:editId="7AFF7BF1">
                  <wp:extent cx="847725" cy="729985"/>
                  <wp:effectExtent l="0" t="0" r="0" b="0"/>
                  <wp:docPr id="98" name="Рисунок 98" descr="http://planeta35.ru/catalog/media/kancelyarim/f/9/5630c8bc096f9.jpg?v=146494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planeta35.ru/catalog/media/kancelyarim/f/9/5630c8bc096f9.jpg?v=146494549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58823" cy="739542"/>
                          </a:xfrm>
                          <a:prstGeom prst="rect">
                            <a:avLst/>
                          </a:prstGeom>
                          <a:noFill/>
                          <a:ln>
                            <a:noFill/>
                          </a:ln>
                        </pic:spPr>
                      </pic:pic>
                    </a:graphicData>
                  </a:graphic>
                </wp:inline>
              </w:drawing>
            </w:r>
          </w:p>
        </w:tc>
      </w:tr>
      <w:tr w:rsidR="007822ED" w:rsidRPr="006F5F39" w:rsidTr="00C558D6">
        <w:trPr>
          <w:trHeight w:val="1258"/>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pStyle w:val="af9"/>
              <w:rPr>
                <w:rFonts w:cs="Times New Roman"/>
                <w:sz w:val="20"/>
                <w:szCs w:val="20"/>
              </w:rPr>
            </w:pPr>
            <w:r w:rsidRPr="006F5F39">
              <w:rPr>
                <w:rFonts w:cs="Times New Roman"/>
                <w:sz w:val="20"/>
                <w:szCs w:val="20"/>
              </w:rPr>
              <w:t>Маркер перманентный</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10</w:t>
            </w:r>
          </w:p>
        </w:tc>
        <w:tc>
          <w:tcPr>
            <w:tcW w:w="3685" w:type="dxa"/>
          </w:tcPr>
          <w:p w:rsidR="007822ED" w:rsidRPr="006F5F39" w:rsidRDefault="007822ED" w:rsidP="00A7579A">
            <w:pPr>
              <w:pStyle w:val="af9"/>
              <w:rPr>
                <w:rFonts w:cs="Times New Roman"/>
                <w:sz w:val="20"/>
                <w:szCs w:val="20"/>
              </w:rPr>
            </w:pPr>
            <w:r w:rsidRPr="006F5F39">
              <w:rPr>
                <w:rFonts w:cs="Times New Roman"/>
                <w:sz w:val="20"/>
                <w:szCs w:val="20"/>
              </w:rPr>
              <w:t xml:space="preserve">Маркер перманентный предназначен для нанесения надписей на любую поверхность. </w:t>
            </w:r>
            <w:r w:rsidRPr="006F5F39">
              <w:rPr>
                <w:rFonts w:cs="Times New Roman"/>
                <w:color w:val="000000" w:themeColor="text1"/>
                <w:sz w:val="20"/>
                <w:szCs w:val="20"/>
              </w:rPr>
              <w:t xml:space="preserve">Материал корпуса: пластик. </w:t>
            </w:r>
            <w:r w:rsidRPr="006F5F39">
              <w:rPr>
                <w:rFonts w:cs="Times New Roman"/>
                <w:sz w:val="20"/>
                <w:szCs w:val="20"/>
              </w:rPr>
              <w:t xml:space="preserve">Чернила после нанесения должны быстро высыхать и не стираться. </w:t>
            </w:r>
            <w:r w:rsidRPr="006F5F39">
              <w:rPr>
                <w:rFonts w:cs="Times New Roman"/>
                <w:color w:val="000000" w:themeColor="text1"/>
                <w:sz w:val="20"/>
                <w:szCs w:val="20"/>
              </w:rPr>
              <w:t xml:space="preserve">Не токсичен. Толщина линии письма </w:t>
            </w:r>
            <w:r w:rsidRPr="006F5F39">
              <w:rPr>
                <w:rFonts w:cs="Times New Roman"/>
                <w:sz w:val="20"/>
                <w:szCs w:val="20"/>
              </w:rPr>
              <w:t xml:space="preserve">не менее 3 </w:t>
            </w:r>
            <w:r w:rsidRPr="006F5F39">
              <w:rPr>
                <w:rFonts w:cs="Times New Roman"/>
                <w:color w:val="000000" w:themeColor="text1"/>
                <w:sz w:val="20"/>
                <w:szCs w:val="20"/>
              </w:rPr>
              <w:t xml:space="preserve">мм. </w:t>
            </w:r>
            <w:r w:rsidRPr="006F5F39">
              <w:rPr>
                <w:rFonts w:cs="Times New Roman"/>
                <w:sz w:val="20"/>
                <w:szCs w:val="20"/>
              </w:rPr>
              <w:t xml:space="preserve">Цвет: черный. </w:t>
            </w:r>
          </w:p>
        </w:tc>
        <w:tc>
          <w:tcPr>
            <w:tcW w:w="2835" w:type="dxa"/>
          </w:tcPr>
          <w:p w:rsidR="007822ED" w:rsidRPr="006F5F39" w:rsidRDefault="007822ED" w:rsidP="00A7579A">
            <w:pPr>
              <w:pStyle w:val="af9"/>
              <w:jc w:val="center"/>
              <w:rPr>
                <w:rFonts w:cs="Times New Roman"/>
                <w:noProof/>
                <w:sz w:val="20"/>
                <w:szCs w:val="20"/>
              </w:rPr>
            </w:pPr>
            <w:r w:rsidRPr="006F5F39">
              <w:rPr>
                <w:rFonts w:cs="Times New Roman"/>
                <w:noProof/>
                <w:sz w:val="20"/>
                <w:szCs w:val="20"/>
                <w:lang w:eastAsia="ru-RU" w:bidi="ar-SA"/>
              </w:rPr>
              <w:drawing>
                <wp:inline distT="0" distB="0" distL="0" distR="0" wp14:anchorId="3642D8AB" wp14:editId="3D7EE55F">
                  <wp:extent cx="554787" cy="1166266"/>
                  <wp:effectExtent l="304800" t="0" r="283845" b="0"/>
                  <wp:docPr id="99" name="Рисунок 99" descr="C:\Users\TIKondratenko\Desktop\101889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IKondratenko\Desktop\101889221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554787" cy="1166266"/>
                          </a:xfrm>
                          <a:prstGeom prst="rect">
                            <a:avLst/>
                          </a:prstGeom>
                          <a:noFill/>
                          <a:ln>
                            <a:noFill/>
                          </a:ln>
                        </pic:spPr>
                      </pic:pic>
                    </a:graphicData>
                  </a:graphic>
                </wp:inline>
              </w:drawing>
            </w: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eastAsia="Calibri" w:cs="Times New Roman"/>
                <w:bCs/>
                <w:color w:val="000000" w:themeColor="text1"/>
                <w:sz w:val="20"/>
                <w:szCs w:val="20"/>
              </w:rPr>
              <w:t>Выделитель текста</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20</w:t>
            </w:r>
          </w:p>
        </w:tc>
        <w:tc>
          <w:tcPr>
            <w:tcW w:w="3685" w:type="dxa"/>
          </w:tcPr>
          <w:p w:rsidR="007822ED" w:rsidRPr="006F5F39" w:rsidRDefault="007822ED" w:rsidP="00A7579A">
            <w:pPr>
              <w:rPr>
                <w:rFonts w:cs="Times New Roman"/>
                <w:sz w:val="20"/>
                <w:szCs w:val="20"/>
              </w:rPr>
            </w:pPr>
            <w:r w:rsidRPr="006F5F39">
              <w:rPr>
                <w:rFonts w:eastAsia="Calibri" w:cs="Times New Roman"/>
                <w:bCs/>
                <w:sz w:val="20"/>
                <w:szCs w:val="20"/>
              </w:rPr>
              <w:t>Выделитель текста</w:t>
            </w:r>
            <w:r w:rsidRPr="006F5F39">
              <w:rPr>
                <w:rFonts w:cs="Times New Roman"/>
                <w:sz w:val="20"/>
                <w:szCs w:val="20"/>
              </w:rPr>
              <w:t xml:space="preserve">. </w:t>
            </w:r>
            <w:r w:rsidRPr="006F5F39">
              <w:rPr>
                <w:rFonts w:cs="Times New Roman"/>
                <w:color w:val="000000" w:themeColor="text1"/>
                <w:sz w:val="20"/>
                <w:szCs w:val="20"/>
              </w:rPr>
              <w:t xml:space="preserve">Материал корпуса: пластик. Не токсичен. Наконечник: </w:t>
            </w:r>
            <w:r w:rsidRPr="006F5F39">
              <w:rPr>
                <w:rFonts w:cs="Times New Roman"/>
                <w:bCs/>
                <w:color w:val="000000" w:themeColor="text1"/>
                <w:sz w:val="20"/>
                <w:szCs w:val="20"/>
              </w:rPr>
              <w:t>скошенный</w:t>
            </w:r>
            <w:r w:rsidRPr="006F5F39">
              <w:rPr>
                <w:rFonts w:cs="Times New Roman"/>
                <w:color w:val="000000" w:themeColor="text1"/>
                <w:sz w:val="20"/>
                <w:szCs w:val="20"/>
              </w:rPr>
              <w:t xml:space="preserve">. Чернила быстросохнущие. Толщина линии письма: 1-4 мм. </w:t>
            </w:r>
            <w:r w:rsidRPr="006F5F39">
              <w:rPr>
                <w:rFonts w:cs="Times New Roman"/>
                <w:b/>
                <w:sz w:val="20"/>
                <w:szCs w:val="20"/>
              </w:rPr>
              <w:t>Цвет: синий.</w:t>
            </w:r>
          </w:p>
        </w:tc>
        <w:tc>
          <w:tcPr>
            <w:tcW w:w="2835" w:type="dxa"/>
          </w:tcPr>
          <w:p w:rsidR="007822ED" w:rsidRPr="006F5F39" w:rsidRDefault="007822ED" w:rsidP="00A7579A">
            <w:pPr>
              <w:jc w:val="center"/>
              <w:rPr>
                <w:rFonts w:cs="Times New Roman"/>
                <w:noProof/>
                <w:sz w:val="20"/>
                <w:szCs w:val="20"/>
              </w:rPr>
            </w:pPr>
            <w:r w:rsidRPr="006F5F39">
              <w:rPr>
                <w:rFonts w:cs="Times New Roman"/>
                <w:noProof/>
                <w:sz w:val="20"/>
                <w:szCs w:val="20"/>
                <w:lang w:eastAsia="ru-RU" w:bidi="ar-SA"/>
              </w:rPr>
              <w:drawing>
                <wp:inline distT="0" distB="0" distL="0" distR="0" wp14:anchorId="483251C4" wp14:editId="4D77A764">
                  <wp:extent cx="428625" cy="428625"/>
                  <wp:effectExtent l="0" t="0" r="9525" b="9525"/>
                  <wp:docPr id="102" name="Рисунок 102" descr="http://www.komus-opt.ru/upload/iblock/ace/426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omus-opt.ru/upload/iblock/ace/42688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 xml:space="preserve">Набор </w:t>
            </w:r>
            <w:r w:rsidRPr="006F5F39">
              <w:rPr>
                <w:rFonts w:eastAsia="Calibri" w:cs="Times New Roman"/>
                <w:bCs/>
                <w:color w:val="000000" w:themeColor="text1"/>
                <w:sz w:val="20"/>
                <w:szCs w:val="20"/>
              </w:rPr>
              <w:t>выделителей текста</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20</w:t>
            </w:r>
          </w:p>
        </w:tc>
        <w:tc>
          <w:tcPr>
            <w:tcW w:w="3685" w:type="dxa"/>
          </w:tcPr>
          <w:p w:rsidR="007822ED" w:rsidRPr="006F5F39" w:rsidRDefault="007822ED" w:rsidP="00A7579A">
            <w:pPr>
              <w:rPr>
                <w:rFonts w:cs="Times New Roman"/>
                <w:sz w:val="20"/>
                <w:szCs w:val="20"/>
              </w:rPr>
            </w:pPr>
            <w:r w:rsidRPr="006F5F39">
              <w:rPr>
                <w:rFonts w:cs="Times New Roman"/>
                <w:color w:val="000000" w:themeColor="text1"/>
                <w:sz w:val="20"/>
                <w:szCs w:val="20"/>
              </w:rPr>
              <w:t xml:space="preserve">Набор </w:t>
            </w:r>
            <w:r w:rsidRPr="006F5F39">
              <w:rPr>
                <w:rFonts w:eastAsia="Calibri" w:cs="Times New Roman"/>
                <w:bCs/>
                <w:sz w:val="20"/>
                <w:szCs w:val="20"/>
              </w:rPr>
              <w:t>выделителей текста</w:t>
            </w:r>
            <w:r w:rsidRPr="006F5F39">
              <w:rPr>
                <w:rFonts w:cs="Times New Roman"/>
                <w:color w:val="000000" w:themeColor="text1"/>
                <w:sz w:val="20"/>
                <w:szCs w:val="20"/>
              </w:rPr>
              <w:t xml:space="preserve">. Материал корпуса: пластик. Не токсичны. Наконечник: </w:t>
            </w:r>
            <w:r w:rsidRPr="006F5F39">
              <w:rPr>
                <w:rFonts w:cs="Times New Roman"/>
                <w:bCs/>
                <w:color w:val="000000" w:themeColor="text1"/>
                <w:sz w:val="20"/>
                <w:szCs w:val="20"/>
              </w:rPr>
              <w:t>скошенный</w:t>
            </w:r>
            <w:r w:rsidRPr="006F5F39">
              <w:rPr>
                <w:rFonts w:cs="Times New Roman"/>
                <w:color w:val="000000" w:themeColor="text1"/>
                <w:sz w:val="20"/>
                <w:szCs w:val="20"/>
              </w:rPr>
              <w:t xml:space="preserve">. Чернила быстросохнущие. Толщина линии письма: 1-3 мм. Количество маркеров в наборе не менее 4 шт. </w:t>
            </w:r>
            <w:r w:rsidRPr="006F5F39">
              <w:rPr>
                <w:rFonts w:cs="Times New Roman"/>
                <w:b/>
                <w:color w:val="000000" w:themeColor="text1"/>
                <w:sz w:val="20"/>
                <w:szCs w:val="20"/>
              </w:rPr>
              <w:t>Цвет: в ассортименте.</w:t>
            </w:r>
          </w:p>
        </w:tc>
        <w:tc>
          <w:tcPr>
            <w:tcW w:w="2835" w:type="dxa"/>
          </w:tcPr>
          <w:p w:rsidR="007822ED" w:rsidRPr="006F5F39" w:rsidRDefault="007822ED" w:rsidP="00A7579A">
            <w:pPr>
              <w:jc w:val="center"/>
              <w:rPr>
                <w:rFonts w:cs="Times New Roman"/>
                <w:noProof/>
                <w:sz w:val="20"/>
                <w:szCs w:val="20"/>
              </w:rPr>
            </w:pPr>
            <w:r w:rsidRPr="006F5F39">
              <w:rPr>
                <w:rFonts w:cs="Times New Roman"/>
                <w:noProof/>
                <w:sz w:val="20"/>
                <w:szCs w:val="20"/>
                <w:lang w:eastAsia="ru-RU" w:bidi="ar-SA"/>
              </w:rPr>
              <w:drawing>
                <wp:inline distT="0" distB="0" distL="0" distR="0" wp14:anchorId="025D8358" wp14:editId="58847C8B">
                  <wp:extent cx="581025" cy="581025"/>
                  <wp:effectExtent l="0" t="0" r="9525" b="9525"/>
                  <wp:docPr id="116" name="Рисунок 116" descr="http://www.komus-opt.ru/upload/iblock/a7a/629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omus-opt.ru/upload/iblock/a7a/62920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 xml:space="preserve">Набор маркеров </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10</w:t>
            </w:r>
          </w:p>
        </w:tc>
        <w:tc>
          <w:tcPr>
            <w:tcW w:w="3685" w:type="dxa"/>
          </w:tcPr>
          <w:p w:rsidR="007822ED" w:rsidRPr="006F5F39" w:rsidRDefault="007822ED" w:rsidP="00A7579A">
            <w:pPr>
              <w:pStyle w:val="3"/>
              <w:keepNext w:val="0"/>
              <w:keepLines w:val="0"/>
              <w:spacing w:before="0"/>
              <w:rPr>
                <w:rFonts w:ascii="Times New Roman" w:hAnsi="Times New Roman" w:cs="Times New Roman"/>
                <w:b w:val="0"/>
                <w:sz w:val="20"/>
                <w:szCs w:val="20"/>
              </w:rPr>
            </w:pPr>
            <w:r w:rsidRPr="006F5F39">
              <w:rPr>
                <w:rFonts w:ascii="Times New Roman" w:hAnsi="Times New Roman" w:cs="Times New Roman"/>
                <w:b w:val="0"/>
                <w:color w:val="000000" w:themeColor="text1"/>
                <w:sz w:val="20"/>
                <w:szCs w:val="20"/>
              </w:rPr>
              <w:t xml:space="preserve">Набор маркеров для белой магнитно-маркерной доски. Материал корпуса: пластик. Чернила должны стираться сухой губкой и быть устойчивыми к засыханию. Не токсичны. Наконечник: круглый. Толщина линии письма: 1,5- 3 мм. Количество маркеров в наборе не менее 4 шт. </w:t>
            </w:r>
            <w:r w:rsidRPr="006F5F39">
              <w:rPr>
                <w:rFonts w:ascii="Times New Roman" w:hAnsi="Times New Roman" w:cs="Times New Roman"/>
                <w:color w:val="000000" w:themeColor="text1"/>
                <w:sz w:val="20"/>
                <w:szCs w:val="20"/>
              </w:rPr>
              <w:t>Цвет: в ассортименте.</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6DAAB577" wp14:editId="49008653">
                  <wp:extent cx="1289050" cy="639786"/>
                  <wp:effectExtent l="0" t="0" r="6350" b="8255"/>
                  <wp:docPr id="117" name="Рисунок 117" descr="C:\Users\TIKondratenko\Desktop\4wbm-600b_01079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IKondratenko\Desktop\4wbm-600b_0107945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06270" cy="648333"/>
                          </a:xfrm>
                          <a:prstGeom prst="rect">
                            <a:avLst/>
                          </a:prstGeom>
                          <a:noFill/>
                          <a:ln>
                            <a:noFill/>
                          </a:ln>
                        </pic:spPr>
                      </pic:pic>
                    </a:graphicData>
                  </a:graphic>
                </wp:inline>
              </w:drawing>
            </w: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 xml:space="preserve">Нить для сшивания документов </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5</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Нить для сшивания документов. Материал: полиэфирное волокно. Бобина, длина намотки 500 м. Диаметр сечения: 1,5 мм. </w:t>
            </w:r>
            <w:r w:rsidRPr="006F5F39">
              <w:rPr>
                <w:rFonts w:cs="Times New Roman"/>
                <w:b/>
                <w:sz w:val="20"/>
                <w:szCs w:val="20"/>
              </w:rPr>
              <w:t>Цвет: белый.</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342DEDCD" wp14:editId="6108AE88">
                  <wp:extent cx="485775" cy="485775"/>
                  <wp:effectExtent l="0" t="0" r="9525" b="9525"/>
                  <wp:docPr id="118" name="Рисунок 118" descr="http://www.komus-opt.ru/upload/iblock/9d2/718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komus-opt.ru/upload/iblock/9d2/71801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485775" cy="485775"/>
                          </a:xfrm>
                          <a:prstGeom prst="rect">
                            <a:avLst/>
                          </a:prstGeom>
                          <a:noFill/>
                          <a:ln>
                            <a:noFill/>
                          </a:ln>
                        </pic:spPr>
                      </pic:pic>
                    </a:graphicData>
                  </a:graphic>
                </wp:inline>
              </w:drawing>
            </w: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 xml:space="preserve">Нож канцелярский </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15</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Корпус из цветного пластика. Лезвие: металл. Наличие системы блокировки лезвия. Одно лезвие в комплекте. Ширина лезвия: </w:t>
            </w:r>
            <w:r w:rsidRPr="006F5F39">
              <w:rPr>
                <w:rFonts w:cs="Times New Roman"/>
                <w:b/>
                <w:sz w:val="20"/>
                <w:szCs w:val="20"/>
              </w:rPr>
              <w:t>18 мм</w:t>
            </w:r>
            <w:r w:rsidRPr="006F5F39">
              <w:rPr>
                <w:rFonts w:cs="Times New Roman"/>
                <w:sz w:val="20"/>
                <w:szCs w:val="20"/>
              </w:rPr>
              <w:t>.</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251C882D" wp14:editId="52A0E7FC">
                  <wp:extent cx="778283" cy="485775"/>
                  <wp:effectExtent l="0" t="0" r="3175" b="0"/>
                  <wp:docPr id="120" name="Рисунок 120" descr="Нож канцелярский 18мм, Sponsor,  с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ож канцелярский 18мм, Sponsor,  ст.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02436" cy="500850"/>
                          </a:xfrm>
                          <a:prstGeom prst="rect">
                            <a:avLst/>
                          </a:prstGeom>
                          <a:noFill/>
                          <a:ln>
                            <a:noFill/>
                          </a:ln>
                        </pic:spPr>
                      </pic:pic>
                    </a:graphicData>
                  </a:graphic>
                </wp:inline>
              </w:drawing>
            </w: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 xml:space="preserve">Нож канцелярский </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10</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Корпус из цветного пластика. Лезвие: металл. Наличие системы блокировки лезвия. Одно лезвие в комплекте. Ширина лезвия: </w:t>
            </w:r>
            <w:r w:rsidRPr="006F5F39">
              <w:rPr>
                <w:rFonts w:cs="Times New Roman"/>
                <w:b/>
                <w:sz w:val="20"/>
                <w:szCs w:val="20"/>
              </w:rPr>
              <w:t>9 мм</w:t>
            </w:r>
            <w:r w:rsidRPr="006F5F39">
              <w:rPr>
                <w:rFonts w:cs="Times New Roman"/>
                <w:sz w:val="20"/>
                <w:szCs w:val="20"/>
              </w:rPr>
              <w:t>.</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01F08CE3" wp14:editId="045987E2">
                  <wp:extent cx="643255" cy="482600"/>
                  <wp:effectExtent l="0" t="0" r="4445" b="0"/>
                  <wp:docPr id="121" name="Рисунок 121" descr="Нож канцелярский  9мм, Edding, арт. ed-M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ж канцелярский  9мм, Edding, арт. ed-M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8165" cy="486284"/>
                          </a:xfrm>
                          <a:prstGeom prst="rect">
                            <a:avLst/>
                          </a:prstGeom>
                          <a:noFill/>
                          <a:ln>
                            <a:noFill/>
                          </a:ln>
                        </pic:spPr>
                      </pic:pic>
                    </a:graphicData>
                  </a:graphic>
                </wp:inline>
              </w:drawing>
            </w: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 xml:space="preserve">Ножницы </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10</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Ножницы длиной не менее 210 мм. Лезвия должны быть из высококачественной нержавеющей стали с особо острой заточкой. Ручки должны быть эргономичной формы с резиновыми вставками. Длина лезвия не менее 100 мм. </w:t>
            </w:r>
            <w:r w:rsidRPr="006F5F39">
              <w:rPr>
                <w:rFonts w:cs="Times New Roman"/>
                <w:b/>
                <w:sz w:val="20"/>
                <w:szCs w:val="20"/>
              </w:rPr>
              <w:t>Цвет: в ассортименте.</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79BE8B0B" wp14:editId="1DE920B2">
                  <wp:extent cx="913268" cy="449024"/>
                  <wp:effectExtent l="0" t="0" r="1270" b="8255"/>
                  <wp:docPr id="123" name="Рисунок 123" descr="http://cdn2.top-shop.ru/fc/18/big_0d2e740bf9f3b82d5d73debb420718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dn2.top-shop.ru/fc/18/big_0d2e740bf9f3b82d5d73debb420718fc.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25189" cy="454885"/>
                          </a:xfrm>
                          <a:prstGeom prst="rect">
                            <a:avLst/>
                          </a:prstGeom>
                          <a:noFill/>
                          <a:ln>
                            <a:noFill/>
                          </a:ln>
                        </pic:spPr>
                      </pic:pic>
                    </a:graphicData>
                  </a:graphic>
                </wp:inline>
              </w:drawing>
            </w: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Обложки для переплета</w:t>
            </w:r>
          </w:p>
        </w:tc>
        <w:tc>
          <w:tcPr>
            <w:tcW w:w="709" w:type="dxa"/>
          </w:tcPr>
          <w:p w:rsidR="007822ED" w:rsidRPr="006F5F39" w:rsidRDefault="007822ED" w:rsidP="00A7579A">
            <w:pPr>
              <w:snapToGrid w:val="0"/>
              <w:jc w:val="center"/>
              <w:rPr>
                <w:rFonts w:cs="Times New Roman"/>
                <w:sz w:val="20"/>
                <w:szCs w:val="20"/>
              </w:rPr>
            </w:pPr>
            <w:proofErr w:type="spellStart"/>
            <w:r w:rsidRPr="006F5F39">
              <w:rPr>
                <w:rFonts w:cs="Times New Roman"/>
                <w:sz w:val="20"/>
                <w:szCs w:val="20"/>
              </w:rPr>
              <w:t>упак</w:t>
            </w:r>
            <w:proofErr w:type="spellEnd"/>
            <w:r w:rsidRPr="006F5F39">
              <w:rPr>
                <w:rFonts w:cs="Times New Roman"/>
                <w:sz w:val="20"/>
                <w:szCs w:val="20"/>
              </w:rPr>
              <w:t>.</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6</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Обложки предназначены для переплета документов. Изготовлены </w:t>
            </w:r>
            <w:r w:rsidRPr="006F5F39">
              <w:rPr>
                <w:rFonts w:cs="Times New Roman"/>
                <w:b/>
                <w:sz w:val="20"/>
                <w:szCs w:val="20"/>
              </w:rPr>
              <w:t>из картона</w:t>
            </w:r>
            <w:r w:rsidRPr="006F5F39">
              <w:rPr>
                <w:rFonts w:cs="Times New Roman"/>
                <w:sz w:val="20"/>
                <w:szCs w:val="20"/>
              </w:rPr>
              <w:t>, плотность 230 мкм. Формат: А4. Объем упаковки: 100 штук.</w:t>
            </w:r>
          </w:p>
          <w:p w:rsidR="007822ED" w:rsidRPr="006F5F39" w:rsidRDefault="007822ED" w:rsidP="00A7579A">
            <w:pPr>
              <w:rPr>
                <w:rFonts w:cs="Times New Roman"/>
                <w:sz w:val="20"/>
                <w:szCs w:val="20"/>
              </w:rPr>
            </w:pPr>
            <w:r w:rsidRPr="006F5F39">
              <w:rPr>
                <w:rFonts w:cs="Times New Roman"/>
                <w:b/>
                <w:sz w:val="20"/>
                <w:szCs w:val="20"/>
              </w:rPr>
              <w:t>Цвет: в ассортименте.</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13981306" wp14:editId="4C1E9629">
                  <wp:extent cx="598170" cy="598170"/>
                  <wp:effectExtent l="0" t="0" r="0" b="0"/>
                  <wp:docPr id="124" name="Рисунок 124" descr="Обложка картонная, Глянец, A4, 250 г/м2, Белый, 100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Обложка картонная, Глянец, A4, 250 г/м2, Белый, 100 шт"/>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8170" cy="598170"/>
                          </a:xfrm>
                          <a:prstGeom prst="rect">
                            <a:avLst/>
                          </a:prstGeom>
                          <a:noFill/>
                          <a:ln>
                            <a:noFill/>
                          </a:ln>
                        </pic:spPr>
                      </pic:pic>
                    </a:graphicData>
                  </a:graphic>
                </wp:inline>
              </w:drawing>
            </w:r>
          </w:p>
        </w:tc>
      </w:tr>
      <w:tr w:rsidR="007822ED" w:rsidRPr="006F5F39" w:rsidTr="00C558D6">
        <w:trPr>
          <w:trHeight w:val="446"/>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 xml:space="preserve">Обложки для переплета </w:t>
            </w:r>
          </w:p>
        </w:tc>
        <w:tc>
          <w:tcPr>
            <w:tcW w:w="709" w:type="dxa"/>
          </w:tcPr>
          <w:p w:rsidR="007822ED" w:rsidRPr="006F5F39" w:rsidRDefault="007822ED" w:rsidP="00A7579A">
            <w:pPr>
              <w:snapToGrid w:val="0"/>
              <w:jc w:val="center"/>
              <w:rPr>
                <w:rFonts w:cs="Times New Roman"/>
                <w:sz w:val="20"/>
                <w:szCs w:val="20"/>
              </w:rPr>
            </w:pPr>
            <w:proofErr w:type="spellStart"/>
            <w:r w:rsidRPr="006F5F39">
              <w:rPr>
                <w:rFonts w:cs="Times New Roman"/>
                <w:sz w:val="20"/>
                <w:szCs w:val="20"/>
              </w:rPr>
              <w:t>упак</w:t>
            </w:r>
            <w:proofErr w:type="spellEnd"/>
            <w:r w:rsidRPr="006F5F39">
              <w:rPr>
                <w:rFonts w:cs="Times New Roman"/>
                <w:sz w:val="20"/>
                <w:szCs w:val="20"/>
              </w:rPr>
              <w:t>.</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2</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Обложки предназначены для переплета документов. Изготовлены </w:t>
            </w:r>
            <w:r w:rsidRPr="006F5F39">
              <w:rPr>
                <w:rFonts w:cs="Times New Roman"/>
                <w:b/>
                <w:sz w:val="20"/>
                <w:szCs w:val="20"/>
              </w:rPr>
              <w:t>из пластика</w:t>
            </w:r>
            <w:r w:rsidRPr="006F5F39">
              <w:rPr>
                <w:rFonts w:cs="Times New Roman"/>
                <w:sz w:val="20"/>
                <w:szCs w:val="20"/>
              </w:rPr>
              <w:t xml:space="preserve">, плотность не менее 150 мкм. </w:t>
            </w:r>
            <w:r w:rsidRPr="006F5F39">
              <w:rPr>
                <w:rFonts w:cs="Times New Roman"/>
                <w:b/>
                <w:sz w:val="20"/>
                <w:szCs w:val="20"/>
              </w:rPr>
              <w:t>Прозрачные.</w:t>
            </w:r>
            <w:r w:rsidRPr="006F5F39">
              <w:rPr>
                <w:rFonts w:cs="Times New Roman"/>
                <w:sz w:val="20"/>
                <w:szCs w:val="20"/>
              </w:rPr>
              <w:t xml:space="preserve"> Формат: А4. Объем упаковки: 100 штук.</w:t>
            </w:r>
          </w:p>
          <w:p w:rsidR="007822ED" w:rsidRPr="006F5F39" w:rsidRDefault="007822ED" w:rsidP="00A7579A">
            <w:pPr>
              <w:jc w:val="center"/>
              <w:rPr>
                <w:rFonts w:cs="Times New Roman"/>
                <w:sz w:val="20"/>
                <w:szCs w:val="20"/>
              </w:rPr>
            </w:pP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lastRenderedPageBreak/>
              <w:drawing>
                <wp:inline distT="0" distB="0" distL="0" distR="0" wp14:anchorId="4C737996" wp14:editId="050C4F68">
                  <wp:extent cx="1202332" cy="781050"/>
                  <wp:effectExtent l="0" t="0" r="0" b="0"/>
                  <wp:docPr id="125" name="Рисунок 125" descr="Обложки пластиковые, Прозрачные без текстуры, A4, 0.20 мм, Бесцветные, 100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Обложки пластиковые, Прозрачные без текстуры, A4, 0.20 мм, Бесцветные, 100 шт"/>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63319" cy="820668"/>
                          </a:xfrm>
                          <a:prstGeom prst="rect">
                            <a:avLst/>
                          </a:prstGeom>
                          <a:noFill/>
                          <a:ln>
                            <a:noFill/>
                          </a:ln>
                        </pic:spPr>
                      </pic:pic>
                    </a:graphicData>
                  </a:graphic>
                </wp:inline>
              </w:drawing>
            </w:r>
          </w:p>
        </w:tc>
      </w:tr>
      <w:tr w:rsidR="007822ED" w:rsidRPr="006F5F39" w:rsidTr="00C558D6">
        <w:trPr>
          <w:trHeight w:val="780"/>
        </w:trPr>
        <w:tc>
          <w:tcPr>
            <w:tcW w:w="593" w:type="dxa"/>
          </w:tcPr>
          <w:p w:rsidR="007822ED" w:rsidRPr="006F5F39" w:rsidRDefault="007822ED" w:rsidP="00A7579A">
            <w:pPr>
              <w:pStyle w:val="ac"/>
              <w:numPr>
                <w:ilvl w:val="0"/>
                <w:numId w:val="21"/>
              </w:numPr>
              <w:tabs>
                <w:tab w:val="left" w:pos="0"/>
              </w:tabs>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Органайзер</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5</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Органайзер настольный без канцелярских принадлежностей. Материал: пластик. Вращающаяся на 360 градусов круглая основа. </w:t>
            </w:r>
            <w:r w:rsidRPr="006F5F39">
              <w:rPr>
                <w:rFonts w:cs="Times New Roman"/>
                <w:b/>
                <w:sz w:val="20"/>
                <w:szCs w:val="20"/>
              </w:rPr>
              <w:t>Цвет: черный.</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444EE913" wp14:editId="225062C2">
                  <wp:extent cx="628650" cy="514350"/>
                  <wp:effectExtent l="0" t="0" r="0" b="0"/>
                  <wp:docPr id="126" name="Рисунок 126" descr="http://static.my-shop.ru/product/2/215/214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377301" descr="http://static.my-shop.ru/product/2/215/214490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8650" cy="514350"/>
                          </a:xfrm>
                          <a:prstGeom prst="rect">
                            <a:avLst/>
                          </a:prstGeom>
                          <a:noFill/>
                          <a:ln>
                            <a:noFill/>
                          </a:ln>
                        </pic:spPr>
                      </pic:pic>
                    </a:graphicData>
                  </a:graphic>
                </wp:inline>
              </w:drawing>
            </w:r>
          </w:p>
        </w:tc>
      </w:tr>
      <w:tr w:rsidR="007822ED" w:rsidRPr="006F5F39" w:rsidTr="00C558D6">
        <w:trPr>
          <w:trHeight w:val="993"/>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Папка-регистратор</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300</w:t>
            </w:r>
          </w:p>
        </w:tc>
        <w:tc>
          <w:tcPr>
            <w:tcW w:w="3685" w:type="dxa"/>
          </w:tcPr>
          <w:p w:rsidR="007822ED" w:rsidRPr="006F5F39" w:rsidRDefault="007822ED" w:rsidP="00A7579A">
            <w:pPr>
              <w:rPr>
                <w:rFonts w:cs="Times New Roman"/>
                <w:color w:val="000000" w:themeColor="text1"/>
                <w:sz w:val="20"/>
                <w:szCs w:val="20"/>
              </w:rPr>
            </w:pPr>
            <w:r w:rsidRPr="006F5F39">
              <w:rPr>
                <w:rFonts w:cs="Times New Roman"/>
                <w:color w:val="000000" w:themeColor="text1"/>
                <w:sz w:val="20"/>
                <w:szCs w:val="20"/>
              </w:rPr>
              <w:t xml:space="preserve">Обложка картонная с покрытием из ПВХ. Папка должна быть снабжена </w:t>
            </w:r>
            <w:r w:rsidRPr="006F5F39">
              <w:rPr>
                <w:rFonts w:cs="Times New Roman"/>
                <w:bCs/>
                <w:color w:val="000000" w:themeColor="text1"/>
                <w:sz w:val="20"/>
                <w:szCs w:val="20"/>
              </w:rPr>
              <w:t>арочным кольцевым механизмом рычажного типа</w:t>
            </w:r>
            <w:r w:rsidRPr="006F5F39">
              <w:rPr>
                <w:rFonts w:cs="Times New Roman"/>
                <w:color w:val="000000" w:themeColor="text1"/>
                <w:sz w:val="20"/>
                <w:szCs w:val="20"/>
              </w:rPr>
              <w:t xml:space="preserve"> с прижимной планкой. На корешке должно быть металлическое кольцо для захвата. Ширина корешка: 50 мм. Формат: А4. </w:t>
            </w:r>
            <w:r w:rsidRPr="006F5F39">
              <w:rPr>
                <w:rFonts w:cs="Times New Roman"/>
                <w:b/>
                <w:color w:val="000000" w:themeColor="text1"/>
                <w:sz w:val="20"/>
                <w:szCs w:val="20"/>
              </w:rPr>
              <w:t>Цвет: черный.</w:t>
            </w:r>
          </w:p>
        </w:tc>
        <w:tc>
          <w:tcPr>
            <w:tcW w:w="2835" w:type="dxa"/>
            <w:vMerge w:val="restart"/>
          </w:tcPr>
          <w:p w:rsidR="007822ED" w:rsidRPr="006F5F39" w:rsidRDefault="007822ED" w:rsidP="00A7579A">
            <w:pPr>
              <w:jc w:val="center"/>
              <w:rPr>
                <w:rFonts w:cs="Times New Roman"/>
                <w:noProof/>
                <w:sz w:val="20"/>
                <w:szCs w:val="20"/>
              </w:rPr>
            </w:pPr>
          </w:p>
          <w:p w:rsidR="007822ED" w:rsidRPr="006F5F39" w:rsidRDefault="007822ED" w:rsidP="00A7579A">
            <w:pPr>
              <w:jc w:val="center"/>
              <w:rPr>
                <w:rFonts w:cs="Times New Roman"/>
                <w:noProof/>
                <w:sz w:val="20"/>
                <w:szCs w:val="20"/>
              </w:rPr>
            </w:pPr>
          </w:p>
          <w:p w:rsidR="007822ED" w:rsidRPr="006F5F39" w:rsidRDefault="007822ED" w:rsidP="00A7579A">
            <w:pPr>
              <w:jc w:val="center"/>
              <w:rPr>
                <w:rFonts w:cs="Times New Roman"/>
                <w:noProof/>
                <w:sz w:val="20"/>
                <w:szCs w:val="20"/>
              </w:rPr>
            </w:pPr>
          </w:p>
          <w:p w:rsidR="007822ED" w:rsidRPr="006F5F39" w:rsidRDefault="007822ED" w:rsidP="00A7579A">
            <w:pPr>
              <w:jc w:val="center"/>
              <w:rPr>
                <w:rFonts w:cs="Times New Roman"/>
                <w:noProof/>
                <w:sz w:val="20"/>
                <w:szCs w:val="20"/>
              </w:rPr>
            </w:pPr>
            <w:r w:rsidRPr="006F5F39">
              <w:rPr>
                <w:rFonts w:cs="Times New Roman"/>
                <w:noProof/>
                <w:color w:val="FF0000"/>
                <w:sz w:val="20"/>
                <w:szCs w:val="20"/>
                <w:lang w:eastAsia="ru-RU" w:bidi="ar-SA"/>
              </w:rPr>
              <w:drawing>
                <wp:inline distT="0" distB="0" distL="0" distR="0" wp14:anchorId="00E972B0" wp14:editId="16E184FC">
                  <wp:extent cx="1309000" cy="1256640"/>
                  <wp:effectExtent l="0" t="0" r="0" b="0"/>
                  <wp:docPr id="127" name="Рисунок 127" descr="Папка регистратор с арочным механизмом Bantex 80 мм Bantex Economy Plus зеленая 368761">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апка регистратор с арочным механизмом Bantex 80 мм Bantex Economy Plus зеленая 368761">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77112" cy="1322028"/>
                          </a:xfrm>
                          <a:prstGeom prst="rect">
                            <a:avLst/>
                          </a:prstGeom>
                          <a:noFill/>
                          <a:ln>
                            <a:noFill/>
                          </a:ln>
                        </pic:spPr>
                      </pic:pic>
                    </a:graphicData>
                  </a:graphic>
                </wp:inline>
              </w:drawing>
            </w:r>
          </w:p>
        </w:tc>
      </w:tr>
      <w:tr w:rsidR="007822ED" w:rsidRPr="006F5F39" w:rsidTr="00C558D6">
        <w:trPr>
          <w:trHeight w:val="459"/>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Папка-регистратор</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400</w:t>
            </w:r>
          </w:p>
        </w:tc>
        <w:tc>
          <w:tcPr>
            <w:tcW w:w="3685" w:type="dxa"/>
          </w:tcPr>
          <w:p w:rsidR="007822ED" w:rsidRPr="006F5F39" w:rsidRDefault="007822ED" w:rsidP="00A7579A">
            <w:pPr>
              <w:rPr>
                <w:rFonts w:cs="Times New Roman"/>
                <w:color w:val="000000" w:themeColor="text1"/>
                <w:sz w:val="20"/>
                <w:szCs w:val="20"/>
              </w:rPr>
            </w:pPr>
            <w:r w:rsidRPr="006F5F39">
              <w:rPr>
                <w:rFonts w:cs="Times New Roman"/>
                <w:color w:val="000000" w:themeColor="text1"/>
                <w:sz w:val="20"/>
                <w:szCs w:val="20"/>
              </w:rPr>
              <w:t xml:space="preserve">Обложка картонная с покрытием из ПВХ. Папка должна быть снабжена </w:t>
            </w:r>
            <w:r w:rsidRPr="006F5F39">
              <w:rPr>
                <w:rFonts w:cs="Times New Roman"/>
                <w:bCs/>
                <w:color w:val="000000" w:themeColor="text1"/>
                <w:sz w:val="20"/>
                <w:szCs w:val="20"/>
              </w:rPr>
              <w:t>арочным кольцевым механизмом рычажного типа</w:t>
            </w:r>
            <w:r w:rsidRPr="006F5F39">
              <w:rPr>
                <w:rFonts w:cs="Times New Roman"/>
                <w:color w:val="000000" w:themeColor="text1"/>
                <w:sz w:val="20"/>
                <w:szCs w:val="20"/>
              </w:rPr>
              <w:t xml:space="preserve"> с прижимной планкой. На корешке должно быть металлическое кольцо для захвата. Ширина корешка: 70 мм. Формат: А4. </w:t>
            </w:r>
            <w:r w:rsidRPr="006F5F39">
              <w:rPr>
                <w:rFonts w:cs="Times New Roman"/>
                <w:b/>
                <w:color w:val="000000" w:themeColor="text1"/>
                <w:sz w:val="20"/>
                <w:szCs w:val="20"/>
              </w:rPr>
              <w:t>Цвет: черный.</w:t>
            </w:r>
          </w:p>
        </w:tc>
        <w:tc>
          <w:tcPr>
            <w:tcW w:w="2835" w:type="dxa"/>
            <w:vMerge/>
          </w:tcPr>
          <w:p w:rsidR="007822ED" w:rsidRPr="006F5F39" w:rsidRDefault="007822ED" w:rsidP="00A7579A">
            <w:pPr>
              <w:jc w:val="center"/>
              <w:rPr>
                <w:rFonts w:cs="Times New Roman"/>
                <w:color w:val="FF0000"/>
                <w:sz w:val="20"/>
                <w:szCs w:val="20"/>
              </w:rPr>
            </w:pPr>
          </w:p>
        </w:tc>
      </w:tr>
      <w:tr w:rsidR="007822ED" w:rsidRPr="006F5F39" w:rsidTr="00C558D6">
        <w:trPr>
          <w:trHeight w:val="814"/>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Папка-регистратор</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150</w:t>
            </w:r>
          </w:p>
        </w:tc>
        <w:tc>
          <w:tcPr>
            <w:tcW w:w="3685" w:type="dxa"/>
          </w:tcPr>
          <w:p w:rsidR="007822ED" w:rsidRPr="006F5F39" w:rsidRDefault="007822ED" w:rsidP="00A7579A">
            <w:pPr>
              <w:rPr>
                <w:rFonts w:cs="Times New Roman"/>
                <w:color w:val="000000" w:themeColor="text1"/>
                <w:sz w:val="20"/>
                <w:szCs w:val="20"/>
              </w:rPr>
            </w:pPr>
            <w:r w:rsidRPr="006F5F39">
              <w:rPr>
                <w:rFonts w:cs="Times New Roman"/>
                <w:color w:val="000000" w:themeColor="text1"/>
                <w:sz w:val="20"/>
                <w:szCs w:val="20"/>
              </w:rPr>
              <w:t xml:space="preserve">Обложка картонная с покрытием из ПВХ. Папка должна быть снабжена </w:t>
            </w:r>
            <w:r w:rsidRPr="006F5F39">
              <w:rPr>
                <w:rFonts w:cs="Times New Roman"/>
                <w:bCs/>
                <w:color w:val="000000" w:themeColor="text1"/>
                <w:sz w:val="20"/>
                <w:szCs w:val="20"/>
              </w:rPr>
              <w:t>арочным кольцевым механизмом рычажного типа</w:t>
            </w:r>
            <w:r w:rsidRPr="006F5F39">
              <w:rPr>
                <w:rFonts w:cs="Times New Roman"/>
                <w:color w:val="000000" w:themeColor="text1"/>
                <w:sz w:val="20"/>
                <w:szCs w:val="20"/>
              </w:rPr>
              <w:t xml:space="preserve"> с прижимной планкой. На корешке должно быть металлическое кольцо для захвата. Ширина корешка: 70 мм. Формат: А4. </w:t>
            </w:r>
            <w:r w:rsidRPr="006F5F39">
              <w:rPr>
                <w:rFonts w:cs="Times New Roman"/>
                <w:b/>
                <w:color w:val="000000" w:themeColor="text1"/>
                <w:sz w:val="20"/>
                <w:szCs w:val="20"/>
              </w:rPr>
              <w:t>Цвет: синий.</w:t>
            </w:r>
          </w:p>
        </w:tc>
        <w:tc>
          <w:tcPr>
            <w:tcW w:w="2835" w:type="dxa"/>
            <w:vMerge/>
          </w:tcPr>
          <w:p w:rsidR="007822ED" w:rsidRPr="006F5F39" w:rsidRDefault="007822ED" w:rsidP="00A7579A">
            <w:pPr>
              <w:jc w:val="center"/>
              <w:rPr>
                <w:rFonts w:cs="Times New Roman"/>
                <w:noProof/>
                <w:color w:val="FF0000"/>
                <w:sz w:val="20"/>
                <w:szCs w:val="20"/>
              </w:rPr>
            </w:pPr>
          </w:p>
        </w:tc>
      </w:tr>
      <w:tr w:rsidR="007822ED" w:rsidRPr="006F5F39" w:rsidTr="00C558D6">
        <w:trPr>
          <w:trHeight w:val="223"/>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Папка-регистратор</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200</w:t>
            </w:r>
          </w:p>
        </w:tc>
        <w:tc>
          <w:tcPr>
            <w:tcW w:w="3685" w:type="dxa"/>
          </w:tcPr>
          <w:p w:rsidR="007822ED" w:rsidRPr="006F5F39" w:rsidRDefault="007822ED" w:rsidP="00A7579A">
            <w:pPr>
              <w:rPr>
                <w:rFonts w:cs="Times New Roman"/>
                <w:color w:val="000000" w:themeColor="text1"/>
                <w:sz w:val="20"/>
                <w:szCs w:val="20"/>
              </w:rPr>
            </w:pPr>
            <w:r w:rsidRPr="006F5F39">
              <w:rPr>
                <w:rFonts w:cs="Times New Roman"/>
                <w:color w:val="000000" w:themeColor="text1"/>
                <w:sz w:val="20"/>
                <w:szCs w:val="20"/>
              </w:rPr>
              <w:t xml:space="preserve">Обложка картонная с покрытием из ПВХ. Папка должна быть снабжена </w:t>
            </w:r>
            <w:r w:rsidRPr="006F5F39">
              <w:rPr>
                <w:rFonts w:cs="Times New Roman"/>
                <w:bCs/>
                <w:color w:val="000000" w:themeColor="text1"/>
                <w:sz w:val="20"/>
                <w:szCs w:val="20"/>
              </w:rPr>
              <w:t>арочным кольцевым механизмом рычажного типа</w:t>
            </w:r>
            <w:r w:rsidRPr="006F5F39">
              <w:rPr>
                <w:rFonts w:cs="Times New Roman"/>
                <w:color w:val="000000" w:themeColor="text1"/>
                <w:sz w:val="20"/>
                <w:szCs w:val="20"/>
              </w:rPr>
              <w:t xml:space="preserve"> с прижимной планкой. На корешке должно быть металлическое кольцо для захвата. Ширина корешка: 80 мм. Формат: А4. </w:t>
            </w:r>
            <w:r w:rsidRPr="006F5F39">
              <w:rPr>
                <w:rFonts w:cs="Times New Roman"/>
                <w:b/>
                <w:color w:val="000000" w:themeColor="text1"/>
                <w:sz w:val="20"/>
                <w:szCs w:val="20"/>
              </w:rPr>
              <w:t>Цвет: черный.</w:t>
            </w:r>
            <w:r w:rsidRPr="006F5F39">
              <w:rPr>
                <w:rFonts w:cs="Times New Roman"/>
                <w:sz w:val="20"/>
                <w:szCs w:val="20"/>
              </w:rPr>
              <w:t xml:space="preserve"> </w:t>
            </w:r>
          </w:p>
        </w:tc>
        <w:tc>
          <w:tcPr>
            <w:tcW w:w="2835" w:type="dxa"/>
            <w:vMerge/>
          </w:tcPr>
          <w:p w:rsidR="007822ED" w:rsidRPr="006F5F39" w:rsidRDefault="007822ED" w:rsidP="00A7579A">
            <w:pPr>
              <w:jc w:val="center"/>
              <w:rPr>
                <w:rFonts w:cs="Times New Roman"/>
                <w:sz w:val="20"/>
                <w:szCs w:val="20"/>
              </w:rPr>
            </w:pPr>
          </w:p>
        </w:tc>
      </w:tr>
      <w:tr w:rsidR="007822ED" w:rsidRPr="006F5F39" w:rsidTr="00C558D6">
        <w:trPr>
          <w:trHeight w:val="691"/>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Папка адресная</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10</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Папка адресная: «На подпись». </w:t>
            </w:r>
          </w:p>
          <w:p w:rsidR="007822ED" w:rsidRPr="006F5F39" w:rsidRDefault="007822ED" w:rsidP="00A7579A">
            <w:pPr>
              <w:rPr>
                <w:rFonts w:cs="Times New Roman"/>
                <w:sz w:val="20"/>
                <w:szCs w:val="20"/>
              </w:rPr>
            </w:pPr>
            <w:r w:rsidRPr="006F5F39">
              <w:rPr>
                <w:rFonts w:cs="Times New Roman"/>
                <w:sz w:val="20"/>
                <w:szCs w:val="20"/>
              </w:rPr>
              <w:t xml:space="preserve">Материал: </w:t>
            </w:r>
            <w:proofErr w:type="spellStart"/>
            <w:r w:rsidRPr="006F5F39">
              <w:rPr>
                <w:rFonts w:cs="Times New Roman"/>
                <w:sz w:val="20"/>
                <w:szCs w:val="20"/>
              </w:rPr>
              <w:t>бумвинил</w:t>
            </w:r>
            <w:proofErr w:type="spellEnd"/>
            <w:r w:rsidRPr="006F5F39">
              <w:rPr>
                <w:rFonts w:cs="Times New Roman"/>
                <w:sz w:val="20"/>
                <w:szCs w:val="20"/>
              </w:rPr>
              <w:t xml:space="preserve">. </w:t>
            </w:r>
          </w:p>
          <w:p w:rsidR="007822ED" w:rsidRPr="006F5F39" w:rsidRDefault="007822ED" w:rsidP="00A7579A">
            <w:pPr>
              <w:rPr>
                <w:rFonts w:cs="Times New Roman"/>
                <w:color w:val="000000" w:themeColor="text1"/>
                <w:sz w:val="20"/>
                <w:szCs w:val="20"/>
              </w:rPr>
            </w:pPr>
            <w:r w:rsidRPr="006F5F39">
              <w:rPr>
                <w:rFonts w:cs="Times New Roman"/>
                <w:color w:val="000000" w:themeColor="text1"/>
                <w:sz w:val="20"/>
                <w:szCs w:val="20"/>
              </w:rPr>
              <w:t xml:space="preserve">Формат: А4. </w:t>
            </w:r>
          </w:p>
          <w:p w:rsidR="007822ED" w:rsidRPr="006F5F39" w:rsidRDefault="007822ED" w:rsidP="00A7579A">
            <w:pPr>
              <w:rPr>
                <w:rFonts w:cs="Times New Roman"/>
                <w:sz w:val="20"/>
                <w:szCs w:val="20"/>
              </w:rPr>
            </w:pPr>
            <w:r w:rsidRPr="006F5F39">
              <w:rPr>
                <w:rFonts w:cs="Times New Roman"/>
                <w:sz w:val="20"/>
                <w:szCs w:val="20"/>
              </w:rPr>
              <w:t>Тиснение: фольга, золото.</w:t>
            </w:r>
          </w:p>
          <w:p w:rsidR="007822ED" w:rsidRPr="006F5F39" w:rsidRDefault="007822ED" w:rsidP="00A7579A">
            <w:pPr>
              <w:rPr>
                <w:rFonts w:cs="Times New Roman"/>
                <w:b/>
                <w:sz w:val="20"/>
                <w:szCs w:val="20"/>
              </w:rPr>
            </w:pPr>
            <w:r w:rsidRPr="006F5F39">
              <w:rPr>
                <w:rFonts w:cs="Times New Roman"/>
                <w:b/>
                <w:sz w:val="20"/>
                <w:szCs w:val="20"/>
              </w:rPr>
              <w:t xml:space="preserve">Цвет: в ассортименте. </w:t>
            </w:r>
          </w:p>
          <w:p w:rsidR="007822ED" w:rsidRPr="006F5F39" w:rsidRDefault="007822ED" w:rsidP="00A7579A">
            <w:pPr>
              <w:rPr>
                <w:rFonts w:cs="Times New Roman"/>
                <w:sz w:val="20"/>
                <w:szCs w:val="20"/>
              </w:rPr>
            </w:pPr>
          </w:p>
          <w:p w:rsidR="007822ED" w:rsidRPr="006F5F39" w:rsidRDefault="007822ED" w:rsidP="00A7579A">
            <w:pPr>
              <w:jc w:val="center"/>
              <w:rPr>
                <w:rFonts w:cs="Times New Roman"/>
                <w:sz w:val="20"/>
                <w:szCs w:val="20"/>
              </w:rPr>
            </w:pP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64B7701E" wp14:editId="6C55198E">
                  <wp:extent cx="1238250" cy="1187450"/>
                  <wp:effectExtent l="0" t="0" r="0" b="0"/>
                  <wp:docPr id="128" name="Рисунок 128" descr="&amp;Pcy;&amp;acy;&amp;pcy;&amp;kcy;&amp;acy; &amp;acy;&amp;dcy;&amp;rcy;&amp;iecy;&amp;scy;&amp;ncy;&amp;acy;&amp;yacy; &amp;bcy;&amp;ucy;&amp;mcy;&amp;vcy;&amp;icy;&amp;ncy;&amp;icy;&amp;lcy; &quot;&amp;Ncy;&amp;acy; &amp;pcy;&amp;ocy;&amp;dcy;&amp;pcy;&amp;icy;&amp;scy;&amp;softcy;&quot;, &amp;fcy;&amp;ocy;&amp;rcy;&amp;mcy;&amp;acy;&amp;tcy; &amp;Acy;4, &amp;vcy; &amp;icy;&amp;ncy;&amp;dcy;&amp;icy;&amp;vcy;&amp;icy;&amp;dcy;&amp;ucy;&amp;acy;&amp;lcy;&amp;softcy;&amp;ncy;&amp;ocy;&amp;jcy; &amp;ucy;&amp;pcy;&amp;acy;&amp;kcy;&amp;ocy;&amp;vcy;&amp;k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Pcy;&amp;acy;&amp;pcy;&amp;kcy;&amp;acy; &amp;acy;&amp;dcy;&amp;rcy;&amp;iecy;&amp;scy;&amp;ncy;&amp;acy;&amp;yacy; &amp;bcy;&amp;ucy;&amp;mcy;&amp;vcy;&amp;icy;&amp;ncy;&amp;icy;&amp;lcy; &quot;&amp;Ncy;&amp;acy; &amp;pcy;&amp;ocy;&amp;dcy;&amp;pcy;&amp;icy;&amp;scy;&amp;softcy;&quot;, &amp;fcy;&amp;ocy;&amp;rcy;&amp;mcy;&amp;acy;&amp;tcy; &amp;Acy;4, &amp;vcy; &amp;icy;&amp;ncy;&amp;dcy;&amp;icy;&amp;vcy;&amp;icy;&amp;dcy;&amp;ucy;&amp;acy;&amp;lcy;&amp;softcy;&amp;ncy;&amp;ocy;&amp;jcy; &amp;ucy;&amp;pcy;&amp;acy;&amp;kcy;&amp;ocy;&amp;vcy;&amp;kcy;&amp;iec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38250" cy="1187450"/>
                          </a:xfrm>
                          <a:prstGeom prst="rect">
                            <a:avLst/>
                          </a:prstGeom>
                          <a:noFill/>
                          <a:ln>
                            <a:noFill/>
                          </a:ln>
                        </pic:spPr>
                      </pic:pic>
                    </a:graphicData>
                  </a:graphic>
                </wp:inline>
              </w:drawing>
            </w:r>
          </w:p>
        </w:tc>
      </w:tr>
      <w:tr w:rsidR="007822ED" w:rsidRPr="006F5F39" w:rsidTr="00C558D6">
        <w:trPr>
          <w:trHeight w:val="691"/>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Папка адресная</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5</w:t>
            </w:r>
          </w:p>
        </w:tc>
        <w:tc>
          <w:tcPr>
            <w:tcW w:w="3685" w:type="dxa"/>
          </w:tcPr>
          <w:p w:rsidR="007822ED" w:rsidRPr="006F5F39" w:rsidRDefault="007822ED" w:rsidP="00A7579A">
            <w:pPr>
              <w:rPr>
                <w:rFonts w:cs="Times New Roman"/>
                <w:b/>
                <w:sz w:val="20"/>
                <w:szCs w:val="20"/>
              </w:rPr>
            </w:pPr>
            <w:r w:rsidRPr="006F5F39">
              <w:rPr>
                <w:rFonts w:cs="Times New Roman"/>
                <w:sz w:val="20"/>
                <w:szCs w:val="20"/>
              </w:rPr>
              <w:t xml:space="preserve">Папка адресная: «На подпись». </w:t>
            </w:r>
            <w:r w:rsidRPr="006F5F39">
              <w:rPr>
                <w:rFonts w:cs="Times New Roman"/>
                <w:b/>
                <w:sz w:val="20"/>
                <w:szCs w:val="20"/>
              </w:rPr>
              <w:t>Ширина корешка не менее 5 см.</w:t>
            </w:r>
          </w:p>
          <w:p w:rsidR="007822ED" w:rsidRPr="006F5F39" w:rsidRDefault="007822ED" w:rsidP="00A7579A">
            <w:pPr>
              <w:rPr>
                <w:rFonts w:cs="Times New Roman"/>
                <w:sz w:val="20"/>
                <w:szCs w:val="20"/>
              </w:rPr>
            </w:pPr>
            <w:r w:rsidRPr="006F5F39">
              <w:rPr>
                <w:rFonts w:cs="Times New Roman"/>
                <w:sz w:val="20"/>
                <w:szCs w:val="20"/>
              </w:rPr>
              <w:t xml:space="preserve">Материал: </w:t>
            </w:r>
            <w:proofErr w:type="spellStart"/>
            <w:r w:rsidRPr="006F5F39">
              <w:rPr>
                <w:rFonts w:cs="Times New Roman"/>
                <w:sz w:val="20"/>
                <w:szCs w:val="20"/>
              </w:rPr>
              <w:t>бумвинил</w:t>
            </w:r>
            <w:proofErr w:type="spellEnd"/>
            <w:r w:rsidRPr="006F5F39">
              <w:rPr>
                <w:rFonts w:cs="Times New Roman"/>
                <w:sz w:val="20"/>
                <w:szCs w:val="20"/>
              </w:rPr>
              <w:t xml:space="preserve">. </w:t>
            </w:r>
          </w:p>
          <w:p w:rsidR="007822ED" w:rsidRPr="006F5F39" w:rsidRDefault="007822ED" w:rsidP="00A7579A">
            <w:pPr>
              <w:rPr>
                <w:rFonts w:cs="Times New Roman"/>
                <w:color w:val="000000" w:themeColor="text1"/>
                <w:sz w:val="20"/>
                <w:szCs w:val="20"/>
              </w:rPr>
            </w:pPr>
            <w:r w:rsidRPr="006F5F39">
              <w:rPr>
                <w:rFonts w:cs="Times New Roman"/>
                <w:color w:val="000000" w:themeColor="text1"/>
                <w:sz w:val="20"/>
                <w:szCs w:val="20"/>
              </w:rPr>
              <w:t xml:space="preserve">Формат: А4. </w:t>
            </w:r>
          </w:p>
          <w:p w:rsidR="007822ED" w:rsidRPr="006F5F39" w:rsidRDefault="007822ED" w:rsidP="00A7579A">
            <w:pPr>
              <w:rPr>
                <w:rFonts w:cs="Times New Roman"/>
                <w:sz w:val="20"/>
                <w:szCs w:val="20"/>
              </w:rPr>
            </w:pPr>
            <w:r w:rsidRPr="006F5F39">
              <w:rPr>
                <w:rFonts w:cs="Times New Roman"/>
                <w:sz w:val="20"/>
                <w:szCs w:val="20"/>
              </w:rPr>
              <w:t>Тиснение: фольга, золото.</w:t>
            </w:r>
          </w:p>
          <w:p w:rsidR="007822ED" w:rsidRPr="006F5F39" w:rsidRDefault="007822ED" w:rsidP="00A7579A">
            <w:pPr>
              <w:rPr>
                <w:rFonts w:cs="Times New Roman"/>
                <w:b/>
                <w:sz w:val="20"/>
                <w:szCs w:val="20"/>
              </w:rPr>
            </w:pPr>
            <w:r w:rsidRPr="006F5F39">
              <w:rPr>
                <w:rFonts w:cs="Times New Roman"/>
                <w:b/>
                <w:sz w:val="20"/>
                <w:szCs w:val="20"/>
              </w:rPr>
              <w:t xml:space="preserve">Цвет: в ассортименте. </w:t>
            </w:r>
          </w:p>
          <w:p w:rsidR="007822ED" w:rsidRPr="006F5F39" w:rsidRDefault="007822ED" w:rsidP="00A7579A">
            <w:pPr>
              <w:rPr>
                <w:rFonts w:cs="Times New Roman"/>
                <w:sz w:val="20"/>
                <w:szCs w:val="20"/>
              </w:rPr>
            </w:pPr>
          </w:p>
          <w:p w:rsidR="007822ED" w:rsidRPr="006F5F39" w:rsidRDefault="007822ED" w:rsidP="00A7579A">
            <w:pPr>
              <w:rPr>
                <w:rFonts w:cs="Times New Roman"/>
                <w:sz w:val="20"/>
                <w:szCs w:val="20"/>
              </w:rPr>
            </w:pPr>
            <w:r w:rsidRPr="006F5F39">
              <w:rPr>
                <w:rFonts w:cs="Times New Roman"/>
                <w:sz w:val="20"/>
                <w:szCs w:val="20"/>
              </w:rPr>
              <w:t xml:space="preserve"> </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17C25F43" wp14:editId="16CD5ECA">
                  <wp:extent cx="1571625" cy="1571625"/>
                  <wp:effectExtent l="0" t="0" r="9525" b="9525"/>
                  <wp:docPr id="129" name="Рисунок 129" descr="http://cp.upakstil.ru/images/catalog_9d17a77a13df1ff9da025f414f001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p.upakstil.ru/images/catalog_9d17a77a13df1ff9da025f414f001ca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tr>
      <w:tr w:rsidR="007822ED" w:rsidRPr="006F5F39" w:rsidTr="00C558D6">
        <w:trPr>
          <w:trHeight w:val="691"/>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 xml:space="preserve">Короб архивный </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color w:val="FF0000"/>
                <w:sz w:val="20"/>
                <w:szCs w:val="20"/>
              </w:rPr>
            </w:pPr>
            <w:r w:rsidRPr="006F5F39">
              <w:rPr>
                <w:rFonts w:cs="Times New Roman"/>
                <w:sz w:val="20"/>
                <w:szCs w:val="20"/>
              </w:rPr>
              <w:t>100</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Короб архивный, </w:t>
            </w:r>
            <w:r w:rsidRPr="006F5F39">
              <w:rPr>
                <w:rFonts w:cs="Times New Roman"/>
                <w:b/>
                <w:sz w:val="20"/>
                <w:szCs w:val="20"/>
              </w:rPr>
              <w:t>сборный</w:t>
            </w:r>
            <w:r w:rsidRPr="006F5F39">
              <w:rPr>
                <w:rFonts w:cs="Times New Roman"/>
                <w:sz w:val="20"/>
                <w:szCs w:val="20"/>
              </w:rPr>
              <w:t xml:space="preserve"> предназначен для хранения документов. Материал: </w:t>
            </w:r>
            <w:proofErr w:type="spellStart"/>
            <w:r w:rsidRPr="006F5F39">
              <w:rPr>
                <w:rFonts w:cs="Times New Roman"/>
                <w:sz w:val="20"/>
                <w:szCs w:val="20"/>
              </w:rPr>
              <w:t>бумвинил</w:t>
            </w:r>
            <w:proofErr w:type="spellEnd"/>
            <w:r w:rsidRPr="006F5F39">
              <w:rPr>
                <w:rFonts w:cs="Times New Roman"/>
                <w:sz w:val="20"/>
                <w:szCs w:val="20"/>
              </w:rPr>
              <w:t xml:space="preserve">. Две х/б завязки должны надежно удерживать папку в закрытом состоянии. Ширина корешка: </w:t>
            </w:r>
            <w:r w:rsidRPr="006F5F39">
              <w:rPr>
                <w:rFonts w:cs="Times New Roman"/>
                <w:b/>
                <w:sz w:val="20"/>
                <w:szCs w:val="20"/>
              </w:rPr>
              <w:t>70</w:t>
            </w:r>
            <w:r w:rsidRPr="006F5F39">
              <w:rPr>
                <w:rFonts w:cs="Times New Roman"/>
                <w:sz w:val="20"/>
                <w:szCs w:val="20"/>
              </w:rPr>
              <w:t xml:space="preserve"> мм. </w:t>
            </w:r>
            <w:r w:rsidRPr="006F5F39">
              <w:rPr>
                <w:rFonts w:cs="Times New Roman"/>
                <w:b/>
                <w:sz w:val="20"/>
                <w:szCs w:val="20"/>
              </w:rPr>
              <w:t>Цвет: черный.</w:t>
            </w:r>
            <w:r w:rsidRPr="006F5F39">
              <w:rPr>
                <w:rFonts w:cs="Times New Roman"/>
                <w:sz w:val="20"/>
                <w:szCs w:val="20"/>
              </w:rPr>
              <w:t xml:space="preserve"> </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5FBA2FDE" wp14:editId="04CB323E">
                  <wp:extent cx="666750" cy="666750"/>
                  <wp:effectExtent l="0" t="0" r="0" b="0"/>
                  <wp:docPr id="130" name="Рисунок 130" descr="https://avatars.mds.yandex.net/get-marketpic/247356/market_2mH5sY7wIoORM3nncYd69w/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marketpic/247356/market_2mH5sY7wIoORM3nncYd69w/ori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r>
      <w:tr w:rsidR="007822ED" w:rsidRPr="006F5F39" w:rsidTr="00C558D6">
        <w:trPr>
          <w:trHeight w:val="691"/>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Короб архивный</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color w:val="FF0000"/>
                <w:sz w:val="20"/>
                <w:szCs w:val="20"/>
              </w:rPr>
            </w:pPr>
            <w:r w:rsidRPr="006F5F39">
              <w:rPr>
                <w:rFonts w:cs="Times New Roman"/>
                <w:sz w:val="20"/>
                <w:szCs w:val="20"/>
              </w:rPr>
              <w:t>100</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Короб архивный, </w:t>
            </w:r>
            <w:r w:rsidRPr="006F5F39">
              <w:rPr>
                <w:rFonts w:cs="Times New Roman"/>
                <w:b/>
                <w:sz w:val="20"/>
                <w:szCs w:val="20"/>
              </w:rPr>
              <w:t>сборный</w:t>
            </w:r>
            <w:r w:rsidRPr="006F5F39">
              <w:rPr>
                <w:rFonts w:cs="Times New Roman"/>
                <w:sz w:val="20"/>
                <w:szCs w:val="20"/>
              </w:rPr>
              <w:t xml:space="preserve"> предназначен для хранения документов. Материал: </w:t>
            </w:r>
            <w:proofErr w:type="spellStart"/>
            <w:r w:rsidRPr="006F5F39">
              <w:rPr>
                <w:rFonts w:cs="Times New Roman"/>
                <w:sz w:val="20"/>
                <w:szCs w:val="20"/>
              </w:rPr>
              <w:t>бумвинил</w:t>
            </w:r>
            <w:proofErr w:type="spellEnd"/>
            <w:r w:rsidRPr="006F5F39">
              <w:rPr>
                <w:rFonts w:cs="Times New Roman"/>
                <w:sz w:val="20"/>
                <w:szCs w:val="20"/>
              </w:rPr>
              <w:t xml:space="preserve">. Две х/б завязки должны надежно удерживать папку в закрытом состоянии. Ширина корешка: </w:t>
            </w:r>
            <w:r w:rsidRPr="006F5F39">
              <w:rPr>
                <w:rFonts w:cs="Times New Roman"/>
                <w:b/>
                <w:sz w:val="20"/>
                <w:szCs w:val="20"/>
              </w:rPr>
              <w:t>70</w:t>
            </w:r>
            <w:r w:rsidRPr="006F5F39">
              <w:rPr>
                <w:rFonts w:cs="Times New Roman"/>
                <w:sz w:val="20"/>
                <w:szCs w:val="20"/>
              </w:rPr>
              <w:t xml:space="preserve"> мм. </w:t>
            </w:r>
            <w:r w:rsidRPr="006F5F39">
              <w:rPr>
                <w:rFonts w:cs="Times New Roman"/>
                <w:b/>
                <w:sz w:val="20"/>
                <w:szCs w:val="20"/>
              </w:rPr>
              <w:t>Цвет: синий.</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025318CB" wp14:editId="48EAD3ED">
                  <wp:extent cx="561975" cy="561975"/>
                  <wp:effectExtent l="0" t="0" r="9525" b="9525"/>
                  <wp:docPr id="131" name="Рисунок 131" descr="http://snowseason.ru/wa-data/public/shop/products/64/73/37364/images/22038/22038.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nowseason.ru/wa-data/public/shop/products/64/73/37364/images/22038/22038.750x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r>
      <w:tr w:rsidR="007822ED" w:rsidRPr="006F5F39" w:rsidTr="00C558D6">
        <w:trPr>
          <w:trHeight w:val="691"/>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 xml:space="preserve">Короб архивный </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130</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Короб архивный, </w:t>
            </w:r>
            <w:r w:rsidRPr="006F5F39">
              <w:rPr>
                <w:rFonts w:cs="Times New Roman"/>
                <w:b/>
                <w:sz w:val="20"/>
                <w:szCs w:val="20"/>
              </w:rPr>
              <w:t>сборный</w:t>
            </w:r>
            <w:r w:rsidRPr="006F5F39">
              <w:rPr>
                <w:rFonts w:cs="Times New Roman"/>
                <w:sz w:val="20"/>
                <w:szCs w:val="20"/>
              </w:rPr>
              <w:t xml:space="preserve"> предназначен для хранения документов. Материал: </w:t>
            </w:r>
            <w:proofErr w:type="spellStart"/>
            <w:r w:rsidRPr="006F5F39">
              <w:rPr>
                <w:rFonts w:cs="Times New Roman"/>
                <w:sz w:val="20"/>
                <w:szCs w:val="20"/>
              </w:rPr>
              <w:t>бумвинил</w:t>
            </w:r>
            <w:proofErr w:type="spellEnd"/>
            <w:r w:rsidRPr="006F5F39">
              <w:rPr>
                <w:rFonts w:cs="Times New Roman"/>
                <w:sz w:val="20"/>
                <w:szCs w:val="20"/>
              </w:rPr>
              <w:t xml:space="preserve">. Две х/б завязки должны надежно удерживать папку в закрытом состоянии. Ширина корешка: </w:t>
            </w:r>
            <w:r w:rsidRPr="006F5F39">
              <w:rPr>
                <w:rFonts w:cs="Times New Roman"/>
                <w:b/>
                <w:sz w:val="20"/>
                <w:szCs w:val="20"/>
              </w:rPr>
              <w:t>85</w:t>
            </w:r>
            <w:r w:rsidRPr="006F5F39">
              <w:rPr>
                <w:rFonts w:cs="Times New Roman"/>
                <w:sz w:val="20"/>
                <w:szCs w:val="20"/>
              </w:rPr>
              <w:t xml:space="preserve"> мм. </w:t>
            </w:r>
            <w:r w:rsidRPr="006F5F39">
              <w:rPr>
                <w:rFonts w:cs="Times New Roman"/>
                <w:b/>
                <w:sz w:val="20"/>
                <w:szCs w:val="20"/>
              </w:rPr>
              <w:t>Цвет: черный.</w:t>
            </w:r>
          </w:p>
        </w:tc>
        <w:tc>
          <w:tcPr>
            <w:tcW w:w="2835" w:type="dxa"/>
          </w:tcPr>
          <w:p w:rsidR="007822ED" w:rsidRPr="006F5F39" w:rsidRDefault="007822ED" w:rsidP="00A7579A">
            <w:pPr>
              <w:jc w:val="center"/>
              <w:rPr>
                <w:rFonts w:cs="Times New Roman"/>
                <w:noProof/>
                <w:sz w:val="20"/>
                <w:szCs w:val="20"/>
              </w:rPr>
            </w:pPr>
            <w:r w:rsidRPr="006F5F39">
              <w:rPr>
                <w:rFonts w:cs="Times New Roman"/>
                <w:noProof/>
                <w:sz w:val="20"/>
                <w:szCs w:val="20"/>
                <w:lang w:eastAsia="ru-RU" w:bidi="ar-SA"/>
              </w:rPr>
              <w:drawing>
                <wp:inline distT="0" distB="0" distL="0" distR="0" wp14:anchorId="73D0FD12" wp14:editId="33898171">
                  <wp:extent cx="666750" cy="666750"/>
                  <wp:effectExtent l="0" t="0" r="0" b="0"/>
                  <wp:docPr id="132" name="Рисунок 132" descr="https://avatars.mds.yandex.net/get-marketpic/247356/market_2mH5sY7wIoORM3nncYd69w/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marketpic/247356/market_2mH5sY7wIoORM3nncYd69w/ori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r>
      <w:tr w:rsidR="007822ED" w:rsidRPr="006F5F39" w:rsidTr="00C558D6">
        <w:trPr>
          <w:trHeight w:val="691"/>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 xml:space="preserve">Короб архивный </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color w:val="FF0000"/>
                <w:sz w:val="20"/>
                <w:szCs w:val="20"/>
              </w:rPr>
            </w:pPr>
            <w:r w:rsidRPr="006F5F39">
              <w:rPr>
                <w:rFonts w:cs="Times New Roman"/>
                <w:sz w:val="20"/>
                <w:szCs w:val="20"/>
              </w:rPr>
              <w:t>50</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Короб архивный, </w:t>
            </w:r>
            <w:r w:rsidRPr="006F5F39">
              <w:rPr>
                <w:rFonts w:cs="Times New Roman"/>
                <w:b/>
                <w:sz w:val="20"/>
                <w:szCs w:val="20"/>
              </w:rPr>
              <w:t>сборный</w:t>
            </w:r>
            <w:r w:rsidRPr="006F5F39">
              <w:rPr>
                <w:rFonts w:cs="Times New Roman"/>
                <w:sz w:val="20"/>
                <w:szCs w:val="20"/>
              </w:rPr>
              <w:t xml:space="preserve"> предназначен для хранения документов. Материал: </w:t>
            </w:r>
            <w:proofErr w:type="spellStart"/>
            <w:r w:rsidRPr="006F5F39">
              <w:rPr>
                <w:rFonts w:cs="Times New Roman"/>
                <w:sz w:val="20"/>
                <w:szCs w:val="20"/>
              </w:rPr>
              <w:t>бумвинил</w:t>
            </w:r>
            <w:proofErr w:type="spellEnd"/>
            <w:r w:rsidRPr="006F5F39">
              <w:rPr>
                <w:rFonts w:cs="Times New Roman"/>
                <w:sz w:val="20"/>
                <w:szCs w:val="20"/>
              </w:rPr>
              <w:t xml:space="preserve">. Две х/б завязки должны надежно удерживать папку в закрытом состоянии. Ширина корешка: </w:t>
            </w:r>
            <w:r w:rsidRPr="006F5F39">
              <w:rPr>
                <w:rFonts w:cs="Times New Roman"/>
                <w:b/>
                <w:sz w:val="20"/>
                <w:szCs w:val="20"/>
              </w:rPr>
              <w:t>100</w:t>
            </w:r>
            <w:r w:rsidRPr="006F5F39">
              <w:rPr>
                <w:rFonts w:cs="Times New Roman"/>
                <w:sz w:val="20"/>
                <w:szCs w:val="20"/>
              </w:rPr>
              <w:t xml:space="preserve"> мм. </w:t>
            </w:r>
            <w:r w:rsidRPr="006F5F39">
              <w:rPr>
                <w:rFonts w:cs="Times New Roman"/>
                <w:b/>
                <w:sz w:val="20"/>
                <w:szCs w:val="20"/>
              </w:rPr>
              <w:t>Цвет: в ассортименте.</w:t>
            </w:r>
            <w:r w:rsidRPr="006F5F39">
              <w:rPr>
                <w:rFonts w:cs="Times New Roman"/>
                <w:sz w:val="20"/>
                <w:szCs w:val="20"/>
              </w:rPr>
              <w:t xml:space="preserve"> </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3D37A717" wp14:editId="1B11EB6F">
                  <wp:extent cx="684530" cy="716309"/>
                  <wp:effectExtent l="0" t="0" r="1270" b="7620"/>
                  <wp:docPr id="133" name="Рисунок 133" descr="http://www.ukazka.ru/img/b/uk18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ukazka.ru/img/b/uk18152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84530" cy="716309"/>
                          </a:xfrm>
                          <a:prstGeom prst="rect">
                            <a:avLst/>
                          </a:prstGeom>
                          <a:noFill/>
                          <a:ln>
                            <a:noFill/>
                          </a:ln>
                        </pic:spPr>
                      </pic:pic>
                    </a:graphicData>
                  </a:graphic>
                </wp:inline>
              </w:drawing>
            </w:r>
          </w:p>
        </w:tc>
      </w:tr>
      <w:tr w:rsidR="007822ED" w:rsidRPr="006F5F39" w:rsidTr="00C558D6">
        <w:trPr>
          <w:trHeight w:val="691"/>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 xml:space="preserve">Короб архивный </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color w:val="FF0000"/>
                <w:sz w:val="20"/>
                <w:szCs w:val="20"/>
              </w:rPr>
            </w:pPr>
            <w:r w:rsidRPr="006F5F39">
              <w:rPr>
                <w:rFonts w:cs="Times New Roman"/>
                <w:sz w:val="20"/>
                <w:szCs w:val="20"/>
              </w:rPr>
              <w:t>100</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Короб архивный, </w:t>
            </w:r>
            <w:r w:rsidRPr="006F5F39">
              <w:rPr>
                <w:rFonts w:cs="Times New Roman"/>
                <w:b/>
                <w:sz w:val="20"/>
                <w:szCs w:val="20"/>
              </w:rPr>
              <w:t>сборный</w:t>
            </w:r>
            <w:r w:rsidRPr="006F5F39">
              <w:rPr>
                <w:rFonts w:cs="Times New Roman"/>
                <w:sz w:val="20"/>
                <w:szCs w:val="20"/>
              </w:rPr>
              <w:t xml:space="preserve"> предназначен для хранения документов. Материал: </w:t>
            </w:r>
            <w:proofErr w:type="spellStart"/>
            <w:r w:rsidRPr="006F5F39">
              <w:rPr>
                <w:rFonts w:cs="Times New Roman"/>
                <w:sz w:val="20"/>
                <w:szCs w:val="20"/>
              </w:rPr>
              <w:t>бумвинил</w:t>
            </w:r>
            <w:proofErr w:type="spellEnd"/>
            <w:r w:rsidRPr="006F5F39">
              <w:rPr>
                <w:rFonts w:cs="Times New Roman"/>
                <w:sz w:val="20"/>
                <w:szCs w:val="20"/>
              </w:rPr>
              <w:t xml:space="preserve">. Две х/б завязки должны надежно удерживать папку в закрытом состоянии. Ширина корешка: </w:t>
            </w:r>
            <w:r w:rsidRPr="006F5F39">
              <w:rPr>
                <w:rFonts w:cs="Times New Roman"/>
                <w:b/>
                <w:sz w:val="20"/>
                <w:szCs w:val="20"/>
              </w:rPr>
              <w:t>100</w:t>
            </w:r>
            <w:r w:rsidRPr="006F5F39">
              <w:rPr>
                <w:rFonts w:cs="Times New Roman"/>
                <w:sz w:val="20"/>
                <w:szCs w:val="20"/>
              </w:rPr>
              <w:t xml:space="preserve"> мм. </w:t>
            </w:r>
            <w:r w:rsidRPr="006F5F39">
              <w:rPr>
                <w:rFonts w:cs="Times New Roman"/>
                <w:b/>
                <w:sz w:val="20"/>
                <w:szCs w:val="20"/>
              </w:rPr>
              <w:t>Цвет: черный.</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1981BF25" wp14:editId="218E9C4D">
                  <wp:extent cx="675005" cy="670786"/>
                  <wp:effectExtent l="0" t="0" r="0" b="0"/>
                  <wp:docPr id="134" name="Рисунок 134" descr="https://377777.ru/upload/resize_cache/lx_img_cache/2717545/1280_768_inset/50d69aa1_6ccf_11de_aae9_001e8cebffb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77777.ru/upload/resize_cache/lx_img_cache/2717545/1280_768_inset/50d69aa1_6ccf_11de_aae9_001e8cebffbc.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87049" cy="682755"/>
                          </a:xfrm>
                          <a:prstGeom prst="rect">
                            <a:avLst/>
                          </a:prstGeom>
                          <a:noFill/>
                          <a:ln>
                            <a:noFill/>
                          </a:ln>
                        </pic:spPr>
                      </pic:pic>
                    </a:graphicData>
                  </a:graphic>
                </wp:inline>
              </w:drawing>
            </w:r>
          </w:p>
        </w:tc>
      </w:tr>
      <w:tr w:rsidR="007822ED" w:rsidRPr="006F5F39" w:rsidTr="00C558D6">
        <w:trPr>
          <w:trHeight w:val="691"/>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Папка -скоросшиватель «Дело»</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1000</w:t>
            </w:r>
          </w:p>
        </w:tc>
        <w:tc>
          <w:tcPr>
            <w:tcW w:w="3685" w:type="dxa"/>
          </w:tcPr>
          <w:p w:rsidR="007822ED" w:rsidRPr="006F5F39" w:rsidRDefault="007822ED" w:rsidP="00A7579A">
            <w:pPr>
              <w:rPr>
                <w:rFonts w:cs="Times New Roman"/>
                <w:bCs/>
                <w:sz w:val="20"/>
                <w:szCs w:val="20"/>
              </w:rPr>
            </w:pPr>
            <w:r w:rsidRPr="006F5F39">
              <w:rPr>
                <w:rFonts w:cs="Times New Roman"/>
                <w:bCs/>
                <w:sz w:val="20"/>
                <w:szCs w:val="20"/>
              </w:rPr>
              <w:t>Материал: мелованный картон, плотностью не менее 380 г/</w:t>
            </w:r>
            <w:proofErr w:type="spellStart"/>
            <w:r w:rsidRPr="006F5F39">
              <w:rPr>
                <w:rFonts w:cs="Times New Roman"/>
                <w:bCs/>
                <w:sz w:val="20"/>
                <w:szCs w:val="20"/>
              </w:rPr>
              <w:t>кв.м</w:t>
            </w:r>
            <w:proofErr w:type="spellEnd"/>
            <w:r w:rsidRPr="006F5F39">
              <w:rPr>
                <w:rFonts w:cs="Times New Roman"/>
                <w:sz w:val="20"/>
                <w:szCs w:val="20"/>
              </w:rPr>
              <w:t xml:space="preserve">. Механизм скоросшивателя из нержавеющей стали, длина усиков не менее 45 мм. Формат: А4. </w:t>
            </w:r>
            <w:r w:rsidRPr="006F5F39">
              <w:rPr>
                <w:rFonts w:cs="Times New Roman"/>
                <w:b/>
                <w:sz w:val="20"/>
                <w:szCs w:val="20"/>
              </w:rPr>
              <w:t>Цвет:</w:t>
            </w:r>
            <w:r w:rsidRPr="006F5F39">
              <w:rPr>
                <w:rFonts w:cs="Times New Roman"/>
                <w:sz w:val="20"/>
                <w:szCs w:val="20"/>
              </w:rPr>
              <w:t xml:space="preserve"> </w:t>
            </w:r>
            <w:r w:rsidRPr="006F5F39">
              <w:rPr>
                <w:rFonts w:cs="Times New Roman"/>
                <w:b/>
                <w:bCs/>
                <w:sz w:val="20"/>
                <w:szCs w:val="20"/>
              </w:rPr>
              <w:t>белый.</w:t>
            </w:r>
            <w:r w:rsidRPr="006F5F39">
              <w:rPr>
                <w:rFonts w:cs="Times New Roman"/>
                <w:bCs/>
                <w:sz w:val="20"/>
                <w:szCs w:val="20"/>
              </w:rPr>
              <w:t xml:space="preserve"> </w:t>
            </w:r>
            <w:r w:rsidRPr="006F5F39">
              <w:rPr>
                <w:rFonts w:cs="Times New Roman"/>
                <w:b/>
                <w:bCs/>
                <w:sz w:val="20"/>
                <w:szCs w:val="20"/>
              </w:rPr>
              <w:t>Вместимость</w:t>
            </w:r>
            <w:r w:rsidRPr="006F5F39">
              <w:rPr>
                <w:rFonts w:cs="Times New Roman"/>
                <w:bCs/>
                <w:sz w:val="20"/>
                <w:szCs w:val="20"/>
              </w:rPr>
              <w:t xml:space="preserve"> </w:t>
            </w:r>
            <w:r w:rsidRPr="006F5F39">
              <w:rPr>
                <w:rFonts w:cs="Times New Roman"/>
                <w:b/>
                <w:bCs/>
                <w:sz w:val="20"/>
                <w:szCs w:val="20"/>
              </w:rPr>
              <w:t>до 200 л.</w:t>
            </w:r>
          </w:p>
        </w:tc>
        <w:tc>
          <w:tcPr>
            <w:tcW w:w="2835" w:type="dxa"/>
            <w:vMerge w:val="restart"/>
          </w:tcPr>
          <w:p w:rsidR="007822ED" w:rsidRPr="006F5F39" w:rsidRDefault="007822ED" w:rsidP="00A7579A">
            <w:pPr>
              <w:jc w:val="center"/>
              <w:rPr>
                <w:rFonts w:cs="Times New Roman"/>
                <w:noProof/>
                <w:sz w:val="20"/>
                <w:szCs w:val="20"/>
              </w:rPr>
            </w:pPr>
            <w:r w:rsidRPr="006F5F39">
              <w:rPr>
                <w:rFonts w:cs="Times New Roman"/>
                <w:noProof/>
                <w:sz w:val="20"/>
                <w:szCs w:val="20"/>
                <w:lang w:eastAsia="ru-RU" w:bidi="ar-SA"/>
              </w:rPr>
              <w:drawing>
                <wp:inline distT="0" distB="0" distL="0" distR="0" wp14:anchorId="770EEFBD" wp14:editId="13102797">
                  <wp:extent cx="1066800" cy="1066800"/>
                  <wp:effectExtent l="0" t="0" r="0" b="0"/>
                  <wp:docPr id="135" name="Рисунок 135" descr="&amp;Pcy;&amp;acy;&amp;pcy;&amp;kcy;&amp;acy;-&amp;ocy;&amp;bcy;&amp;lcy;&amp;ocy;&amp;zhcy;&amp;kcy;&amp;acy; &quot;&amp;Dcy;&amp;iecy;&amp;lcy;&amp;ocy;&quot;, &amp;kcy;&amp;acy;&amp;rcy;&amp;tcy;&amp;ocy;&amp;ncy; &amp;mcy;&amp;iecy;&amp;lcy;&amp;ocy;&amp;vcy;&amp;acy;&amp;ncy;&amp;ncy;&amp;ycy;&amp;jcy;, 380&amp;gcy;/&amp;mcy;2, &amp;bcy;&amp;iecy;&amp;lcy;&amp;acy;&amp;yacy; - &amp;Ocy;&amp;Ocy;&amp;Ocy; &amp;Tcy;&amp;Dcy; &quot;&amp;Pcy;&amp;Ocy;&amp;Icy;&amp;Ncy;&amp;Tcy;&amp;IEcy;&amp;Rcy;&quot; &amp;vcy; &amp;Mcy;&amp;ocy;&amp;scy;&amp;kcy;&amp;v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mp;Pcy;&amp;acy;&amp;pcy;&amp;kcy;&amp;acy;-&amp;ocy;&amp;bcy;&amp;lcy;&amp;ocy;&amp;zhcy;&amp;kcy;&amp;acy; &quot;&amp;Dcy;&amp;iecy;&amp;lcy;&amp;ocy;&quot;, &amp;kcy;&amp;acy;&amp;rcy;&amp;tcy;&amp;ocy;&amp;ncy; &amp;mcy;&amp;iecy;&amp;lcy;&amp;ocy;&amp;vcy;&amp;acy;&amp;ncy;&amp;ncy;&amp;ycy;&amp;jcy;, 380&amp;gcy;/&amp;mcy;2, &amp;bcy;&amp;iecy;&amp;lcy;&amp;acy;&amp;yacy; - &amp;Ocy;&amp;Ocy;&amp;Ocy; &amp;Tcy;&amp;Dcy; &quot;&amp;Pcy;&amp;Ocy;&amp;Icy;&amp;Ncy;&amp;Tcy;&amp;IEcy;&amp;Rcy;&quot; &amp;vcy; &amp;Mcy;&amp;ocy;&amp;scy;&amp;kcy;&amp;vcy;&amp;iec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r>
      <w:tr w:rsidR="007822ED" w:rsidRPr="006F5F39" w:rsidTr="00C558D6">
        <w:trPr>
          <w:trHeight w:val="691"/>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Папка -скоросшиватель «Дело»</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50</w:t>
            </w:r>
          </w:p>
        </w:tc>
        <w:tc>
          <w:tcPr>
            <w:tcW w:w="3685" w:type="dxa"/>
          </w:tcPr>
          <w:p w:rsidR="007822ED" w:rsidRPr="006F5F39" w:rsidRDefault="007822ED" w:rsidP="00A7579A">
            <w:pPr>
              <w:rPr>
                <w:rFonts w:cs="Times New Roman"/>
                <w:bCs/>
                <w:sz w:val="20"/>
                <w:szCs w:val="20"/>
              </w:rPr>
            </w:pPr>
            <w:r w:rsidRPr="006F5F39">
              <w:rPr>
                <w:rFonts w:cs="Times New Roman"/>
                <w:bCs/>
                <w:sz w:val="20"/>
                <w:szCs w:val="20"/>
              </w:rPr>
              <w:t>Материал: мелованный картон, плотностью не менее 450 г/</w:t>
            </w:r>
            <w:proofErr w:type="spellStart"/>
            <w:r w:rsidRPr="006F5F39">
              <w:rPr>
                <w:rFonts w:cs="Times New Roman"/>
                <w:bCs/>
                <w:sz w:val="20"/>
                <w:szCs w:val="20"/>
              </w:rPr>
              <w:t>кв.м</w:t>
            </w:r>
            <w:proofErr w:type="spellEnd"/>
            <w:r w:rsidRPr="006F5F39">
              <w:rPr>
                <w:rFonts w:cs="Times New Roman"/>
                <w:sz w:val="20"/>
                <w:szCs w:val="20"/>
              </w:rPr>
              <w:t xml:space="preserve">. Механизм скоросшивателя из нержавеющей стали, длина усиков не менее 45 мм. Формат: А4. </w:t>
            </w:r>
            <w:r w:rsidRPr="006F5F39">
              <w:rPr>
                <w:rFonts w:cs="Times New Roman"/>
                <w:b/>
                <w:sz w:val="20"/>
                <w:szCs w:val="20"/>
              </w:rPr>
              <w:t>Цвет:</w:t>
            </w:r>
            <w:r w:rsidRPr="006F5F39">
              <w:rPr>
                <w:rFonts w:cs="Times New Roman"/>
                <w:sz w:val="20"/>
                <w:szCs w:val="20"/>
              </w:rPr>
              <w:t xml:space="preserve"> </w:t>
            </w:r>
            <w:r w:rsidRPr="006F5F39">
              <w:rPr>
                <w:rFonts w:cs="Times New Roman"/>
                <w:b/>
                <w:bCs/>
                <w:sz w:val="20"/>
                <w:szCs w:val="20"/>
              </w:rPr>
              <w:t>белый.</w:t>
            </w:r>
            <w:r w:rsidRPr="006F5F39">
              <w:rPr>
                <w:rFonts w:cs="Times New Roman"/>
                <w:bCs/>
                <w:sz w:val="20"/>
                <w:szCs w:val="20"/>
              </w:rPr>
              <w:t xml:space="preserve"> </w:t>
            </w:r>
            <w:r w:rsidRPr="006F5F39">
              <w:rPr>
                <w:rFonts w:cs="Times New Roman"/>
                <w:b/>
                <w:bCs/>
                <w:sz w:val="20"/>
                <w:szCs w:val="20"/>
              </w:rPr>
              <w:t>Вместимость</w:t>
            </w:r>
            <w:r w:rsidRPr="006F5F39">
              <w:rPr>
                <w:rFonts w:cs="Times New Roman"/>
                <w:bCs/>
                <w:sz w:val="20"/>
                <w:szCs w:val="20"/>
              </w:rPr>
              <w:t xml:space="preserve"> </w:t>
            </w:r>
            <w:r w:rsidRPr="006F5F39">
              <w:rPr>
                <w:rFonts w:cs="Times New Roman"/>
                <w:b/>
                <w:bCs/>
                <w:sz w:val="20"/>
                <w:szCs w:val="20"/>
              </w:rPr>
              <w:t>до 300 л.</w:t>
            </w:r>
            <w:r w:rsidRPr="006F5F39">
              <w:rPr>
                <w:rFonts w:cs="Times New Roman"/>
                <w:bCs/>
                <w:sz w:val="20"/>
                <w:szCs w:val="20"/>
              </w:rPr>
              <w:t xml:space="preserve"> </w:t>
            </w:r>
          </w:p>
        </w:tc>
        <w:tc>
          <w:tcPr>
            <w:tcW w:w="2835" w:type="dxa"/>
            <w:vMerge/>
          </w:tcPr>
          <w:p w:rsidR="007822ED" w:rsidRPr="006F5F39" w:rsidRDefault="007822ED" w:rsidP="00A7579A">
            <w:pPr>
              <w:jc w:val="center"/>
              <w:rPr>
                <w:rFonts w:cs="Times New Roman"/>
                <w:noProof/>
                <w:sz w:val="20"/>
                <w:szCs w:val="20"/>
              </w:rPr>
            </w:pPr>
          </w:p>
        </w:tc>
      </w:tr>
      <w:tr w:rsidR="007822ED" w:rsidRPr="006F5F39" w:rsidTr="00C558D6">
        <w:trPr>
          <w:trHeight w:val="468"/>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 xml:space="preserve">Папка -скоросшиватель  </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1000</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Папка-скоросшиватель с прозрачным верхним листом. Должна быть изготовлена из качественного пластика, 180 мкм. Механизм скоросшивателя из нержавеющей стали, длина усиков не менее 45 мм. Формат: А4. </w:t>
            </w:r>
            <w:r w:rsidRPr="006F5F39">
              <w:rPr>
                <w:rFonts w:cs="Times New Roman"/>
                <w:b/>
                <w:sz w:val="20"/>
                <w:szCs w:val="20"/>
              </w:rPr>
              <w:t>Цвет: темно – синий.</w:t>
            </w:r>
          </w:p>
        </w:tc>
        <w:tc>
          <w:tcPr>
            <w:tcW w:w="2835" w:type="dxa"/>
            <w:vMerge w:val="restart"/>
          </w:tcPr>
          <w:p w:rsidR="007822ED" w:rsidRPr="006F5F39" w:rsidRDefault="007822ED" w:rsidP="00A7579A">
            <w:pPr>
              <w:rPr>
                <w:rFonts w:cs="Times New Roman"/>
                <w:sz w:val="20"/>
                <w:szCs w:val="20"/>
              </w:rPr>
            </w:pPr>
            <w:r w:rsidRPr="006F5F39">
              <w:rPr>
                <w:rFonts w:cs="Times New Roman"/>
                <w:noProof/>
                <w:sz w:val="20"/>
                <w:szCs w:val="20"/>
                <w:lang w:eastAsia="ru-RU" w:bidi="ar-SA"/>
              </w:rPr>
              <w:drawing>
                <wp:inline distT="0" distB="0" distL="0" distR="0" wp14:anchorId="6DCB7E21" wp14:editId="32B2B39F">
                  <wp:extent cx="927100" cy="927100"/>
                  <wp:effectExtent l="0" t="0" r="6350" b="6350"/>
                  <wp:docPr id="136" name="Рисунок 136" descr="https://almarshop.ru/image/cache/catalog/c8dd2dff4030fa8db81aaf1356f16f28_x-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lmarshop.ru/image/cache/catalog/c8dd2dff4030fa8db81aaf1356f16f28_x-800x800.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inline>
              </w:drawing>
            </w:r>
            <w:r w:rsidRPr="006F5F39">
              <w:rPr>
                <w:rFonts w:cs="Times New Roman"/>
                <w:noProof/>
                <w:sz w:val="20"/>
                <w:szCs w:val="20"/>
              </w:rPr>
              <w:t xml:space="preserve">           </w:t>
            </w:r>
            <w:r w:rsidRPr="006F5F39">
              <w:rPr>
                <w:rFonts w:cs="Times New Roman"/>
                <w:noProof/>
                <w:sz w:val="20"/>
                <w:szCs w:val="20"/>
                <w:lang w:eastAsia="ru-RU" w:bidi="ar-SA"/>
              </w:rPr>
              <w:drawing>
                <wp:inline distT="0" distB="0" distL="0" distR="0" wp14:anchorId="0CA1A984" wp14:editId="30F0DCC2">
                  <wp:extent cx="901700" cy="901700"/>
                  <wp:effectExtent l="0" t="0" r="0" b="0"/>
                  <wp:docPr id="137" name="Рисунок 137" descr="https://knopochka.in.ua/image/cache/catalog/Tovar/EKONOMIX/2900001122764-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knopochka.in.ua/image/cache/catalog/Tovar/EKONOMIX/2900001122764-1000x100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c>
      </w:tr>
      <w:tr w:rsidR="007822ED" w:rsidRPr="006F5F39" w:rsidTr="00C558D6">
        <w:trPr>
          <w:trHeight w:val="223"/>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Папка -скоросшиватель</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20</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Папка-скоросшиватель с прозрачным верхним листом. Должна быть изготовлена из качественного пластика, 180 мкм. Механизм скоросшивателя из нержавеющей стали, длина усиков не менее 45 мм. Формат: А4. </w:t>
            </w:r>
            <w:r w:rsidRPr="006F5F39">
              <w:rPr>
                <w:rFonts w:cs="Times New Roman"/>
                <w:b/>
                <w:sz w:val="20"/>
                <w:szCs w:val="20"/>
              </w:rPr>
              <w:t>Цвет:</w:t>
            </w:r>
            <w:r w:rsidRPr="006F5F39">
              <w:rPr>
                <w:rFonts w:cs="Times New Roman"/>
                <w:sz w:val="20"/>
                <w:szCs w:val="20"/>
              </w:rPr>
              <w:t xml:space="preserve"> </w:t>
            </w:r>
            <w:r w:rsidRPr="006F5F39">
              <w:rPr>
                <w:rFonts w:cs="Times New Roman"/>
                <w:b/>
                <w:sz w:val="20"/>
                <w:szCs w:val="20"/>
              </w:rPr>
              <w:t>в ассортименте, кроме темно – синего</w:t>
            </w:r>
            <w:r w:rsidRPr="006F5F39">
              <w:rPr>
                <w:rFonts w:cs="Times New Roman"/>
                <w:sz w:val="20"/>
                <w:szCs w:val="20"/>
              </w:rPr>
              <w:t>.</w:t>
            </w:r>
          </w:p>
        </w:tc>
        <w:tc>
          <w:tcPr>
            <w:tcW w:w="2835" w:type="dxa"/>
            <w:vMerge/>
          </w:tcPr>
          <w:p w:rsidR="007822ED" w:rsidRPr="006F5F39" w:rsidRDefault="007822ED" w:rsidP="00A7579A">
            <w:pPr>
              <w:jc w:val="center"/>
              <w:rPr>
                <w:rFonts w:cs="Times New Roman"/>
                <w:noProof/>
                <w:sz w:val="20"/>
                <w:szCs w:val="20"/>
              </w:rPr>
            </w:pPr>
          </w:p>
        </w:tc>
      </w:tr>
      <w:tr w:rsidR="007822ED" w:rsidRPr="006F5F39" w:rsidTr="00C558D6">
        <w:trPr>
          <w:trHeight w:val="223"/>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Папка с боковым металлическим прижимом</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30</w:t>
            </w:r>
          </w:p>
        </w:tc>
        <w:tc>
          <w:tcPr>
            <w:tcW w:w="3685" w:type="dxa"/>
          </w:tcPr>
          <w:p w:rsidR="007822ED" w:rsidRPr="006F5F39" w:rsidRDefault="007822ED" w:rsidP="00A7579A">
            <w:pPr>
              <w:pStyle w:val="affa"/>
              <w:spacing w:before="0" w:beforeAutospacing="0" w:after="0" w:afterAutospacing="0"/>
              <w:rPr>
                <w:sz w:val="20"/>
                <w:szCs w:val="20"/>
              </w:rPr>
            </w:pPr>
            <w:r w:rsidRPr="006F5F39">
              <w:rPr>
                <w:sz w:val="20"/>
                <w:szCs w:val="20"/>
              </w:rPr>
              <w:t>Папка из плотного пластика, плотностью не менее 0,75. Боковой металлический прижим надежно фиксирует листы, не требуя их перфорации дыроколом. Внутри папки должен быть дополнительный карман для хранения документов</w:t>
            </w:r>
            <w:r w:rsidRPr="006F5F39">
              <w:rPr>
                <w:bCs/>
                <w:sz w:val="20"/>
                <w:szCs w:val="20"/>
              </w:rPr>
              <w:t xml:space="preserve"> из прозрачного пластика. </w:t>
            </w:r>
            <w:r w:rsidRPr="006F5F39">
              <w:rPr>
                <w:color w:val="000000"/>
                <w:sz w:val="20"/>
                <w:szCs w:val="20"/>
              </w:rPr>
              <w:t>На корешке должен находиться карман для маркировочного вкладыша</w:t>
            </w:r>
            <w:r w:rsidRPr="006F5F39">
              <w:rPr>
                <w:sz w:val="20"/>
                <w:szCs w:val="20"/>
              </w:rPr>
              <w:t>. Формат</w:t>
            </w:r>
            <w:r w:rsidRPr="006F5F39">
              <w:rPr>
                <w:bCs/>
                <w:sz w:val="20"/>
                <w:szCs w:val="20"/>
              </w:rPr>
              <w:t>:</w:t>
            </w:r>
            <w:r w:rsidRPr="006F5F39">
              <w:rPr>
                <w:sz w:val="20"/>
                <w:szCs w:val="20"/>
              </w:rPr>
              <w:t xml:space="preserve"> А4. Ширина корешка папки</w:t>
            </w:r>
            <w:r w:rsidRPr="006F5F39">
              <w:rPr>
                <w:bCs/>
                <w:sz w:val="20"/>
                <w:szCs w:val="20"/>
              </w:rPr>
              <w:t>:</w:t>
            </w:r>
            <w:r w:rsidRPr="006F5F39">
              <w:rPr>
                <w:sz w:val="20"/>
                <w:szCs w:val="20"/>
              </w:rPr>
              <w:t xml:space="preserve"> 16 мм.</w:t>
            </w:r>
            <w:r w:rsidRPr="006F5F39">
              <w:rPr>
                <w:b/>
                <w:bCs/>
                <w:sz w:val="20"/>
                <w:szCs w:val="20"/>
              </w:rPr>
              <w:t xml:space="preserve"> Цвет: синий.</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2351D3F9" wp14:editId="153DB49A">
                  <wp:extent cx="866775" cy="866775"/>
                  <wp:effectExtent l="0" t="0" r="9525" b="9525"/>
                  <wp:docPr id="138" name="Рисунок 138" descr="http://daleksm.ru/image/cache/data/import_files/0a/0a327dc6-722a-11e0-83aa-1c6f6530699d_a774ec95-a0d8-11e2-914c-c860007a0a5d-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aleksm.ru/image/cache/data/import_files/0a/0a327dc6-722a-11e0-83aa-1c6f6530699d_a774ec95-a0d8-11e2-914c-c860007a0a5d-600x600.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r>
      <w:tr w:rsidR="007822ED" w:rsidRPr="006F5F39" w:rsidTr="00C558D6">
        <w:trPr>
          <w:trHeight w:val="223"/>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Папка на резинке</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12</w:t>
            </w:r>
          </w:p>
        </w:tc>
        <w:tc>
          <w:tcPr>
            <w:tcW w:w="3685" w:type="dxa"/>
          </w:tcPr>
          <w:p w:rsidR="007822ED" w:rsidRPr="006F5F39" w:rsidRDefault="007822ED" w:rsidP="00A7579A">
            <w:pPr>
              <w:rPr>
                <w:rFonts w:cs="Times New Roman"/>
                <w:sz w:val="20"/>
                <w:szCs w:val="20"/>
              </w:rPr>
            </w:pPr>
            <w:r w:rsidRPr="006F5F39">
              <w:rPr>
                <w:rFonts w:cs="Times New Roman"/>
                <w:color w:val="000000"/>
                <w:sz w:val="20"/>
                <w:szCs w:val="20"/>
              </w:rPr>
              <w:t xml:space="preserve">Папка пластиковая на резинках. </w:t>
            </w:r>
            <w:r w:rsidRPr="006F5F39">
              <w:rPr>
                <w:rFonts w:cs="Times New Roman"/>
                <w:sz w:val="20"/>
                <w:szCs w:val="20"/>
              </w:rPr>
              <w:t xml:space="preserve">Плотность пластика не менее 0,4 мм. Формат: А4. Ширина корешка папки не менее 35 мм. </w:t>
            </w:r>
            <w:r w:rsidRPr="006F5F39">
              <w:rPr>
                <w:rFonts w:cs="Times New Roman"/>
                <w:b/>
                <w:sz w:val="20"/>
                <w:szCs w:val="20"/>
              </w:rPr>
              <w:t>Цвет: синий.</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7B4633CF" wp14:editId="4F3E916C">
                  <wp:extent cx="692150" cy="692150"/>
                  <wp:effectExtent l="0" t="0" r="0" b="0"/>
                  <wp:docPr id="139" name="Рисунок 139" descr="http://img.10ki.biz/img/17/58F/58F4A484768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10ki.biz/img/17/58F/58F4A4847684035.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a:off x="0" y="0"/>
                            <a:ext cx="692150" cy="692150"/>
                          </a:xfrm>
                          <a:prstGeom prst="rect">
                            <a:avLst/>
                          </a:prstGeom>
                          <a:noFill/>
                          <a:ln>
                            <a:noFill/>
                          </a:ln>
                        </pic:spPr>
                      </pic:pic>
                    </a:graphicData>
                  </a:graphic>
                </wp:inline>
              </w:drawing>
            </w:r>
          </w:p>
        </w:tc>
      </w:tr>
      <w:tr w:rsidR="007822ED" w:rsidRPr="006F5F39" w:rsidTr="00C558D6">
        <w:trPr>
          <w:trHeight w:val="223"/>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eastAsia="Calibri" w:cs="Times New Roman"/>
                <w:color w:val="000000" w:themeColor="text1"/>
                <w:sz w:val="20"/>
                <w:szCs w:val="20"/>
                <w:lang w:eastAsia="en-US"/>
              </w:rPr>
              <w:t>Папка-уголок</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70</w:t>
            </w:r>
          </w:p>
        </w:tc>
        <w:tc>
          <w:tcPr>
            <w:tcW w:w="3685" w:type="dxa"/>
          </w:tcPr>
          <w:p w:rsidR="007822ED" w:rsidRPr="006F5F39" w:rsidRDefault="007822ED" w:rsidP="00A7579A">
            <w:pPr>
              <w:rPr>
                <w:rFonts w:cs="Times New Roman"/>
                <w:sz w:val="20"/>
                <w:szCs w:val="20"/>
              </w:rPr>
            </w:pPr>
            <w:r w:rsidRPr="006F5F39">
              <w:rPr>
                <w:rFonts w:eastAsia="Calibri" w:cs="Times New Roman"/>
                <w:sz w:val="20"/>
                <w:szCs w:val="20"/>
                <w:lang w:eastAsia="en-US"/>
              </w:rPr>
              <w:t xml:space="preserve">Папка должна быть изготовлена из плотного прозрачного пластика. Должна иметь специальный вырез для удобного извлечения бумаг, с толщиной пластика не менее 180 мкм. </w:t>
            </w:r>
            <w:r w:rsidRPr="006F5F39">
              <w:rPr>
                <w:rFonts w:cs="Times New Roman"/>
                <w:sz w:val="20"/>
                <w:szCs w:val="20"/>
              </w:rPr>
              <w:t>Формат: А4.</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2E5DB494" wp14:editId="5BE54B29">
                  <wp:extent cx="819150" cy="819150"/>
                  <wp:effectExtent l="0" t="0" r="0" b="0"/>
                  <wp:docPr id="140" name="Рисунок 140" descr="https://old.prodalit.ru/images/610000/607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ld.prodalit.ru/images/610000/607275.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r>
      <w:tr w:rsidR="007822ED" w:rsidRPr="006F5F39" w:rsidTr="00C558D6">
        <w:trPr>
          <w:trHeight w:val="223"/>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 xml:space="preserve">Папка-конверт </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50</w:t>
            </w:r>
          </w:p>
        </w:tc>
        <w:tc>
          <w:tcPr>
            <w:tcW w:w="3685" w:type="dxa"/>
          </w:tcPr>
          <w:p w:rsidR="007822ED" w:rsidRPr="006F5F39" w:rsidRDefault="007822ED" w:rsidP="00A7579A">
            <w:pPr>
              <w:rPr>
                <w:rFonts w:cs="Times New Roman"/>
                <w:sz w:val="20"/>
                <w:szCs w:val="20"/>
              </w:rPr>
            </w:pPr>
            <w:r w:rsidRPr="006F5F39">
              <w:rPr>
                <w:rFonts w:eastAsia="Calibri" w:cs="Times New Roman"/>
                <w:sz w:val="20"/>
                <w:szCs w:val="20"/>
                <w:lang w:eastAsia="en-US"/>
              </w:rPr>
              <w:t>Папка должна быть изготовлена из плотного</w:t>
            </w:r>
            <w:r w:rsidRPr="006F5F39">
              <w:rPr>
                <w:rFonts w:cs="Times New Roman"/>
                <w:sz w:val="20"/>
                <w:szCs w:val="20"/>
              </w:rPr>
              <w:t xml:space="preserve"> цветного пластика, плотностью не менее 180 мкм. Закрывается клапаном с помощью пластиковой кнопки. Формат: А4. </w:t>
            </w:r>
            <w:r w:rsidRPr="006F5F39">
              <w:rPr>
                <w:rFonts w:cs="Times New Roman"/>
                <w:b/>
                <w:sz w:val="20"/>
                <w:szCs w:val="20"/>
              </w:rPr>
              <w:t>Цвет: в ассортименте.</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068142FB" wp14:editId="27F35DEB">
                  <wp:extent cx="800100" cy="600075"/>
                  <wp:effectExtent l="0" t="0" r="0" b="9525"/>
                  <wp:docPr id="141" name="Рисунок 141" descr="Папка-конверт с кнопкой, зеле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апка-конверт с кнопкой, зеленая"/>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05131" cy="603848"/>
                          </a:xfrm>
                          <a:prstGeom prst="rect">
                            <a:avLst/>
                          </a:prstGeom>
                          <a:noFill/>
                          <a:ln>
                            <a:noFill/>
                          </a:ln>
                        </pic:spPr>
                      </pic:pic>
                    </a:graphicData>
                  </a:graphic>
                </wp:inline>
              </w:drawing>
            </w:r>
          </w:p>
        </w:tc>
      </w:tr>
      <w:tr w:rsidR="007822ED" w:rsidRPr="006F5F39" w:rsidTr="00C558D6">
        <w:trPr>
          <w:trHeight w:val="223"/>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 xml:space="preserve">Папка - короб архивная  </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50</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Папка - короб архивная предназначена для хранения документов. Способ фиксации: </w:t>
            </w:r>
            <w:r w:rsidRPr="006F5F39">
              <w:rPr>
                <w:rFonts w:cs="Times New Roman"/>
                <w:b/>
                <w:sz w:val="20"/>
                <w:szCs w:val="20"/>
              </w:rPr>
              <w:t>липучка/кнопка</w:t>
            </w:r>
            <w:r w:rsidRPr="006F5F39">
              <w:rPr>
                <w:rFonts w:cs="Times New Roman"/>
                <w:sz w:val="20"/>
                <w:szCs w:val="20"/>
              </w:rPr>
              <w:t>/</w:t>
            </w:r>
            <w:r w:rsidRPr="006F5F39">
              <w:rPr>
                <w:rFonts w:cs="Times New Roman"/>
                <w:b/>
                <w:sz w:val="20"/>
                <w:szCs w:val="20"/>
              </w:rPr>
              <w:t>вырубной «замок»</w:t>
            </w:r>
            <w:r w:rsidRPr="006F5F39">
              <w:rPr>
                <w:rFonts w:cs="Times New Roman"/>
                <w:sz w:val="20"/>
                <w:szCs w:val="20"/>
              </w:rPr>
              <w:t xml:space="preserve">. Материал: </w:t>
            </w:r>
            <w:r w:rsidRPr="006F5F39">
              <w:rPr>
                <w:rFonts w:cs="Times New Roman"/>
                <w:b/>
                <w:sz w:val="20"/>
                <w:szCs w:val="20"/>
              </w:rPr>
              <w:t>пластик.</w:t>
            </w:r>
            <w:r w:rsidRPr="006F5F39">
              <w:rPr>
                <w:rFonts w:cs="Times New Roman"/>
                <w:sz w:val="20"/>
                <w:szCs w:val="20"/>
              </w:rPr>
              <w:t xml:space="preserve"> На корешке должна быть этикетка для маркировки. Ширина корешка: </w:t>
            </w:r>
            <w:r w:rsidRPr="006F5F39">
              <w:rPr>
                <w:rFonts w:cs="Times New Roman"/>
                <w:b/>
                <w:sz w:val="20"/>
                <w:szCs w:val="20"/>
              </w:rPr>
              <w:t>80</w:t>
            </w:r>
            <w:r w:rsidRPr="006F5F39">
              <w:rPr>
                <w:rFonts w:cs="Times New Roman"/>
                <w:sz w:val="20"/>
                <w:szCs w:val="20"/>
              </w:rPr>
              <w:t xml:space="preserve"> мм.</w:t>
            </w:r>
            <w:r w:rsidRPr="006F5F39">
              <w:rPr>
                <w:rFonts w:cs="Times New Roman"/>
                <w:b/>
                <w:sz w:val="20"/>
                <w:szCs w:val="20"/>
              </w:rPr>
              <w:t xml:space="preserve"> Цвет: черный.</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3E66C5D4" wp14:editId="07C03E78">
                  <wp:extent cx="939800" cy="939800"/>
                  <wp:effectExtent l="0" t="0" r="0" b="0"/>
                  <wp:docPr id="142" name="Рисунок 142" descr="http://attacher.ru/files/project_1615/good/166837_min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attacher.ru/files/project_1615/good/166837_mini3.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39800" cy="939800"/>
                          </a:xfrm>
                          <a:prstGeom prst="rect">
                            <a:avLst/>
                          </a:prstGeom>
                          <a:noFill/>
                          <a:ln>
                            <a:noFill/>
                          </a:ln>
                        </pic:spPr>
                      </pic:pic>
                    </a:graphicData>
                  </a:graphic>
                </wp:inline>
              </w:drawing>
            </w:r>
          </w:p>
        </w:tc>
      </w:tr>
      <w:tr w:rsidR="007822ED" w:rsidRPr="006F5F39" w:rsidTr="00C558D6">
        <w:trPr>
          <w:trHeight w:val="223"/>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 xml:space="preserve">Папка - короб архивная  </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25</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Папка - короб архивная предназначена для хранения документов. Способ фиксации: </w:t>
            </w:r>
            <w:r w:rsidRPr="006F5F39">
              <w:rPr>
                <w:rFonts w:cs="Times New Roman"/>
                <w:b/>
                <w:sz w:val="20"/>
                <w:szCs w:val="20"/>
              </w:rPr>
              <w:t>липучка/кнопка</w:t>
            </w:r>
            <w:r w:rsidRPr="006F5F39">
              <w:rPr>
                <w:rFonts w:cs="Times New Roman"/>
                <w:sz w:val="20"/>
                <w:szCs w:val="20"/>
              </w:rPr>
              <w:t>/</w:t>
            </w:r>
            <w:r w:rsidRPr="006F5F39">
              <w:rPr>
                <w:rFonts w:cs="Times New Roman"/>
                <w:b/>
                <w:sz w:val="20"/>
                <w:szCs w:val="20"/>
              </w:rPr>
              <w:t>вырубной «замок»</w:t>
            </w:r>
            <w:r w:rsidRPr="006F5F39">
              <w:rPr>
                <w:rFonts w:cs="Times New Roman"/>
                <w:sz w:val="20"/>
                <w:szCs w:val="20"/>
              </w:rPr>
              <w:t xml:space="preserve">. Материал: </w:t>
            </w:r>
            <w:r w:rsidRPr="006F5F39">
              <w:rPr>
                <w:rFonts w:cs="Times New Roman"/>
                <w:b/>
                <w:sz w:val="20"/>
                <w:szCs w:val="20"/>
              </w:rPr>
              <w:t>пластик.</w:t>
            </w:r>
            <w:r w:rsidRPr="006F5F39">
              <w:rPr>
                <w:rFonts w:cs="Times New Roman"/>
                <w:sz w:val="20"/>
                <w:szCs w:val="20"/>
              </w:rPr>
              <w:t xml:space="preserve"> На корешке должна быть этикетка для маркировки. Ширина корешка: </w:t>
            </w:r>
            <w:r w:rsidRPr="006F5F39">
              <w:rPr>
                <w:rFonts w:cs="Times New Roman"/>
                <w:b/>
                <w:sz w:val="20"/>
                <w:szCs w:val="20"/>
              </w:rPr>
              <w:t>100</w:t>
            </w:r>
            <w:r w:rsidRPr="006F5F39">
              <w:rPr>
                <w:rFonts w:cs="Times New Roman"/>
                <w:sz w:val="20"/>
                <w:szCs w:val="20"/>
              </w:rPr>
              <w:t xml:space="preserve"> мм. </w:t>
            </w:r>
            <w:r w:rsidRPr="006F5F39">
              <w:rPr>
                <w:rFonts w:cs="Times New Roman"/>
                <w:b/>
                <w:sz w:val="20"/>
                <w:szCs w:val="20"/>
              </w:rPr>
              <w:t>Цвет: зеленый</w:t>
            </w:r>
            <w:r w:rsidRPr="006F5F39">
              <w:rPr>
                <w:rFonts w:cs="Times New Roman"/>
                <w:sz w:val="20"/>
                <w:szCs w:val="20"/>
              </w:rPr>
              <w:t>.</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75293D02" wp14:editId="4A167781">
                  <wp:extent cx="768350" cy="768350"/>
                  <wp:effectExtent l="0" t="0" r="0" b="0"/>
                  <wp:docPr id="143" name="Рисунок 143" descr="http://sims.ru/images/cms/catalog/Farm/NB633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ims.ru/images/cms/catalog/Farm/NB6336G.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5400000" flipH="1">
                            <a:off x="0" y="0"/>
                            <a:ext cx="768350" cy="768350"/>
                          </a:xfrm>
                          <a:prstGeom prst="rect">
                            <a:avLst/>
                          </a:prstGeom>
                          <a:noFill/>
                          <a:ln>
                            <a:noFill/>
                          </a:ln>
                        </pic:spPr>
                      </pic:pic>
                    </a:graphicData>
                  </a:graphic>
                </wp:inline>
              </w:drawing>
            </w:r>
          </w:p>
        </w:tc>
      </w:tr>
      <w:tr w:rsidR="007822ED" w:rsidRPr="006F5F39" w:rsidTr="00C558D6">
        <w:trPr>
          <w:trHeight w:val="223"/>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 xml:space="preserve">Папка - короб архивная  </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20</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Папка - короб архивная предназначена для хранения документов. Способ фиксации: </w:t>
            </w:r>
            <w:r w:rsidRPr="006F5F39">
              <w:rPr>
                <w:rFonts w:cs="Times New Roman"/>
                <w:b/>
                <w:sz w:val="20"/>
                <w:szCs w:val="20"/>
              </w:rPr>
              <w:t>липучка/кнопка</w:t>
            </w:r>
            <w:r w:rsidRPr="006F5F39">
              <w:rPr>
                <w:rFonts w:cs="Times New Roman"/>
                <w:sz w:val="20"/>
                <w:szCs w:val="20"/>
              </w:rPr>
              <w:t>/</w:t>
            </w:r>
            <w:r w:rsidRPr="006F5F39">
              <w:rPr>
                <w:rFonts w:cs="Times New Roman"/>
                <w:b/>
                <w:sz w:val="20"/>
                <w:szCs w:val="20"/>
              </w:rPr>
              <w:t>вырубной «замок»</w:t>
            </w:r>
            <w:r w:rsidRPr="006F5F39">
              <w:rPr>
                <w:rFonts w:cs="Times New Roman"/>
                <w:sz w:val="20"/>
                <w:szCs w:val="20"/>
              </w:rPr>
              <w:t xml:space="preserve">. Материал: </w:t>
            </w:r>
            <w:r w:rsidRPr="006F5F39">
              <w:rPr>
                <w:rFonts w:cs="Times New Roman"/>
                <w:b/>
                <w:sz w:val="20"/>
                <w:szCs w:val="20"/>
              </w:rPr>
              <w:t>пластик.</w:t>
            </w:r>
            <w:r w:rsidRPr="006F5F39">
              <w:rPr>
                <w:rFonts w:cs="Times New Roman"/>
                <w:sz w:val="20"/>
                <w:szCs w:val="20"/>
              </w:rPr>
              <w:t xml:space="preserve"> На корешке должна быть этикетка для маркировки. Ширина корешка: </w:t>
            </w:r>
            <w:r w:rsidRPr="006F5F39">
              <w:rPr>
                <w:rFonts w:cs="Times New Roman"/>
                <w:b/>
                <w:sz w:val="20"/>
                <w:szCs w:val="20"/>
              </w:rPr>
              <w:t>100</w:t>
            </w:r>
            <w:r w:rsidRPr="006F5F39">
              <w:rPr>
                <w:rFonts w:cs="Times New Roman"/>
                <w:sz w:val="20"/>
                <w:szCs w:val="20"/>
              </w:rPr>
              <w:t xml:space="preserve"> мм. </w:t>
            </w:r>
            <w:r w:rsidRPr="006F5F39">
              <w:rPr>
                <w:rFonts w:cs="Times New Roman"/>
                <w:b/>
                <w:sz w:val="20"/>
                <w:szCs w:val="20"/>
              </w:rPr>
              <w:t>Цвет: красный</w:t>
            </w:r>
            <w:r w:rsidRPr="006F5F39">
              <w:rPr>
                <w:rFonts w:cs="Times New Roman"/>
                <w:sz w:val="20"/>
                <w:szCs w:val="20"/>
              </w:rPr>
              <w:t>.</w:t>
            </w:r>
          </w:p>
        </w:tc>
        <w:tc>
          <w:tcPr>
            <w:tcW w:w="2835" w:type="dxa"/>
          </w:tcPr>
          <w:p w:rsidR="007822ED" w:rsidRPr="006F5F39" w:rsidRDefault="007822ED" w:rsidP="00A7579A">
            <w:pPr>
              <w:jc w:val="center"/>
              <w:rPr>
                <w:rFonts w:cs="Times New Roman"/>
                <w:noProof/>
                <w:sz w:val="20"/>
                <w:szCs w:val="20"/>
              </w:rPr>
            </w:pPr>
            <w:r w:rsidRPr="006F5F39">
              <w:rPr>
                <w:rFonts w:cs="Times New Roman"/>
                <w:noProof/>
                <w:sz w:val="20"/>
                <w:szCs w:val="20"/>
                <w:lang w:eastAsia="ru-RU" w:bidi="ar-SA"/>
              </w:rPr>
              <w:drawing>
                <wp:inline distT="0" distB="0" distL="0" distR="0" wp14:anchorId="5AF35A6A" wp14:editId="44E08A72">
                  <wp:extent cx="1003399" cy="876300"/>
                  <wp:effectExtent l="0" t="0" r="6350" b="0"/>
                  <wp:docPr id="144" name="Рисунок 144" descr="http://bumray.by/upload/Sh/imageCache/3e4/23e/29deb94b588a9e7816405c03bcdd4f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umray.by/upload/Sh/imageCache/3e4/23e/29deb94b588a9e7816405c03bcdd4f1e.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flipH="1">
                            <a:off x="0" y="0"/>
                            <a:ext cx="1003399" cy="876300"/>
                          </a:xfrm>
                          <a:prstGeom prst="rect">
                            <a:avLst/>
                          </a:prstGeom>
                          <a:noFill/>
                          <a:ln>
                            <a:noFill/>
                          </a:ln>
                        </pic:spPr>
                      </pic:pic>
                    </a:graphicData>
                  </a:graphic>
                </wp:inline>
              </w:drawing>
            </w:r>
          </w:p>
        </w:tc>
      </w:tr>
      <w:tr w:rsidR="007822ED" w:rsidRPr="006F5F39" w:rsidTr="00C558D6">
        <w:trPr>
          <w:trHeight w:val="223"/>
        </w:trPr>
        <w:tc>
          <w:tcPr>
            <w:tcW w:w="593" w:type="dxa"/>
          </w:tcPr>
          <w:p w:rsidR="007822ED" w:rsidRPr="006F5F39" w:rsidDel="0007356B"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Папка - короб архивная</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150</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Папка - короб архивная предназначена для хранения документов. Способ фиксации: </w:t>
            </w:r>
            <w:r w:rsidRPr="006F5F39">
              <w:rPr>
                <w:rFonts w:cs="Times New Roman"/>
                <w:b/>
                <w:sz w:val="20"/>
                <w:szCs w:val="20"/>
              </w:rPr>
              <w:t>липучка/кнопка</w:t>
            </w:r>
            <w:r w:rsidRPr="006F5F39">
              <w:rPr>
                <w:rFonts w:cs="Times New Roman"/>
                <w:sz w:val="20"/>
                <w:szCs w:val="20"/>
              </w:rPr>
              <w:t>/</w:t>
            </w:r>
            <w:r w:rsidRPr="006F5F39">
              <w:rPr>
                <w:rFonts w:cs="Times New Roman"/>
                <w:b/>
                <w:sz w:val="20"/>
                <w:szCs w:val="20"/>
              </w:rPr>
              <w:t>вырубной «замок»</w:t>
            </w:r>
            <w:r w:rsidRPr="006F5F39">
              <w:rPr>
                <w:rFonts w:cs="Times New Roman"/>
                <w:sz w:val="20"/>
                <w:szCs w:val="20"/>
              </w:rPr>
              <w:t xml:space="preserve">. Материал: </w:t>
            </w:r>
            <w:r w:rsidRPr="006F5F39">
              <w:rPr>
                <w:rFonts w:cs="Times New Roman"/>
                <w:b/>
                <w:sz w:val="20"/>
                <w:szCs w:val="20"/>
              </w:rPr>
              <w:t>пластик.</w:t>
            </w:r>
            <w:r w:rsidRPr="006F5F39">
              <w:rPr>
                <w:rFonts w:cs="Times New Roman"/>
                <w:sz w:val="20"/>
                <w:szCs w:val="20"/>
              </w:rPr>
              <w:t xml:space="preserve"> На корешке должна быть этикетка для маркировки. Ширина корешка: </w:t>
            </w:r>
            <w:r w:rsidRPr="006F5F39">
              <w:rPr>
                <w:rFonts w:cs="Times New Roman"/>
                <w:b/>
                <w:sz w:val="20"/>
                <w:szCs w:val="20"/>
              </w:rPr>
              <w:t>100</w:t>
            </w:r>
            <w:r w:rsidRPr="006F5F39">
              <w:rPr>
                <w:rFonts w:cs="Times New Roman"/>
                <w:sz w:val="20"/>
                <w:szCs w:val="20"/>
              </w:rPr>
              <w:t xml:space="preserve"> мм. </w:t>
            </w:r>
            <w:r w:rsidRPr="006F5F39">
              <w:rPr>
                <w:rFonts w:cs="Times New Roman"/>
                <w:b/>
                <w:sz w:val="20"/>
                <w:szCs w:val="20"/>
              </w:rPr>
              <w:t>Цвет: черный.</w:t>
            </w:r>
          </w:p>
        </w:tc>
        <w:tc>
          <w:tcPr>
            <w:tcW w:w="2835" w:type="dxa"/>
          </w:tcPr>
          <w:p w:rsidR="007822ED" w:rsidRPr="006F5F39" w:rsidRDefault="007822ED" w:rsidP="00A7579A">
            <w:pPr>
              <w:jc w:val="center"/>
              <w:rPr>
                <w:rFonts w:cs="Times New Roman"/>
                <w:noProof/>
                <w:sz w:val="20"/>
                <w:szCs w:val="20"/>
              </w:rPr>
            </w:pPr>
            <w:r w:rsidRPr="006F5F39">
              <w:rPr>
                <w:rFonts w:cs="Times New Roman"/>
                <w:noProof/>
                <w:sz w:val="20"/>
                <w:szCs w:val="20"/>
                <w:lang w:eastAsia="ru-RU" w:bidi="ar-SA"/>
              </w:rPr>
              <w:drawing>
                <wp:inline distT="0" distB="0" distL="0" distR="0" wp14:anchorId="752C0D81" wp14:editId="360F02C1">
                  <wp:extent cx="939800" cy="939800"/>
                  <wp:effectExtent l="0" t="0" r="0" b="0"/>
                  <wp:docPr id="145" name="Рисунок 145" descr="http://attacher.ru/files/project_1615/good/166837_min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attacher.ru/files/project_1615/good/166837_mini3.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39800" cy="939800"/>
                          </a:xfrm>
                          <a:prstGeom prst="rect">
                            <a:avLst/>
                          </a:prstGeom>
                          <a:noFill/>
                          <a:ln>
                            <a:noFill/>
                          </a:ln>
                        </pic:spPr>
                      </pic:pic>
                    </a:graphicData>
                  </a:graphic>
                </wp:inline>
              </w:drawing>
            </w:r>
          </w:p>
        </w:tc>
      </w:tr>
      <w:tr w:rsidR="007822ED" w:rsidRPr="006F5F39" w:rsidTr="00C558D6">
        <w:trPr>
          <w:trHeight w:val="223"/>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proofErr w:type="spellStart"/>
            <w:r w:rsidRPr="006F5F39">
              <w:rPr>
                <w:rFonts w:cs="Times New Roman"/>
                <w:color w:val="000000" w:themeColor="text1"/>
                <w:sz w:val="20"/>
                <w:szCs w:val="20"/>
              </w:rPr>
              <w:t>Планинг</w:t>
            </w:r>
            <w:proofErr w:type="spellEnd"/>
            <w:r w:rsidRPr="006F5F39">
              <w:rPr>
                <w:rFonts w:cs="Times New Roman"/>
                <w:color w:val="000000" w:themeColor="text1"/>
                <w:sz w:val="20"/>
                <w:szCs w:val="20"/>
              </w:rPr>
              <w:t xml:space="preserve"> горизонтальный</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10</w:t>
            </w:r>
          </w:p>
        </w:tc>
        <w:tc>
          <w:tcPr>
            <w:tcW w:w="3685" w:type="dxa"/>
          </w:tcPr>
          <w:p w:rsidR="007822ED" w:rsidRPr="006F5F39" w:rsidRDefault="007822ED" w:rsidP="00A7579A">
            <w:pPr>
              <w:rPr>
                <w:rFonts w:cs="Times New Roman"/>
                <w:color w:val="000000" w:themeColor="text1"/>
                <w:sz w:val="20"/>
                <w:szCs w:val="20"/>
              </w:rPr>
            </w:pPr>
            <w:proofErr w:type="spellStart"/>
            <w:r w:rsidRPr="006F5F39">
              <w:rPr>
                <w:rFonts w:cs="Times New Roman"/>
                <w:color w:val="000000" w:themeColor="text1"/>
                <w:sz w:val="20"/>
                <w:szCs w:val="20"/>
              </w:rPr>
              <w:t>Планинг</w:t>
            </w:r>
            <w:proofErr w:type="spellEnd"/>
            <w:r w:rsidRPr="006F5F39">
              <w:rPr>
                <w:rFonts w:cs="Times New Roman"/>
                <w:color w:val="000000" w:themeColor="text1"/>
                <w:sz w:val="20"/>
                <w:szCs w:val="20"/>
              </w:rPr>
              <w:t xml:space="preserve"> на 2018 год, датированный, на пружине. </w:t>
            </w:r>
            <w:r w:rsidRPr="006F5F39">
              <w:rPr>
                <w:rFonts w:cs="Times New Roman"/>
                <w:color w:val="000000" w:themeColor="text1"/>
                <w:sz w:val="20"/>
                <w:szCs w:val="20"/>
                <w:lang w:eastAsia="en-US"/>
              </w:rPr>
              <w:t xml:space="preserve">Размер: 11*29 см, белый блок, </w:t>
            </w:r>
            <w:r w:rsidRPr="006F5F39">
              <w:rPr>
                <w:rFonts w:cs="Times New Roman"/>
                <w:color w:val="000000" w:themeColor="text1"/>
                <w:sz w:val="20"/>
                <w:szCs w:val="20"/>
              </w:rPr>
              <w:t>плотность не менее 70 г/м². Материал: искусственная кожа.</w:t>
            </w:r>
            <w:r w:rsidRPr="006F5F39">
              <w:rPr>
                <w:rFonts w:cs="Times New Roman"/>
                <w:b/>
                <w:color w:val="000000" w:themeColor="text1"/>
                <w:sz w:val="20"/>
                <w:szCs w:val="20"/>
              </w:rPr>
              <w:t xml:space="preserve"> Цвет: в ассортименте.</w:t>
            </w:r>
          </w:p>
          <w:p w:rsidR="007822ED" w:rsidRPr="006F5F39" w:rsidRDefault="007822ED" w:rsidP="00A7579A">
            <w:pPr>
              <w:jc w:val="center"/>
              <w:rPr>
                <w:rFonts w:cs="Times New Roman"/>
                <w:sz w:val="20"/>
                <w:szCs w:val="20"/>
              </w:rPr>
            </w:pP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78E9675F" wp14:editId="2D2FAFBC">
                  <wp:extent cx="879228" cy="628650"/>
                  <wp:effectExtent l="0" t="0" r="0" b="0"/>
                  <wp:docPr id="146" name="Рисунок 146" descr="http://logo.umi.ru/images/cms/data/planingi/planin_na_zastav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logo.umi.ru/images/cms/data/planingi/planin_na_zastavku.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18580" cy="656787"/>
                          </a:xfrm>
                          <a:prstGeom prst="rect">
                            <a:avLst/>
                          </a:prstGeom>
                          <a:noFill/>
                          <a:ln>
                            <a:noFill/>
                          </a:ln>
                        </pic:spPr>
                      </pic:pic>
                    </a:graphicData>
                  </a:graphic>
                </wp:inline>
              </w:drawing>
            </w:r>
          </w:p>
        </w:tc>
      </w:tr>
      <w:tr w:rsidR="007822ED" w:rsidRPr="006F5F39" w:rsidTr="00C558D6">
        <w:trPr>
          <w:trHeight w:val="223"/>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 xml:space="preserve">Пленка для </w:t>
            </w:r>
            <w:proofErr w:type="spellStart"/>
            <w:r w:rsidRPr="006F5F39">
              <w:rPr>
                <w:rFonts w:cs="Times New Roman"/>
                <w:color w:val="000000" w:themeColor="text1"/>
                <w:sz w:val="20"/>
                <w:szCs w:val="20"/>
              </w:rPr>
              <w:t>ламинирования</w:t>
            </w:r>
            <w:proofErr w:type="spellEnd"/>
            <w:r w:rsidRPr="006F5F39">
              <w:rPr>
                <w:rFonts w:cs="Times New Roman"/>
                <w:color w:val="000000" w:themeColor="text1"/>
                <w:sz w:val="20"/>
                <w:szCs w:val="20"/>
              </w:rPr>
              <w:t xml:space="preserve"> </w:t>
            </w:r>
          </w:p>
        </w:tc>
        <w:tc>
          <w:tcPr>
            <w:tcW w:w="709" w:type="dxa"/>
          </w:tcPr>
          <w:p w:rsidR="007822ED" w:rsidRPr="006F5F39" w:rsidRDefault="007822ED" w:rsidP="00A7579A">
            <w:pPr>
              <w:snapToGrid w:val="0"/>
              <w:jc w:val="center"/>
              <w:rPr>
                <w:rFonts w:cs="Times New Roman"/>
                <w:sz w:val="20"/>
                <w:szCs w:val="20"/>
              </w:rPr>
            </w:pPr>
            <w:proofErr w:type="spellStart"/>
            <w:r w:rsidRPr="006F5F39">
              <w:rPr>
                <w:rFonts w:cs="Times New Roman"/>
                <w:sz w:val="20"/>
                <w:szCs w:val="20"/>
              </w:rPr>
              <w:t>упак</w:t>
            </w:r>
            <w:proofErr w:type="spellEnd"/>
            <w:r w:rsidRPr="006F5F39">
              <w:rPr>
                <w:rFonts w:cs="Times New Roman"/>
                <w:sz w:val="20"/>
                <w:szCs w:val="20"/>
              </w:rPr>
              <w:t>.</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2</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Пленка пакетная для </w:t>
            </w:r>
            <w:proofErr w:type="spellStart"/>
            <w:r w:rsidRPr="006F5F39">
              <w:rPr>
                <w:rFonts w:cs="Times New Roman"/>
                <w:sz w:val="20"/>
                <w:szCs w:val="20"/>
              </w:rPr>
              <w:t>ламинирования</w:t>
            </w:r>
            <w:proofErr w:type="spellEnd"/>
            <w:r w:rsidRPr="006F5F39">
              <w:rPr>
                <w:rFonts w:cs="Times New Roman"/>
                <w:sz w:val="20"/>
                <w:szCs w:val="20"/>
              </w:rPr>
              <w:t>. Размер пленки: 216*303 мм. Глянцевая, плотность 100 мкм. Формат: А4. Кол-во в упаковке: 100 шт.</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19757B78" wp14:editId="4B0E5899">
                  <wp:extent cx="637540" cy="478155"/>
                  <wp:effectExtent l="0" t="0" r="0" b="0"/>
                  <wp:docPr id="147" name="Рисунок 147" descr="http://www.oftex.ru/admin/pictures/21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oftex.ru/admin/pictures/2120b.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41503" cy="481127"/>
                          </a:xfrm>
                          <a:prstGeom prst="rect">
                            <a:avLst/>
                          </a:prstGeom>
                          <a:noFill/>
                          <a:ln>
                            <a:noFill/>
                          </a:ln>
                        </pic:spPr>
                      </pic:pic>
                    </a:graphicData>
                  </a:graphic>
                </wp:inline>
              </w:drawing>
            </w:r>
          </w:p>
        </w:tc>
      </w:tr>
      <w:tr w:rsidR="007822ED" w:rsidRPr="006F5F39" w:rsidTr="00C558D6">
        <w:trPr>
          <w:trHeight w:val="223"/>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Подставка под календарь</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5</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Подставка под настольный перекидной календарей должна быть изготовлена из пластика. Иметь дужки для удержания листков и ножки. Размер: 140x100 мм. </w:t>
            </w:r>
            <w:r w:rsidRPr="006F5F39">
              <w:rPr>
                <w:rFonts w:cs="Times New Roman"/>
                <w:b/>
                <w:sz w:val="20"/>
                <w:szCs w:val="20"/>
              </w:rPr>
              <w:t>Цвет: в ассортименте.</w:t>
            </w:r>
          </w:p>
        </w:tc>
        <w:tc>
          <w:tcPr>
            <w:tcW w:w="2835" w:type="dxa"/>
          </w:tcPr>
          <w:p w:rsidR="007822ED" w:rsidRPr="006F5F39" w:rsidRDefault="007822ED" w:rsidP="00A7579A">
            <w:pPr>
              <w:jc w:val="center"/>
              <w:rPr>
                <w:rFonts w:cs="Times New Roman"/>
                <w:noProof/>
                <w:sz w:val="20"/>
                <w:szCs w:val="20"/>
              </w:rPr>
            </w:pPr>
            <w:r w:rsidRPr="006F5F39">
              <w:rPr>
                <w:rFonts w:cs="Times New Roman"/>
                <w:noProof/>
                <w:sz w:val="20"/>
                <w:szCs w:val="20"/>
                <w:lang w:eastAsia="ru-RU" w:bidi="ar-SA"/>
              </w:rPr>
              <w:drawing>
                <wp:inline distT="0" distB="0" distL="0" distR="0" wp14:anchorId="0069D3A8" wp14:editId="76E980FC">
                  <wp:extent cx="704850" cy="704850"/>
                  <wp:effectExtent l="0" t="0" r="0" b="0"/>
                  <wp:docPr id="148" name="Рисунок 148" descr="http://yurus.ru/upload/iblock/f91/f911b9c7cdf8431999631701ff40d8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yurus.ru/upload/iblock/f91/f911b9c7cdf8431999631701ff40d8af.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r>
      <w:tr w:rsidR="007822ED" w:rsidRPr="006F5F39" w:rsidTr="00C558D6">
        <w:trPr>
          <w:trHeight w:val="223"/>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Подставка для канцелярских принадлежностей</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5</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Подставка для канцелярских принадлежностей. В форме стакана. Металлическое основание сетчатое. </w:t>
            </w:r>
            <w:r w:rsidRPr="006F5F39">
              <w:rPr>
                <w:rFonts w:cs="Times New Roman"/>
                <w:b/>
                <w:sz w:val="20"/>
                <w:szCs w:val="20"/>
              </w:rPr>
              <w:t>Цвет: черный, серебристый.</w:t>
            </w:r>
          </w:p>
        </w:tc>
        <w:tc>
          <w:tcPr>
            <w:tcW w:w="2835" w:type="dxa"/>
          </w:tcPr>
          <w:p w:rsidR="007822ED" w:rsidRPr="006F5F39" w:rsidRDefault="007822ED" w:rsidP="00A7579A">
            <w:pPr>
              <w:jc w:val="center"/>
              <w:rPr>
                <w:rFonts w:cs="Times New Roman"/>
                <w:noProof/>
                <w:sz w:val="20"/>
                <w:szCs w:val="20"/>
              </w:rPr>
            </w:pPr>
            <w:r w:rsidRPr="006F5F39">
              <w:rPr>
                <w:rFonts w:cs="Times New Roman"/>
                <w:noProof/>
                <w:sz w:val="20"/>
                <w:szCs w:val="20"/>
                <w:lang w:eastAsia="ru-RU" w:bidi="ar-SA"/>
              </w:rPr>
              <w:drawing>
                <wp:inline distT="0" distB="0" distL="0" distR="0" wp14:anchorId="77064326" wp14:editId="464AFDEB">
                  <wp:extent cx="504825" cy="504825"/>
                  <wp:effectExtent l="0" t="0" r="9525" b="9525"/>
                  <wp:docPr id="149" name="Рисунок 149" descr="https://veryby.by/media/files/products/1447229327-8835e35d576bd4a89144ca2d90001b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eryby.by/media/files/products/1447229327-8835e35d576bd4a89144ca2d90001b0a.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r>
      <w:tr w:rsidR="007822ED" w:rsidRPr="006F5F39" w:rsidTr="00C558D6">
        <w:trPr>
          <w:trHeight w:val="223"/>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Подставка для бумажного блока</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8</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Подставка для бумажного блока. Металлическое основание сетчатое. Размер: 78*105*105 мм. </w:t>
            </w:r>
            <w:r w:rsidRPr="006F5F39">
              <w:rPr>
                <w:rFonts w:cs="Times New Roman"/>
                <w:b/>
                <w:sz w:val="20"/>
                <w:szCs w:val="20"/>
              </w:rPr>
              <w:t>Цвет: черный, серый.</w:t>
            </w:r>
          </w:p>
        </w:tc>
        <w:tc>
          <w:tcPr>
            <w:tcW w:w="2835" w:type="dxa"/>
          </w:tcPr>
          <w:p w:rsidR="007822ED" w:rsidRPr="006F5F39" w:rsidRDefault="007822ED" w:rsidP="00A7579A">
            <w:pPr>
              <w:jc w:val="center"/>
              <w:rPr>
                <w:rFonts w:cs="Times New Roman"/>
                <w:noProof/>
                <w:sz w:val="20"/>
                <w:szCs w:val="20"/>
              </w:rPr>
            </w:pPr>
            <w:r w:rsidRPr="006F5F39">
              <w:rPr>
                <w:rFonts w:cs="Times New Roman"/>
                <w:noProof/>
                <w:sz w:val="20"/>
                <w:szCs w:val="20"/>
                <w:lang w:eastAsia="ru-RU" w:bidi="ar-SA"/>
              </w:rPr>
              <w:drawing>
                <wp:inline distT="0" distB="0" distL="0" distR="0" wp14:anchorId="45FBF69D" wp14:editId="6E30C17F">
                  <wp:extent cx="603250" cy="609600"/>
                  <wp:effectExtent l="0" t="0" r="6350" b="0"/>
                  <wp:docPr id="150" name="Рисунок 150" descr="C:\Users\TIKondratenko\Deskto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IKondratenko\Desktop\33.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3250" cy="609600"/>
                          </a:xfrm>
                          <a:prstGeom prst="rect">
                            <a:avLst/>
                          </a:prstGeom>
                          <a:noFill/>
                          <a:ln>
                            <a:noFill/>
                          </a:ln>
                        </pic:spPr>
                      </pic:pic>
                    </a:graphicData>
                  </a:graphic>
                </wp:inline>
              </w:drawing>
            </w:r>
          </w:p>
        </w:tc>
      </w:tr>
      <w:tr w:rsidR="007822ED" w:rsidRPr="006F5F39" w:rsidTr="00C558D6">
        <w:trPr>
          <w:trHeight w:val="223"/>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Подставка под папки</w:t>
            </w:r>
          </w:p>
        </w:tc>
        <w:tc>
          <w:tcPr>
            <w:tcW w:w="709" w:type="dxa"/>
          </w:tcPr>
          <w:p w:rsidR="007822ED" w:rsidRPr="006F5F39" w:rsidRDefault="007822ED" w:rsidP="00A7579A">
            <w:pPr>
              <w:snapToGrid w:val="0"/>
              <w:jc w:val="center"/>
              <w:rPr>
                <w:rFonts w:cs="Times New Roman"/>
                <w:color w:val="000000" w:themeColor="text1"/>
                <w:sz w:val="20"/>
                <w:szCs w:val="20"/>
              </w:rPr>
            </w:pPr>
            <w:r w:rsidRPr="006F5F39">
              <w:rPr>
                <w:rFonts w:cs="Times New Roman"/>
                <w:color w:val="000000" w:themeColor="text1"/>
                <w:sz w:val="20"/>
                <w:szCs w:val="20"/>
              </w:rPr>
              <w:t>шт.</w:t>
            </w:r>
          </w:p>
        </w:tc>
        <w:tc>
          <w:tcPr>
            <w:tcW w:w="709" w:type="dxa"/>
          </w:tcPr>
          <w:p w:rsidR="007822ED" w:rsidRPr="006F5F39" w:rsidRDefault="007822ED" w:rsidP="00A7579A">
            <w:pPr>
              <w:jc w:val="center"/>
              <w:rPr>
                <w:rFonts w:cs="Times New Roman"/>
                <w:color w:val="000000" w:themeColor="text1"/>
                <w:sz w:val="20"/>
                <w:szCs w:val="20"/>
              </w:rPr>
            </w:pPr>
            <w:r w:rsidRPr="006F5F39">
              <w:rPr>
                <w:rFonts w:cs="Times New Roman"/>
                <w:color w:val="000000" w:themeColor="text1"/>
                <w:sz w:val="20"/>
                <w:szCs w:val="20"/>
              </w:rPr>
              <w:t>4</w:t>
            </w:r>
          </w:p>
        </w:tc>
        <w:tc>
          <w:tcPr>
            <w:tcW w:w="3685" w:type="dxa"/>
          </w:tcPr>
          <w:p w:rsidR="007822ED" w:rsidRPr="006F5F39" w:rsidRDefault="007822ED" w:rsidP="00A7579A">
            <w:pPr>
              <w:rPr>
                <w:rFonts w:cs="Times New Roman"/>
                <w:color w:val="000000" w:themeColor="text1"/>
                <w:sz w:val="20"/>
                <w:szCs w:val="20"/>
              </w:rPr>
            </w:pPr>
            <w:r w:rsidRPr="006F5F39">
              <w:rPr>
                <w:rFonts w:cs="Times New Roman"/>
                <w:color w:val="000000" w:themeColor="text1"/>
                <w:sz w:val="20"/>
                <w:szCs w:val="20"/>
              </w:rPr>
              <w:t>Подставка под папки, 1 секция. Материал: пластик. Корпус: перфорированный.</w:t>
            </w:r>
            <w:r w:rsidRPr="006F5F39">
              <w:rPr>
                <w:rFonts w:cs="Times New Roman"/>
                <w:b/>
                <w:color w:val="000000" w:themeColor="text1"/>
                <w:sz w:val="20"/>
                <w:szCs w:val="20"/>
              </w:rPr>
              <w:t xml:space="preserve"> </w:t>
            </w:r>
            <w:r w:rsidRPr="006F5F39">
              <w:rPr>
                <w:rFonts w:cs="Times New Roman"/>
                <w:color w:val="000000" w:themeColor="text1"/>
                <w:sz w:val="20"/>
                <w:szCs w:val="20"/>
              </w:rPr>
              <w:t xml:space="preserve">Фирменные таблички для маркировки. </w:t>
            </w:r>
            <w:r w:rsidRPr="006F5F39">
              <w:rPr>
                <w:rFonts w:cs="Times New Roman"/>
                <w:b/>
                <w:color w:val="000000" w:themeColor="text1"/>
                <w:sz w:val="20"/>
                <w:szCs w:val="20"/>
              </w:rPr>
              <w:t>Цвет: черный, серый.</w:t>
            </w:r>
          </w:p>
          <w:p w:rsidR="007822ED" w:rsidRPr="006F5F39" w:rsidRDefault="007822ED" w:rsidP="00A7579A">
            <w:pPr>
              <w:jc w:val="center"/>
              <w:rPr>
                <w:rFonts w:cs="Times New Roman"/>
                <w:color w:val="000000" w:themeColor="text1"/>
                <w:sz w:val="20"/>
                <w:szCs w:val="20"/>
              </w:rPr>
            </w:pPr>
          </w:p>
        </w:tc>
        <w:tc>
          <w:tcPr>
            <w:tcW w:w="2835" w:type="dxa"/>
          </w:tcPr>
          <w:p w:rsidR="007822ED" w:rsidRPr="006F5F39" w:rsidRDefault="007822ED" w:rsidP="00A7579A">
            <w:pPr>
              <w:jc w:val="center"/>
              <w:rPr>
                <w:rFonts w:cs="Times New Roman"/>
                <w:noProof/>
                <w:sz w:val="20"/>
                <w:szCs w:val="20"/>
              </w:rPr>
            </w:pPr>
            <w:r w:rsidRPr="006F5F39">
              <w:rPr>
                <w:rFonts w:cs="Times New Roman"/>
                <w:noProof/>
                <w:sz w:val="20"/>
                <w:szCs w:val="20"/>
                <w:lang w:eastAsia="ru-RU" w:bidi="ar-SA"/>
              </w:rPr>
              <w:drawing>
                <wp:inline distT="0" distB="0" distL="0" distR="0" wp14:anchorId="5F7C0485" wp14:editId="33C644FF">
                  <wp:extent cx="619125" cy="619125"/>
                  <wp:effectExtent l="0" t="0" r="9525" b="9525"/>
                  <wp:docPr id="151" name="Рисунок 151" descr="Вертикальный накопитель Стамм пластиковый черный ширина 85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ртикальный накопитель Стамм пластиковый черный ширина 85 мм"/>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r>
      <w:tr w:rsidR="007822ED" w:rsidRPr="006F5F39" w:rsidTr="00C558D6">
        <w:trPr>
          <w:trHeight w:val="223"/>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rPr>
                <w:rFonts w:cs="Times New Roman"/>
                <w:color w:val="000000" w:themeColor="text1"/>
                <w:sz w:val="20"/>
                <w:szCs w:val="20"/>
              </w:rPr>
            </w:pPr>
            <w:r w:rsidRPr="006F5F39">
              <w:rPr>
                <w:rFonts w:cs="Times New Roman"/>
                <w:color w:val="000000" w:themeColor="text1"/>
                <w:sz w:val="20"/>
                <w:szCs w:val="20"/>
              </w:rPr>
              <w:t>Подставка под папки</w:t>
            </w:r>
          </w:p>
        </w:tc>
        <w:tc>
          <w:tcPr>
            <w:tcW w:w="709" w:type="dxa"/>
          </w:tcPr>
          <w:p w:rsidR="007822ED" w:rsidRPr="006F5F39" w:rsidRDefault="007822ED" w:rsidP="00A7579A">
            <w:pPr>
              <w:snapToGrid w:val="0"/>
              <w:jc w:val="center"/>
              <w:rPr>
                <w:rFonts w:cs="Times New Roman"/>
                <w:color w:val="000000" w:themeColor="text1"/>
                <w:sz w:val="20"/>
                <w:szCs w:val="20"/>
              </w:rPr>
            </w:pPr>
            <w:r w:rsidRPr="006F5F39">
              <w:rPr>
                <w:rFonts w:cs="Times New Roman"/>
                <w:color w:val="000000" w:themeColor="text1"/>
                <w:sz w:val="20"/>
                <w:szCs w:val="20"/>
              </w:rPr>
              <w:t>шт.</w:t>
            </w:r>
          </w:p>
        </w:tc>
        <w:tc>
          <w:tcPr>
            <w:tcW w:w="709" w:type="dxa"/>
          </w:tcPr>
          <w:p w:rsidR="007822ED" w:rsidRPr="006F5F39" w:rsidRDefault="007822ED" w:rsidP="00A7579A">
            <w:pPr>
              <w:jc w:val="center"/>
              <w:rPr>
                <w:rFonts w:cs="Times New Roman"/>
                <w:color w:val="000000" w:themeColor="text1"/>
                <w:sz w:val="20"/>
                <w:szCs w:val="20"/>
              </w:rPr>
            </w:pPr>
            <w:r w:rsidRPr="006F5F39">
              <w:rPr>
                <w:rFonts w:cs="Times New Roman"/>
                <w:color w:val="000000" w:themeColor="text1"/>
                <w:sz w:val="20"/>
                <w:szCs w:val="20"/>
              </w:rPr>
              <w:t>5</w:t>
            </w:r>
          </w:p>
        </w:tc>
        <w:tc>
          <w:tcPr>
            <w:tcW w:w="3685" w:type="dxa"/>
          </w:tcPr>
          <w:p w:rsidR="007822ED" w:rsidRPr="006F5F39" w:rsidRDefault="007822ED" w:rsidP="00A7579A">
            <w:pPr>
              <w:rPr>
                <w:rFonts w:cs="Times New Roman"/>
                <w:color w:val="000000" w:themeColor="text1"/>
                <w:sz w:val="20"/>
                <w:szCs w:val="20"/>
              </w:rPr>
            </w:pPr>
            <w:r w:rsidRPr="006F5F39">
              <w:rPr>
                <w:rFonts w:cs="Times New Roman"/>
                <w:color w:val="000000" w:themeColor="text1"/>
                <w:sz w:val="20"/>
                <w:szCs w:val="20"/>
              </w:rPr>
              <w:t>Подставка под папки 3-х секционная. Устойчивое основание. Материал: пластик. Корпус: перфорированный.</w:t>
            </w:r>
            <w:r w:rsidRPr="006F5F39">
              <w:rPr>
                <w:rFonts w:cs="Times New Roman"/>
                <w:b/>
                <w:color w:val="000000" w:themeColor="text1"/>
                <w:sz w:val="20"/>
                <w:szCs w:val="20"/>
              </w:rPr>
              <w:t xml:space="preserve"> </w:t>
            </w:r>
            <w:r w:rsidRPr="006F5F39">
              <w:rPr>
                <w:rFonts w:cs="Times New Roman"/>
                <w:color w:val="000000" w:themeColor="text1"/>
                <w:sz w:val="20"/>
                <w:szCs w:val="20"/>
              </w:rPr>
              <w:t xml:space="preserve">Фирменные таблички для маркировки. </w:t>
            </w:r>
            <w:r w:rsidRPr="006F5F39">
              <w:rPr>
                <w:rFonts w:cs="Times New Roman"/>
                <w:b/>
                <w:color w:val="000000" w:themeColor="text1"/>
                <w:sz w:val="20"/>
                <w:szCs w:val="20"/>
              </w:rPr>
              <w:t>Цвет: черный, серый.</w:t>
            </w:r>
          </w:p>
          <w:p w:rsidR="007822ED" w:rsidRPr="006F5F39" w:rsidRDefault="007822ED" w:rsidP="00A7579A">
            <w:pPr>
              <w:jc w:val="center"/>
              <w:rPr>
                <w:rFonts w:cs="Times New Roman"/>
                <w:color w:val="000000" w:themeColor="text1"/>
                <w:sz w:val="20"/>
                <w:szCs w:val="20"/>
              </w:rPr>
            </w:pPr>
          </w:p>
          <w:p w:rsidR="007822ED" w:rsidRPr="006F5F39" w:rsidRDefault="007822ED" w:rsidP="00A7579A">
            <w:pPr>
              <w:rPr>
                <w:rFonts w:cs="Times New Roman"/>
                <w:color w:val="000000" w:themeColor="text1"/>
                <w:sz w:val="20"/>
                <w:szCs w:val="20"/>
              </w:rPr>
            </w:pPr>
            <w:r w:rsidRPr="006F5F39">
              <w:rPr>
                <w:rFonts w:cs="Times New Roman"/>
                <w:color w:val="000000" w:themeColor="text1"/>
                <w:sz w:val="20"/>
                <w:szCs w:val="20"/>
              </w:rPr>
              <w:t xml:space="preserve"> </w:t>
            </w:r>
          </w:p>
        </w:tc>
        <w:tc>
          <w:tcPr>
            <w:tcW w:w="2835" w:type="dxa"/>
          </w:tcPr>
          <w:p w:rsidR="007822ED" w:rsidRPr="006F5F39" w:rsidRDefault="007822ED" w:rsidP="00A7579A">
            <w:pPr>
              <w:jc w:val="center"/>
              <w:rPr>
                <w:rFonts w:cs="Times New Roman"/>
                <w:noProof/>
                <w:sz w:val="20"/>
                <w:szCs w:val="20"/>
              </w:rPr>
            </w:pPr>
            <w:r w:rsidRPr="006F5F39">
              <w:rPr>
                <w:rFonts w:cs="Times New Roman"/>
                <w:noProof/>
                <w:sz w:val="20"/>
                <w:szCs w:val="20"/>
                <w:lang w:eastAsia="ru-RU" w:bidi="ar-SA"/>
              </w:rPr>
              <w:drawing>
                <wp:inline distT="0" distB="0" distL="0" distR="0" wp14:anchorId="5851CCF1" wp14:editId="55301F61">
                  <wp:extent cx="733425" cy="733425"/>
                  <wp:effectExtent l="0" t="0" r="9525" b="9525"/>
                  <wp:docPr id="152" name="Рисунок 152" descr="http://static.my-shop.ru/product/2/215/2148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378523" descr="http://static.my-shop.ru/product/2/215/214818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r>
      <w:tr w:rsidR="007822ED" w:rsidRPr="006F5F39" w:rsidTr="00C558D6">
        <w:trPr>
          <w:trHeight w:val="223"/>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rPr>
                <w:rFonts w:cs="Times New Roman"/>
                <w:color w:val="000000" w:themeColor="text1"/>
                <w:sz w:val="20"/>
                <w:szCs w:val="20"/>
              </w:rPr>
            </w:pPr>
            <w:r w:rsidRPr="006F5F39">
              <w:rPr>
                <w:rFonts w:cs="Times New Roman"/>
                <w:color w:val="000000" w:themeColor="text1"/>
                <w:sz w:val="20"/>
                <w:szCs w:val="20"/>
              </w:rPr>
              <w:t>Подставка под папки</w:t>
            </w:r>
          </w:p>
        </w:tc>
        <w:tc>
          <w:tcPr>
            <w:tcW w:w="709" w:type="dxa"/>
          </w:tcPr>
          <w:p w:rsidR="007822ED" w:rsidRPr="006F5F39" w:rsidRDefault="007822ED" w:rsidP="00A7579A">
            <w:pPr>
              <w:snapToGrid w:val="0"/>
              <w:jc w:val="center"/>
              <w:rPr>
                <w:rFonts w:cs="Times New Roman"/>
                <w:color w:val="000000" w:themeColor="text1"/>
                <w:sz w:val="20"/>
                <w:szCs w:val="20"/>
              </w:rPr>
            </w:pPr>
            <w:r w:rsidRPr="006F5F39">
              <w:rPr>
                <w:rFonts w:cs="Times New Roman"/>
                <w:color w:val="000000" w:themeColor="text1"/>
                <w:sz w:val="20"/>
                <w:szCs w:val="20"/>
              </w:rPr>
              <w:t>шт.</w:t>
            </w:r>
          </w:p>
        </w:tc>
        <w:tc>
          <w:tcPr>
            <w:tcW w:w="709" w:type="dxa"/>
          </w:tcPr>
          <w:p w:rsidR="007822ED" w:rsidRPr="006F5F39" w:rsidRDefault="007822ED" w:rsidP="00A7579A">
            <w:pPr>
              <w:jc w:val="center"/>
              <w:rPr>
                <w:rFonts w:cs="Times New Roman"/>
                <w:color w:val="000000" w:themeColor="text1"/>
                <w:sz w:val="20"/>
                <w:szCs w:val="20"/>
              </w:rPr>
            </w:pPr>
            <w:r w:rsidRPr="006F5F39">
              <w:rPr>
                <w:rFonts w:cs="Times New Roman"/>
                <w:color w:val="000000" w:themeColor="text1"/>
                <w:sz w:val="20"/>
                <w:szCs w:val="20"/>
              </w:rPr>
              <w:t>6</w:t>
            </w:r>
          </w:p>
        </w:tc>
        <w:tc>
          <w:tcPr>
            <w:tcW w:w="3685" w:type="dxa"/>
          </w:tcPr>
          <w:p w:rsidR="007822ED" w:rsidRPr="006F5F39" w:rsidRDefault="007822ED" w:rsidP="00A7579A">
            <w:pPr>
              <w:rPr>
                <w:rFonts w:cs="Times New Roman"/>
                <w:color w:val="000000" w:themeColor="text1"/>
                <w:sz w:val="20"/>
                <w:szCs w:val="20"/>
              </w:rPr>
            </w:pPr>
            <w:r w:rsidRPr="006F5F39">
              <w:rPr>
                <w:rFonts w:cs="Times New Roman"/>
                <w:color w:val="000000" w:themeColor="text1"/>
                <w:sz w:val="20"/>
                <w:szCs w:val="20"/>
              </w:rPr>
              <w:t>Подставка под папки 2-х, 3-х, 4-х секционная. Материал: металл. Корпус: перфорированный.</w:t>
            </w:r>
            <w:r w:rsidRPr="006F5F39">
              <w:rPr>
                <w:rFonts w:cs="Times New Roman"/>
                <w:b/>
                <w:color w:val="000000" w:themeColor="text1"/>
                <w:sz w:val="20"/>
                <w:szCs w:val="20"/>
              </w:rPr>
              <w:t xml:space="preserve"> Высота: не более 35 см. Цвет: черный, серебристый.</w:t>
            </w:r>
          </w:p>
          <w:p w:rsidR="007822ED" w:rsidRPr="006F5F39" w:rsidRDefault="007822ED" w:rsidP="00A7579A">
            <w:pPr>
              <w:jc w:val="center"/>
              <w:rPr>
                <w:rFonts w:cs="Times New Roman"/>
                <w:color w:val="000000" w:themeColor="text1"/>
                <w:sz w:val="20"/>
                <w:szCs w:val="20"/>
              </w:rPr>
            </w:pP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3230A04F" wp14:editId="0E82C8E6">
                  <wp:extent cx="828675" cy="828675"/>
                  <wp:effectExtent l="0" t="0" r="9525" b="9525"/>
                  <wp:docPr id="153" name="Рисунок 153" descr="https://rulend.ru/images/products/36/51/84/365184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rulend.ru/images/products/36/51/84/3651846_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r>
      <w:tr w:rsidR="007822ED" w:rsidRPr="006F5F39" w:rsidTr="00C558D6">
        <w:trPr>
          <w:trHeight w:val="223"/>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8F0D0D">
            <w:pPr>
              <w:snapToGrid w:val="0"/>
              <w:rPr>
                <w:rFonts w:cs="Times New Roman"/>
                <w:color w:val="000000" w:themeColor="text1"/>
                <w:sz w:val="20"/>
                <w:szCs w:val="20"/>
              </w:rPr>
            </w:pPr>
            <w:r w:rsidRPr="006F5F39">
              <w:rPr>
                <w:rFonts w:cs="Times New Roman"/>
                <w:color w:val="000000" w:themeColor="text1"/>
                <w:sz w:val="20"/>
                <w:szCs w:val="20"/>
              </w:rPr>
              <w:t xml:space="preserve">Ручка </w:t>
            </w:r>
            <w:proofErr w:type="spellStart"/>
            <w:r w:rsidRPr="006F5F39">
              <w:rPr>
                <w:rFonts w:cs="Times New Roman"/>
                <w:color w:val="000000" w:themeColor="text1"/>
                <w:sz w:val="20"/>
                <w:szCs w:val="20"/>
              </w:rPr>
              <w:t>гелевая</w:t>
            </w:r>
            <w:proofErr w:type="spellEnd"/>
            <w:r w:rsidRPr="006F5F39">
              <w:rPr>
                <w:rFonts w:cs="Times New Roman"/>
                <w:color w:val="000000" w:themeColor="text1"/>
                <w:sz w:val="20"/>
                <w:szCs w:val="20"/>
              </w:rPr>
              <w:t xml:space="preserve"> </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25</w:t>
            </w:r>
          </w:p>
        </w:tc>
        <w:tc>
          <w:tcPr>
            <w:tcW w:w="3685" w:type="dxa"/>
          </w:tcPr>
          <w:p w:rsidR="007822ED" w:rsidRPr="006F5F39" w:rsidRDefault="007822ED" w:rsidP="00A7579A">
            <w:pPr>
              <w:rPr>
                <w:rFonts w:cs="Times New Roman"/>
                <w:b/>
                <w:color w:val="000000" w:themeColor="text1"/>
                <w:sz w:val="20"/>
                <w:szCs w:val="20"/>
              </w:rPr>
            </w:pPr>
            <w:proofErr w:type="spellStart"/>
            <w:r w:rsidRPr="006F5F39">
              <w:rPr>
                <w:rFonts w:cs="Times New Roman"/>
                <w:color w:val="000000" w:themeColor="text1"/>
                <w:sz w:val="20"/>
                <w:szCs w:val="20"/>
              </w:rPr>
              <w:t>Гелевая</w:t>
            </w:r>
            <w:proofErr w:type="spellEnd"/>
            <w:r w:rsidRPr="006F5F39">
              <w:rPr>
                <w:rFonts w:cs="Times New Roman"/>
                <w:color w:val="000000" w:themeColor="text1"/>
                <w:sz w:val="20"/>
                <w:szCs w:val="20"/>
              </w:rPr>
              <w:t xml:space="preserve"> ручка должна обеспечивать чистое и чёткое письмо. Материал корпуса: пластик. Толщина письма: 0,5 мм. </w:t>
            </w:r>
            <w:r w:rsidRPr="006F5F39">
              <w:rPr>
                <w:rFonts w:cs="Times New Roman"/>
                <w:b/>
                <w:color w:val="000000" w:themeColor="text1"/>
                <w:sz w:val="20"/>
                <w:szCs w:val="20"/>
              </w:rPr>
              <w:t>Цвет чернил: красный.</w:t>
            </w:r>
          </w:p>
          <w:p w:rsidR="007822ED" w:rsidRPr="006F5F39" w:rsidRDefault="007822ED" w:rsidP="00A7579A">
            <w:pPr>
              <w:jc w:val="center"/>
              <w:rPr>
                <w:rFonts w:cs="Times New Roman"/>
                <w:sz w:val="20"/>
                <w:szCs w:val="20"/>
              </w:rPr>
            </w:pPr>
          </w:p>
        </w:tc>
        <w:tc>
          <w:tcPr>
            <w:tcW w:w="2835" w:type="dxa"/>
          </w:tcPr>
          <w:p w:rsidR="007822ED" w:rsidRPr="006F5F39" w:rsidRDefault="007822ED" w:rsidP="00A7579A">
            <w:pPr>
              <w:jc w:val="center"/>
              <w:rPr>
                <w:rFonts w:cs="Times New Roman"/>
                <w:noProof/>
                <w:sz w:val="20"/>
                <w:szCs w:val="20"/>
              </w:rPr>
            </w:pPr>
            <w:r w:rsidRPr="006F5F39">
              <w:rPr>
                <w:rFonts w:cs="Times New Roman"/>
                <w:noProof/>
                <w:sz w:val="20"/>
                <w:szCs w:val="20"/>
                <w:lang w:eastAsia="ru-RU" w:bidi="ar-SA"/>
              </w:rPr>
              <w:drawing>
                <wp:inline distT="0" distB="0" distL="0" distR="0" wp14:anchorId="4A61DCFF" wp14:editId="2767FA61">
                  <wp:extent cx="1079500" cy="662633"/>
                  <wp:effectExtent l="0" t="0" r="6350" b="4445"/>
                  <wp:docPr id="154" name="Рисунок 154" descr="C:\Users\TIKondratenko\Desktop\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IKondratenko\Desktop\orig.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00687" cy="675638"/>
                          </a:xfrm>
                          <a:prstGeom prst="rect">
                            <a:avLst/>
                          </a:prstGeom>
                          <a:noFill/>
                          <a:ln>
                            <a:noFill/>
                          </a:ln>
                        </pic:spPr>
                      </pic:pic>
                    </a:graphicData>
                  </a:graphic>
                </wp:inline>
              </w:drawing>
            </w:r>
          </w:p>
        </w:tc>
      </w:tr>
      <w:tr w:rsidR="007822ED" w:rsidRPr="006F5F39" w:rsidTr="00C558D6">
        <w:trPr>
          <w:trHeight w:val="223"/>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pStyle w:val="af9"/>
              <w:rPr>
                <w:rFonts w:cs="Times New Roman"/>
                <w:sz w:val="20"/>
                <w:szCs w:val="20"/>
              </w:rPr>
            </w:pPr>
            <w:r w:rsidRPr="006F5F39">
              <w:rPr>
                <w:rFonts w:cs="Times New Roman"/>
                <w:sz w:val="20"/>
                <w:szCs w:val="20"/>
              </w:rPr>
              <w:t>Салфетки чистящие</w:t>
            </w:r>
          </w:p>
          <w:p w:rsidR="007822ED" w:rsidRPr="006F5F39" w:rsidRDefault="007822ED" w:rsidP="00A7579A">
            <w:pPr>
              <w:pStyle w:val="af9"/>
              <w:rPr>
                <w:rFonts w:cs="Times New Roman"/>
                <w:sz w:val="20"/>
                <w:szCs w:val="20"/>
              </w:rPr>
            </w:pPr>
          </w:p>
        </w:tc>
        <w:tc>
          <w:tcPr>
            <w:tcW w:w="709" w:type="dxa"/>
          </w:tcPr>
          <w:p w:rsidR="007822ED" w:rsidRPr="006F5F39" w:rsidRDefault="007822ED" w:rsidP="00A7579A">
            <w:pPr>
              <w:pStyle w:val="af9"/>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pStyle w:val="af9"/>
              <w:rPr>
                <w:rFonts w:cs="Times New Roman"/>
                <w:sz w:val="20"/>
                <w:szCs w:val="20"/>
              </w:rPr>
            </w:pPr>
            <w:r w:rsidRPr="006F5F39">
              <w:rPr>
                <w:rFonts w:cs="Times New Roman"/>
                <w:sz w:val="20"/>
                <w:szCs w:val="20"/>
              </w:rPr>
              <w:t>40</w:t>
            </w:r>
          </w:p>
        </w:tc>
        <w:tc>
          <w:tcPr>
            <w:tcW w:w="3685" w:type="dxa"/>
          </w:tcPr>
          <w:p w:rsidR="007822ED" w:rsidRPr="006F5F39" w:rsidRDefault="007822ED" w:rsidP="00A7579A">
            <w:pPr>
              <w:pStyle w:val="af9"/>
              <w:rPr>
                <w:rFonts w:cs="Times New Roman"/>
                <w:sz w:val="20"/>
                <w:szCs w:val="20"/>
              </w:rPr>
            </w:pPr>
            <w:r w:rsidRPr="006F5F39">
              <w:rPr>
                <w:rFonts w:cs="Times New Roman"/>
                <w:sz w:val="20"/>
                <w:szCs w:val="20"/>
              </w:rPr>
              <w:t xml:space="preserve">Салфетки в тубе для чистки экранов. </w:t>
            </w:r>
            <w:r w:rsidRPr="006F5F39">
              <w:rPr>
                <w:rStyle w:val="b-col"/>
                <w:rFonts w:cs="Times New Roman"/>
                <w:sz w:val="20"/>
                <w:szCs w:val="20"/>
              </w:rPr>
              <w:t xml:space="preserve">Материал салфеток: </w:t>
            </w:r>
            <w:r w:rsidRPr="006F5F39">
              <w:rPr>
                <w:rStyle w:val="i-dib"/>
                <w:rFonts w:cs="Times New Roman"/>
                <w:sz w:val="20"/>
                <w:szCs w:val="20"/>
              </w:rPr>
              <w:t xml:space="preserve">вискоза. </w:t>
            </w:r>
          </w:p>
        </w:tc>
        <w:tc>
          <w:tcPr>
            <w:tcW w:w="2835" w:type="dxa"/>
          </w:tcPr>
          <w:p w:rsidR="007822ED" w:rsidRPr="006F5F39" w:rsidRDefault="007822ED" w:rsidP="00A7579A">
            <w:pPr>
              <w:pStyle w:val="af9"/>
              <w:jc w:val="center"/>
              <w:rPr>
                <w:rFonts w:cs="Times New Roman"/>
                <w:sz w:val="20"/>
                <w:szCs w:val="20"/>
              </w:rPr>
            </w:pPr>
            <w:r w:rsidRPr="006F5F39">
              <w:rPr>
                <w:rFonts w:cs="Times New Roman"/>
                <w:noProof/>
                <w:sz w:val="20"/>
                <w:szCs w:val="20"/>
                <w:lang w:eastAsia="ru-RU" w:bidi="ar-SA"/>
              </w:rPr>
              <w:drawing>
                <wp:inline distT="0" distB="0" distL="0" distR="0" wp14:anchorId="5AFD299D" wp14:editId="3D3245BA">
                  <wp:extent cx="457200" cy="457200"/>
                  <wp:effectExtent l="0" t="0" r="0" b="0"/>
                  <wp:docPr id="155" name="Рисунок 155" descr="Салфетки ProMEGA Office Ultra Clean для экранов (50 шт.) и пластика (50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Салфетки ProMEGA Office Ultra Clean для экранов (50 шт.) и пластика (50 шт.)"/>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7822ED" w:rsidRPr="006F5F39" w:rsidTr="00C558D6">
        <w:trPr>
          <w:trHeight w:val="263"/>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Скобы №10</w:t>
            </w:r>
          </w:p>
        </w:tc>
        <w:tc>
          <w:tcPr>
            <w:tcW w:w="709" w:type="dxa"/>
          </w:tcPr>
          <w:p w:rsidR="007822ED" w:rsidRPr="006F5F39" w:rsidRDefault="007822ED" w:rsidP="00A7579A">
            <w:pPr>
              <w:snapToGrid w:val="0"/>
              <w:jc w:val="center"/>
              <w:rPr>
                <w:rFonts w:cs="Times New Roman"/>
                <w:sz w:val="20"/>
                <w:szCs w:val="20"/>
              </w:rPr>
            </w:pPr>
            <w:proofErr w:type="spellStart"/>
            <w:r w:rsidRPr="006F5F39">
              <w:rPr>
                <w:rFonts w:cs="Times New Roman"/>
                <w:sz w:val="20"/>
                <w:szCs w:val="20"/>
              </w:rPr>
              <w:t>упак</w:t>
            </w:r>
            <w:proofErr w:type="spellEnd"/>
            <w:r w:rsidRPr="006F5F39">
              <w:rPr>
                <w:rFonts w:cs="Times New Roman"/>
                <w:sz w:val="20"/>
                <w:szCs w:val="20"/>
              </w:rPr>
              <w:t>.</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110</w:t>
            </w:r>
          </w:p>
        </w:tc>
        <w:tc>
          <w:tcPr>
            <w:tcW w:w="3685" w:type="dxa"/>
          </w:tcPr>
          <w:p w:rsidR="007822ED" w:rsidRPr="006F5F39" w:rsidRDefault="007822ED" w:rsidP="00A7579A">
            <w:pPr>
              <w:rPr>
                <w:rFonts w:cs="Times New Roman"/>
                <w:sz w:val="20"/>
                <w:szCs w:val="20"/>
              </w:rPr>
            </w:pPr>
            <w:r w:rsidRPr="006F5F39">
              <w:rPr>
                <w:rFonts w:cs="Times New Roman"/>
                <w:sz w:val="20"/>
                <w:szCs w:val="20"/>
              </w:rPr>
              <w:t>Скобы №10 должны быть изготовлены из высококачественной проволоки. Заточенные. Размер № 10. В упаковке не менее 1000 шт.</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4CA9B44E" wp14:editId="2576F5F8">
                  <wp:extent cx="561975" cy="561975"/>
                  <wp:effectExtent l="0" t="0" r="9525" b="9525"/>
                  <wp:docPr id="156" name="Рисунок 156" descr="http://www.komus-opt.ru/upload/iblock/b51/1392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omus-opt.ru/upload/iblock/b51/139204_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r>
      <w:tr w:rsidR="007822ED" w:rsidRPr="006F5F39" w:rsidTr="00C558D6">
        <w:trPr>
          <w:trHeight w:val="223"/>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Скобы №23/10</w:t>
            </w:r>
          </w:p>
        </w:tc>
        <w:tc>
          <w:tcPr>
            <w:tcW w:w="709" w:type="dxa"/>
          </w:tcPr>
          <w:p w:rsidR="007822ED" w:rsidRPr="006F5F39" w:rsidRDefault="007822ED" w:rsidP="00A7579A">
            <w:pPr>
              <w:jc w:val="center"/>
              <w:rPr>
                <w:rFonts w:cs="Times New Roman"/>
                <w:sz w:val="20"/>
                <w:szCs w:val="20"/>
              </w:rPr>
            </w:pPr>
            <w:proofErr w:type="spellStart"/>
            <w:r w:rsidRPr="006F5F39">
              <w:rPr>
                <w:rFonts w:cs="Times New Roman"/>
                <w:sz w:val="20"/>
                <w:szCs w:val="20"/>
              </w:rPr>
              <w:t>упак</w:t>
            </w:r>
            <w:proofErr w:type="spellEnd"/>
            <w:r w:rsidRPr="006F5F39">
              <w:rPr>
                <w:rFonts w:cs="Times New Roman"/>
                <w:sz w:val="20"/>
                <w:szCs w:val="20"/>
              </w:rPr>
              <w:t>.</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10</w:t>
            </w:r>
          </w:p>
        </w:tc>
        <w:tc>
          <w:tcPr>
            <w:tcW w:w="3685" w:type="dxa"/>
          </w:tcPr>
          <w:p w:rsidR="007822ED" w:rsidRPr="006F5F39" w:rsidRDefault="007822ED" w:rsidP="00A7579A">
            <w:pPr>
              <w:rPr>
                <w:rFonts w:cs="Times New Roman"/>
                <w:sz w:val="20"/>
                <w:szCs w:val="20"/>
              </w:rPr>
            </w:pPr>
            <w:r w:rsidRPr="006F5F39">
              <w:rPr>
                <w:rFonts w:cs="Times New Roman"/>
                <w:sz w:val="20"/>
                <w:szCs w:val="20"/>
              </w:rPr>
              <w:t>Скобы №23/10. Оцинкованные, сшивают до 70 л. В упаковке не менее 1000 шт.</w:t>
            </w:r>
          </w:p>
        </w:tc>
        <w:tc>
          <w:tcPr>
            <w:tcW w:w="2835" w:type="dxa"/>
            <w:vMerge w:val="restart"/>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5FC6F891" wp14:editId="6F3ACBD5">
                  <wp:extent cx="438150" cy="438150"/>
                  <wp:effectExtent l="0" t="0" r="0" b="0"/>
                  <wp:docPr id="157" name="Рисунок 157" descr="http://img.cataloxy.ru/upload/board/356/6285/62844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ataloxy.ru/upload/board/356/6285/62844566.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r>
      <w:tr w:rsidR="007822ED" w:rsidRPr="006F5F39" w:rsidTr="00C558D6">
        <w:trPr>
          <w:trHeight w:val="539"/>
        </w:trPr>
        <w:tc>
          <w:tcPr>
            <w:tcW w:w="593" w:type="dxa"/>
          </w:tcPr>
          <w:p w:rsidR="007822ED" w:rsidRPr="006F5F39" w:rsidDel="009A3828"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Скобы №23/13</w:t>
            </w:r>
          </w:p>
        </w:tc>
        <w:tc>
          <w:tcPr>
            <w:tcW w:w="709" w:type="dxa"/>
          </w:tcPr>
          <w:p w:rsidR="007822ED" w:rsidRPr="006F5F39" w:rsidRDefault="007822ED" w:rsidP="00A7579A">
            <w:pPr>
              <w:jc w:val="center"/>
              <w:rPr>
                <w:rFonts w:cs="Times New Roman"/>
                <w:sz w:val="20"/>
                <w:szCs w:val="20"/>
              </w:rPr>
            </w:pPr>
            <w:proofErr w:type="spellStart"/>
            <w:r w:rsidRPr="006F5F39">
              <w:rPr>
                <w:rFonts w:cs="Times New Roman"/>
                <w:sz w:val="20"/>
                <w:szCs w:val="20"/>
              </w:rPr>
              <w:t>упак</w:t>
            </w:r>
            <w:proofErr w:type="spellEnd"/>
            <w:r w:rsidRPr="006F5F39">
              <w:rPr>
                <w:rFonts w:cs="Times New Roman"/>
                <w:sz w:val="20"/>
                <w:szCs w:val="20"/>
              </w:rPr>
              <w:t>.</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10</w:t>
            </w:r>
          </w:p>
        </w:tc>
        <w:tc>
          <w:tcPr>
            <w:tcW w:w="3685" w:type="dxa"/>
          </w:tcPr>
          <w:p w:rsidR="007822ED" w:rsidRPr="006F5F39" w:rsidRDefault="007822ED" w:rsidP="00A7579A">
            <w:pPr>
              <w:rPr>
                <w:rFonts w:cs="Times New Roman"/>
                <w:sz w:val="20"/>
                <w:szCs w:val="20"/>
              </w:rPr>
            </w:pPr>
            <w:r w:rsidRPr="006F5F39">
              <w:rPr>
                <w:rFonts w:cs="Times New Roman"/>
                <w:sz w:val="20"/>
                <w:szCs w:val="20"/>
              </w:rPr>
              <w:t>Скобы №23/13. Оцинкованные, сшивают до 100 л. В упаковке не менее 1000 шт.</w:t>
            </w:r>
          </w:p>
        </w:tc>
        <w:tc>
          <w:tcPr>
            <w:tcW w:w="2835" w:type="dxa"/>
            <w:vMerge/>
          </w:tcPr>
          <w:p w:rsidR="007822ED" w:rsidRPr="006F5F39" w:rsidRDefault="007822ED" w:rsidP="00A7579A">
            <w:pPr>
              <w:jc w:val="center"/>
              <w:rPr>
                <w:rFonts w:cs="Times New Roman"/>
                <w:sz w:val="20"/>
                <w:szCs w:val="20"/>
              </w:rPr>
            </w:pPr>
          </w:p>
        </w:tc>
      </w:tr>
      <w:tr w:rsidR="007822ED" w:rsidRPr="006F5F39" w:rsidTr="00C558D6">
        <w:trPr>
          <w:trHeight w:val="864"/>
        </w:trPr>
        <w:tc>
          <w:tcPr>
            <w:tcW w:w="593" w:type="dxa"/>
          </w:tcPr>
          <w:p w:rsidR="007822ED" w:rsidRPr="006F5F39" w:rsidDel="009A3828"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Скобы №24/6</w:t>
            </w:r>
          </w:p>
        </w:tc>
        <w:tc>
          <w:tcPr>
            <w:tcW w:w="709" w:type="dxa"/>
          </w:tcPr>
          <w:p w:rsidR="007822ED" w:rsidRPr="006F5F39" w:rsidRDefault="007822ED" w:rsidP="00A7579A">
            <w:pPr>
              <w:jc w:val="center"/>
              <w:rPr>
                <w:rFonts w:cs="Times New Roman"/>
                <w:sz w:val="20"/>
                <w:szCs w:val="20"/>
              </w:rPr>
            </w:pPr>
            <w:proofErr w:type="spellStart"/>
            <w:r w:rsidRPr="006F5F39">
              <w:rPr>
                <w:rFonts w:cs="Times New Roman"/>
                <w:sz w:val="20"/>
                <w:szCs w:val="20"/>
              </w:rPr>
              <w:t>упак</w:t>
            </w:r>
            <w:proofErr w:type="spellEnd"/>
            <w:r w:rsidRPr="006F5F39">
              <w:rPr>
                <w:rFonts w:cs="Times New Roman"/>
                <w:sz w:val="20"/>
                <w:szCs w:val="20"/>
              </w:rPr>
              <w:t>.</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36</w:t>
            </w:r>
          </w:p>
        </w:tc>
        <w:tc>
          <w:tcPr>
            <w:tcW w:w="3685" w:type="dxa"/>
          </w:tcPr>
          <w:p w:rsidR="007822ED" w:rsidRPr="006F5F39" w:rsidRDefault="007822ED" w:rsidP="00A7579A">
            <w:pPr>
              <w:rPr>
                <w:rFonts w:cs="Times New Roman"/>
                <w:sz w:val="20"/>
                <w:szCs w:val="20"/>
              </w:rPr>
            </w:pPr>
            <w:r w:rsidRPr="006F5F39">
              <w:rPr>
                <w:rFonts w:cs="Times New Roman"/>
                <w:sz w:val="20"/>
                <w:szCs w:val="20"/>
              </w:rPr>
              <w:t>Скобы №24/6. Должны быть с цинковым покрытием, прочные, из несеченой проволоки, с заостренными концами. В упаковке не менее 1000 шт.</w:t>
            </w:r>
          </w:p>
        </w:tc>
        <w:tc>
          <w:tcPr>
            <w:tcW w:w="2835" w:type="dxa"/>
          </w:tcPr>
          <w:p w:rsidR="007822ED" w:rsidRPr="006F5F39" w:rsidRDefault="007822ED" w:rsidP="00A7579A">
            <w:pPr>
              <w:jc w:val="center"/>
              <w:rPr>
                <w:rFonts w:cs="Times New Roman"/>
                <w:noProof/>
                <w:sz w:val="20"/>
                <w:szCs w:val="20"/>
              </w:rPr>
            </w:pPr>
            <w:r w:rsidRPr="006F5F39">
              <w:rPr>
                <w:rFonts w:cs="Times New Roman"/>
                <w:noProof/>
                <w:sz w:val="20"/>
                <w:szCs w:val="20"/>
                <w:lang w:eastAsia="ru-RU" w:bidi="ar-SA"/>
              </w:rPr>
              <w:drawing>
                <wp:inline distT="0" distB="0" distL="0" distR="0" wp14:anchorId="3DAA9F91" wp14:editId="55B85AD0">
                  <wp:extent cx="594281" cy="431800"/>
                  <wp:effectExtent l="0" t="0" r="0" b="6350"/>
                  <wp:docPr id="158" name="Рисунок 158" descr="C:\Users\TIKondratenko\Desktop\461366680_w640_h640_cid2534467_pid307791770-2da485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Kondratenko\Desktop\461366680_w640_h640_cid2534467_pid307791770-2da4855f.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21610" cy="451657"/>
                          </a:xfrm>
                          <a:prstGeom prst="rect">
                            <a:avLst/>
                          </a:prstGeom>
                          <a:noFill/>
                          <a:ln>
                            <a:noFill/>
                          </a:ln>
                        </pic:spPr>
                      </pic:pic>
                    </a:graphicData>
                  </a:graphic>
                </wp:inline>
              </w:drawing>
            </w:r>
          </w:p>
        </w:tc>
      </w:tr>
      <w:tr w:rsidR="007822ED" w:rsidRPr="006F5F39" w:rsidTr="00C558D6">
        <w:trPr>
          <w:trHeight w:val="709"/>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Скобы №24/8</w:t>
            </w:r>
          </w:p>
        </w:tc>
        <w:tc>
          <w:tcPr>
            <w:tcW w:w="709" w:type="dxa"/>
          </w:tcPr>
          <w:p w:rsidR="007822ED" w:rsidRPr="006F5F39" w:rsidRDefault="007822ED" w:rsidP="00A7579A">
            <w:pPr>
              <w:jc w:val="center"/>
              <w:rPr>
                <w:rFonts w:cs="Times New Roman"/>
                <w:sz w:val="20"/>
                <w:szCs w:val="20"/>
              </w:rPr>
            </w:pPr>
            <w:proofErr w:type="spellStart"/>
            <w:r w:rsidRPr="006F5F39">
              <w:rPr>
                <w:rFonts w:cs="Times New Roman"/>
                <w:sz w:val="20"/>
                <w:szCs w:val="20"/>
              </w:rPr>
              <w:t>упак</w:t>
            </w:r>
            <w:proofErr w:type="spellEnd"/>
            <w:r w:rsidRPr="006F5F39">
              <w:rPr>
                <w:rFonts w:cs="Times New Roman"/>
                <w:sz w:val="20"/>
                <w:szCs w:val="20"/>
              </w:rPr>
              <w:t>.</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5</w:t>
            </w:r>
          </w:p>
        </w:tc>
        <w:tc>
          <w:tcPr>
            <w:tcW w:w="3685" w:type="dxa"/>
          </w:tcPr>
          <w:p w:rsidR="007822ED" w:rsidRPr="006F5F39" w:rsidRDefault="007822ED" w:rsidP="00A7579A">
            <w:pPr>
              <w:rPr>
                <w:rFonts w:cs="Times New Roman"/>
                <w:sz w:val="20"/>
                <w:szCs w:val="20"/>
              </w:rPr>
            </w:pPr>
            <w:r w:rsidRPr="006F5F39">
              <w:rPr>
                <w:rFonts w:cs="Times New Roman"/>
                <w:sz w:val="20"/>
                <w:szCs w:val="20"/>
              </w:rPr>
              <w:t>Скобы №24/8. Должны быть с цинковым покрытием, прочные, из несеченой проволоки, с заостренными концами. В упаковке не менее 1000 шт.</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1C80AEF0" wp14:editId="0FC3EAB5">
                  <wp:extent cx="514350" cy="514350"/>
                  <wp:effectExtent l="0" t="0" r="0" b="0"/>
                  <wp:docPr id="159" name="Рисунок 159" descr="Скобы для степлера KW-trio №24/8, 1000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кобы для степлера KW-trio №24/8, 1000 шт."/>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r>
      <w:tr w:rsidR="007822ED" w:rsidRPr="006F5F39" w:rsidTr="00C558D6">
        <w:trPr>
          <w:trHeight w:val="709"/>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 xml:space="preserve">Скрепки </w:t>
            </w:r>
          </w:p>
        </w:tc>
        <w:tc>
          <w:tcPr>
            <w:tcW w:w="709" w:type="dxa"/>
          </w:tcPr>
          <w:p w:rsidR="007822ED" w:rsidRPr="006F5F39" w:rsidRDefault="007822ED" w:rsidP="00A7579A">
            <w:pPr>
              <w:jc w:val="center"/>
              <w:rPr>
                <w:rFonts w:cs="Times New Roman"/>
                <w:sz w:val="20"/>
                <w:szCs w:val="20"/>
              </w:rPr>
            </w:pPr>
            <w:proofErr w:type="spellStart"/>
            <w:r w:rsidRPr="006F5F39">
              <w:rPr>
                <w:rFonts w:cs="Times New Roman"/>
                <w:sz w:val="20"/>
                <w:szCs w:val="20"/>
              </w:rPr>
              <w:t>упак</w:t>
            </w:r>
            <w:proofErr w:type="spellEnd"/>
            <w:r w:rsidRPr="006F5F39">
              <w:rPr>
                <w:rFonts w:cs="Times New Roman"/>
                <w:sz w:val="20"/>
                <w:szCs w:val="20"/>
              </w:rPr>
              <w:t>.</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55</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Металлические скрепки с цветным пластиковым покрытием. Овальной формы. Размер 28 мм. В упаковке не менее 100 шт. </w:t>
            </w:r>
            <w:r w:rsidRPr="006F5F39">
              <w:rPr>
                <w:rFonts w:cs="Times New Roman"/>
                <w:b/>
                <w:sz w:val="20"/>
                <w:szCs w:val="20"/>
              </w:rPr>
              <w:t>Цвет: в ассортименте.</w:t>
            </w:r>
            <w:r w:rsidRPr="006F5F39">
              <w:rPr>
                <w:rFonts w:cs="Times New Roman"/>
                <w:sz w:val="20"/>
                <w:szCs w:val="20"/>
              </w:rPr>
              <w:t xml:space="preserve"> </w:t>
            </w:r>
          </w:p>
        </w:tc>
        <w:tc>
          <w:tcPr>
            <w:tcW w:w="2835" w:type="dxa"/>
          </w:tcPr>
          <w:p w:rsidR="007822ED" w:rsidRPr="006F5F39" w:rsidRDefault="007822ED" w:rsidP="00A7579A">
            <w:pPr>
              <w:rPr>
                <w:rFonts w:cs="Times New Roman"/>
                <w:sz w:val="20"/>
                <w:szCs w:val="20"/>
              </w:rPr>
            </w:pPr>
            <w:r w:rsidRPr="006F5F39">
              <w:rPr>
                <w:rFonts w:cs="Times New Roman"/>
                <w:noProof/>
                <w:sz w:val="20"/>
                <w:szCs w:val="20"/>
                <w:lang w:eastAsia="ru-RU" w:bidi="ar-SA"/>
              </w:rPr>
              <w:drawing>
                <wp:inline distT="0" distB="0" distL="0" distR="0" wp14:anchorId="6A0FDA19" wp14:editId="7D2EE1B2">
                  <wp:extent cx="1187450" cy="671195"/>
                  <wp:effectExtent l="0" t="0" r="0" b="0"/>
                  <wp:docPr id="160" name="Рисунок 160" descr="C:\Users\TIKondratenko\Desktop\0_8562c6cb5f83228306b0342c9d38b240_136243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IKondratenko\Desktop\0_8562c6cb5f83228306b0342c9d38b240_1362432004.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96611" cy="676373"/>
                          </a:xfrm>
                          <a:prstGeom prst="rect">
                            <a:avLst/>
                          </a:prstGeom>
                          <a:noFill/>
                          <a:ln>
                            <a:noFill/>
                          </a:ln>
                        </pic:spPr>
                      </pic:pic>
                    </a:graphicData>
                  </a:graphic>
                </wp:inline>
              </w:drawing>
            </w:r>
          </w:p>
        </w:tc>
      </w:tr>
      <w:tr w:rsidR="007822ED" w:rsidRPr="006F5F39" w:rsidTr="00C558D6">
        <w:trPr>
          <w:trHeight w:val="709"/>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 xml:space="preserve">Скрепки </w:t>
            </w:r>
          </w:p>
        </w:tc>
        <w:tc>
          <w:tcPr>
            <w:tcW w:w="709" w:type="dxa"/>
          </w:tcPr>
          <w:p w:rsidR="007822ED" w:rsidRPr="006F5F39" w:rsidRDefault="007822ED" w:rsidP="00A7579A">
            <w:pPr>
              <w:snapToGrid w:val="0"/>
              <w:jc w:val="center"/>
              <w:rPr>
                <w:rFonts w:cs="Times New Roman"/>
                <w:sz w:val="20"/>
                <w:szCs w:val="20"/>
              </w:rPr>
            </w:pPr>
            <w:proofErr w:type="spellStart"/>
            <w:r w:rsidRPr="006F5F39">
              <w:rPr>
                <w:rFonts w:cs="Times New Roman"/>
                <w:sz w:val="20"/>
                <w:szCs w:val="20"/>
              </w:rPr>
              <w:t>упак</w:t>
            </w:r>
            <w:proofErr w:type="spellEnd"/>
            <w:r w:rsidRPr="006F5F39">
              <w:rPr>
                <w:rFonts w:cs="Times New Roman"/>
                <w:sz w:val="20"/>
                <w:szCs w:val="20"/>
              </w:rPr>
              <w:t>.</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20</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Металлические гофрированные скрепки. Овальной формы. Размер 50 мм. В упаковке не менее 50 шт. </w:t>
            </w:r>
          </w:p>
        </w:tc>
        <w:tc>
          <w:tcPr>
            <w:tcW w:w="2835" w:type="dxa"/>
          </w:tcPr>
          <w:p w:rsidR="007822ED" w:rsidRPr="006F5F39" w:rsidRDefault="007822ED" w:rsidP="00A7579A">
            <w:pPr>
              <w:jc w:val="center"/>
              <w:rPr>
                <w:rFonts w:cs="Times New Roman"/>
                <w:noProof/>
                <w:sz w:val="20"/>
                <w:szCs w:val="20"/>
              </w:rPr>
            </w:pPr>
            <w:r w:rsidRPr="006F5F39">
              <w:rPr>
                <w:rFonts w:cs="Times New Roman"/>
                <w:noProof/>
                <w:sz w:val="20"/>
                <w:szCs w:val="20"/>
                <w:lang w:eastAsia="ru-RU" w:bidi="ar-SA"/>
              </w:rPr>
              <w:drawing>
                <wp:inline distT="0" distB="0" distL="0" distR="0" wp14:anchorId="0A956A18" wp14:editId="2113DB16">
                  <wp:extent cx="1259373" cy="634365"/>
                  <wp:effectExtent l="0" t="0" r="0" b="0"/>
                  <wp:docPr id="161" name="Рисунок 161" descr="C:\Users\TIKondratenko\Desktop\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IKondratenko\Desktop\70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78199" cy="643848"/>
                          </a:xfrm>
                          <a:prstGeom prst="rect">
                            <a:avLst/>
                          </a:prstGeom>
                          <a:noFill/>
                          <a:ln>
                            <a:noFill/>
                          </a:ln>
                        </pic:spPr>
                      </pic:pic>
                    </a:graphicData>
                  </a:graphic>
                </wp:inline>
              </w:drawing>
            </w:r>
          </w:p>
        </w:tc>
      </w:tr>
      <w:tr w:rsidR="007822ED" w:rsidRPr="006F5F39" w:rsidTr="00C558D6">
        <w:trPr>
          <w:trHeight w:val="709"/>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proofErr w:type="spellStart"/>
            <w:r w:rsidRPr="006F5F39">
              <w:rPr>
                <w:rFonts w:cs="Times New Roman"/>
                <w:color w:val="000000" w:themeColor="text1"/>
                <w:sz w:val="20"/>
                <w:szCs w:val="20"/>
              </w:rPr>
              <w:t>Скрепочница</w:t>
            </w:r>
            <w:proofErr w:type="spellEnd"/>
            <w:r w:rsidRPr="006F5F39">
              <w:rPr>
                <w:rFonts w:cs="Times New Roman"/>
                <w:color w:val="000000" w:themeColor="text1"/>
                <w:sz w:val="20"/>
                <w:szCs w:val="20"/>
              </w:rPr>
              <w:t xml:space="preserve"> магнитная</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10</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Пластиковая </w:t>
            </w:r>
            <w:proofErr w:type="spellStart"/>
            <w:r w:rsidRPr="006F5F39">
              <w:rPr>
                <w:rFonts w:cs="Times New Roman"/>
                <w:sz w:val="20"/>
                <w:szCs w:val="20"/>
              </w:rPr>
              <w:t>скрепочница</w:t>
            </w:r>
            <w:proofErr w:type="spellEnd"/>
            <w:r w:rsidRPr="006F5F39">
              <w:rPr>
                <w:rFonts w:cs="Times New Roman"/>
                <w:sz w:val="20"/>
                <w:szCs w:val="20"/>
              </w:rPr>
              <w:t xml:space="preserve"> с магнитом, способствующим удобной фиксации скрепок. Внутреннее отделение для хранения скрепок. Корпус: прозрачный. </w:t>
            </w:r>
            <w:proofErr w:type="spellStart"/>
            <w:r w:rsidRPr="006F5F39">
              <w:rPr>
                <w:rFonts w:cs="Times New Roman"/>
                <w:sz w:val="20"/>
                <w:szCs w:val="20"/>
              </w:rPr>
              <w:t>Скрепочница</w:t>
            </w:r>
            <w:proofErr w:type="spellEnd"/>
            <w:r w:rsidRPr="006F5F39">
              <w:rPr>
                <w:rFonts w:cs="Times New Roman"/>
                <w:sz w:val="20"/>
                <w:szCs w:val="20"/>
              </w:rPr>
              <w:t xml:space="preserve"> должна быть укомплектована 30 скрепками. </w:t>
            </w:r>
          </w:p>
        </w:tc>
        <w:tc>
          <w:tcPr>
            <w:tcW w:w="2835" w:type="dxa"/>
          </w:tcPr>
          <w:p w:rsidR="007822ED" w:rsidRPr="006F5F39" w:rsidRDefault="007822ED" w:rsidP="00A7579A">
            <w:pPr>
              <w:rPr>
                <w:rFonts w:cs="Times New Roman"/>
                <w:sz w:val="20"/>
                <w:szCs w:val="20"/>
              </w:rPr>
            </w:pPr>
            <w:r w:rsidRPr="006F5F39">
              <w:rPr>
                <w:rFonts w:cs="Times New Roman"/>
                <w:noProof/>
                <w:sz w:val="20"/>
                <w:szCs w:val="20"/>
                <w:lang w:eastAsia="ru-RU" w:bidi="ar-SA"/>
              </w:rPr>
              <w:drawing>
                <wp:inline distT="0" distB="0" distL="0" distR="0" wp14:anchorId="11C88F98" wp14:editId="56398153">
                  <wp:extent cx="371475" cy="591568"/>
                  <wp:effectExtent l="0" t="0" r="0" b="0"/>
                  <wp:docPr id="162" name="Рисунок 162" descr="C:\Users\TIKondratenko\Desktop\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IKondratenko\Desktop\orig.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flipH="1">
                            <a:off x="0" y="0"/>
                            <a:ext cx="391797" cy="623931"/>
                          </a:xfrm>
                          <a:prstGeom prst="rect">
                            <a:avLst/>
                          </a:prstGeom>
                          <a:noFill/>
                          <a:ln>
                            <a:noFill/>
                          </a:ln>
                        </pic:spPr>
                      </pic:pic>
                    </a:graphicData>
                  </a:graphic>
                </wp:inline>
              </w:drawing>
            </w:r>
            <w:r w:rsidRPr="006F5F39">
              <w:rPr>
                <w:rFonts w:cs="Times New Roman"/>
                <w:sz w:val="20"/>
                <w:szCs w:val="20"/>
              </w:rPr>
              <w:t xml:space="preserve">    </w:t>
            </w:r>
            <w:r w:rsidRPr="006F5F39">
              <w:rPr>
                <w:rFonts w:cs="Times New Roman"/>
                <w:noProof/>
                <w:sz w:val="20"/>
                <w:szCs w:val="20"/>
                <w:lang w:eastAsia="ru-RU" w:bidi="ar-SA"/>
              </w:rPr>
              <w:drawing>
                <wp:inline distT="0" distB="0" distL="0" distR="0" wp14:anchorId="77233573" wp14:editId="1CC676FD">
                  <wp:extent cx="428367" cy="609600"/>
                  <wp:effectExtent l="0" t="0" r="0" b="0"/>
                  <wp:docPr id="163" name="Рисунок 163" descr="C:\Users\TIKondratenko\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IKondratenko\Desktop\0.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1923" cy="628891"/>
                          </a:xfrm>
                          <a:prstGeom prst="rect">
                            <a:avLst/>
                          </a:prstGeom>
                          <a:noFill/>
                          <a:ln>
                            <a:noFill/>
                          </a:ln>
                        </pic:spPr>
                      </pic:pic>
                    </a:graphicData>
                  </a:graphic>
                </wp:inline>
              </w:drawing>
            </w:r>
          </w:p>
        </w:tc>
      </w:tr>
      <w:tr w:rsidR="007822ED" w:rsidRPr="006F5F39" w:rsidTr="00C558D6">
        <w:trPr>
          <w:trHeight w:val="709"/>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proofErr w:type="spellStart"/>
            <w:r w:rsidRPr="006F5F39">
              <w:rPr>
                <w:rFonts w:cs="Times New Roman"/>
                <w:color w:val="000000" w:themeColor="text1"/>
                <w:sz w:val="20"/>
                <w:szCs w:val="20"/>
              </w:rPr>
              <w:t>Степлер</w:t>
            </w:r>
            <w:proofErr w:type="spellEnd"/>
            <w:r w:rsidRPr="006F5F39">
              <w:rPr>
                <w:rFonts w:cs="Times New Roman"/>
                <w:color w:val="000000" w:themeColor="text1"/>
                <w:sz w:val="20"/>
                <w:szCs w:val="20"/>
              </w:rPr>
              <w:t xml:space="preserve"> </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10</w:t>
            </w:r>
          </w:p>
        </w:tc>
        <w:tc>
          <w:tcPr>
            <w:tcW w:w="3685" w:type="dxa"/>
          </w:tcPr>
          <w:p w:rsidR="007822ED" w:rsidRPr="006F5F39" w:rsidRDefault="007822ED" w:rsidP="00A7579A">
            <w:pPr>
              <w:rPr>
                <w:rFonts w:cs="Times New Roman"/>
                <w:sz w:val="20"/>
                <w:szCs w:val="20"/>
              </w:rPr>
            </w:pPr>
            <w:proofErr w:type="spellStart"/>
            <w:r w:rsidRPr="006F5F39">
              <w:rPr>
                <w:rFonts w:cs="Times New Roman"/>
                <w:sz w:val="20"/>
                <w:szCs w:val="20"/>
              </w:rPr>
              <w:t>Степлер</w:t>
            </w:r>
            <w:proofErr w:type="spellEnd"/>
            <w:r w:rsidRPr="006F5F39">
              <w:rPr>
                <w:rFonts w:cs="Times New Roman"/>
                <w:sz w:val="20"/>
                <w:szCs w:val="20"/>
              </w:rPr>
              <w:t xml:space="preserve"> со встроенным </w:t>
            </w:r>
            <w:proofErr w:type="spellStart"/>
            <w:r w:rsidRPr="006F5F39">
              <w:rPr>
                <w:rFonts w:cs="Times New Roman"/>
                <w:sz w:val="20"/>
                <w:szCs w:val="20"/>
              </w:rPr>
              <w:t>антистеплером</w:t>
            </w:r>
            <w:proofErr w:type="spellEnd"/>
            <w:r w:rsidRPr="006F5F39">
              <w:rPr>
                <w:rFonts w:cs="Times New Roman"/>
                <w:sz w:val="20"/>
                <w:szCs w:val="20"/>
              </w:rPr>
              <w:t>. Материал корпуса: металл/пластик. Механизм подачи скоб: цельнометаллический. Виды сшивания: открытый и закрытый. Толщина прокола не менее 30 листов, плотностью 80 г/</w:t>
            </w:r>
            <w:proofErr w:type="spellStart"/>
            <w:r w:rsidRPr="006F5F39">
              <w:rPr>
                <w:rFonts w:cs="Times New Roman"/>
                <w:sz w:val="20"/>
                <w:szCs w:val="20"/>
              </w:rPr>
              <w:t>кв.м</w:t>
            </w:r>
            <w:proofErr w:type="spellEnd"/>
            <w:r w:rsidRPr="006F5F39">
              <w:rPr>
                <w:rFonts w:cs="Times New Roman"/>
                <w:sz w:val="20"/>
                <w:szCs w:val="20"/>
              </w:rPr>
              <w:t xml:space="preserve">, одновременно. </w:t>
            </w:r>
            <w:r w:rsidRPr="006F5F39">
              <w:rPr>
                <w:rFonts w:cs="Times New Roman"/>
                <w:b/>
                <w:sz w:val="20"/>
                <w:szCs w:val="20"/>
              </w:rPr>
              <w:t>Цвет: в ассортименте.</w:t>
            </w:r>
            <w:r w:rsidRPr="006F5F39">
              <w:rPr>
                <w:rFonts w:cs="Times New Roman"/>
                <w:sz w:val="20"/>
                <w:szCs w:val="20"/>
              </w:rPr>
              <w:t xml:space="preserve"> </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04CF8548" wp14:editId="2838C591">
                  <wp:extent cx="800100" cy="609600"/>
                  <wp:effectExtent l="0" t="0" r="0" b="0"/>
                  <wp:docPr id="164" name="Рисунок 164" descr="http://www.komus-opt.ru/upload/iblock/310/2741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komus-opt.ru/upload/iblock/310/274115_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00100" cy="609600"/>
                          </a:xfrm>
                          <a:prstGeom prst="rect">
                            <a:avLst/>
                          </a:prstGeom>
                          <a:noFill/>
                          <a:ln>
                            <a:noFill/>
                          </a:ln>
                        </pic:spPr>
                      </pic:pic>
                    </a:graphicData>
                  </a:graphic>
                </wp:inline>
              </w:drawing>
            </w:r>
          </w:p>
        </w:tc>
      </w:tr>
      <w:tr w:rsidR="007822ED" w:rsidRPr="006F5F39" w:rsidTr="00C558D6">
        <w:trPr>
          <w:trHeight w:val="709"/>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proofErr w:type="spellStart"/>
            <w:r w:rsidRPr="006F5F39">
              <w:rPr>
                <w:rFonts w:cs="Times New Roman"/>
                <w:color w:val="000000" w:themeColor="text1"/>
                <w:sz w:val="20"/>
                <w:szCs w:val="20"/>
              </w:rPr>
              <w:t>Степлер</w:t>
            </w:r>
            <w:proofErr w:type="spellEnd"/>
            <w:r w:rsidRPr="006F5F39">
              <w:rPr>
                <w:rFonts w:cs="Times New Roman"/>
                <w:color w:val="000000" w:themeColor="text1"/>
                <w:sz w:val="20"/>
                <w:szCs w:val="20"/>
              </w:rPr>
              <w:t xml:space="preserve"> №10  </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10</w:t>
            </w:r>
          </w:p>
        </w:tc>
        <w:tc>
          <w:tcPr>
            <w:tcW w:w="3685" w:type="dxa"/>
          </w:tcPr>
          <w:p w:rsidR="007822ED" w:rsidRPr="006F5F39" w:rsidRDefault="007822ED" w:rsidP="00A7579A">
            <w:pPr>
              <w:rPr>
                <w:rFonts w:cs="Times New Roman"/>
                <w:sz w:val="20"/>
                <w:szCs w:val="20"/>
              </w:rPr>
            </w:pPr>
            <w:proofErr w:type="spellStart"/>
            <w:r w:rsidRPr="006F5F39">
              <w:rPr>
                <w:rFonts w:cs="Times New Roman"/>
                <w:sz w:val="20"/>
                <w:szCs w:val="20"/>
              </w:rPr>
              <w:t>Степлер</w:t>
            </w:r>
            <w:proofErr w:type="spellEnd"/>
            <w:r w:rsidRPr="006F5F39">
              <w:rPr>
                <w:rFonts w:cs="Times New Roman"/>
                <w:sz w:val="20"/>
                <w:szCs w:val="20"/>
              </w:rPr>
              <w:t xml:space="preserve"> со встроенным </w:t>
            </w:r>
            <w:proofErr w:type="spellStart"/>
            <w:r w:rsidRPr="006F5F39">
              <w:rPr>
                <w:rFonts w:cs="Times New Roman"/>
                <w:sz w:val="20"/>
                <w:szCs w:val="20"/>
              </w:rPr>
              <w:t>антистеплером</w:t>
            </w:r>
            <w:proofErr w:type="spellEnd"/>
            <w:r w:rsidRPr="006F5F39">
              <w:rPr>
                <w:rFonts w:cs="Times New Roman"/>
                <w:sz w:val="20"/>
                <w:szCs w:val="20"/>
              </w:rPr>
              <w:t>. Материал корпуса: металл/пластик. Механизм подачи скоб: цельнометаллический. Виды сшивания: открытый и закрытый. Толщина прокола не менее 15 листов, плотностью 80 г/</w:t>
            </w:r>
            <w:proofErr w:type="spellStart"/>
            <w:r w:rsidRPr="006F5F39">
              <w:rPr>
                <w:rFonts w:cs="Times New Roman"/>
                <w:sz w:val="20"/>
                <w:szCs w:val="20"/>
              </w:rPr>
              <w:t>кв.м</w:t>
            </w:r>
            <w:proofErr w:type="spellEnd"/>
            <w:r w:rsidRPr="006F5F39">
              <w:rPr>
                <w:rFonts w:cs="Times New Roman"/>
                <w:sz w:val="20"/>
                <w:szCs w:val="20"/>
              </w:rPr>
              <w:t xml:space="preserve">, одновременно. Тип используемых скоб № 10. </w:t>
            </w:r>
            <w:r w:rsidRPr="006F5F39">
              <w:rPr>
                <w:rFonts w:cs="Times New Roman"/>
                <w:b/>
                <w:sz w:val="20"/>
                <w:szCs w:val="20"/>
              </w:rPr>
              <w:t>Цвет: в ассортименте.</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25001E2C" wp14:editId="1092574D">
                  <wp:extent cx="685800" cy="685800"/>
                  <wp:effectExtent l="0" t="0" r="0" b="0"/>
                  <wp:docPr id="165" name="Рисунок 165" descr="Степлер №24/6 Berlingo до 30 листов, пластиковый корпус, черный - купить в интернет магазине с доставкой, цены, описание, характеристики, отз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CatalogItem_bigImage" descr="Степлер №24/6 Berlingo до 30 листов, пластиковый корпус, черный - купить в интернет магазине с доставкой, цены, описание, характеристики, отзывы"/>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r>
      <w:tr w:rsidR="007822ED" w:rsidRPr="006F5F39" w:rsidTr="00C558D6">
        <w:trPr>
          <w:trHeight w:val="709"/>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proofErr w:type="spellStart"/>
            <w:r w:rsidRPr="006F5F39">
              <w:rPr>
                <w:rFonts w:cs="Times New Roman"/>
                <w:color w:val="000000" w:themeColor="text1"/>
                <w:sz w:val="20"/>
                <w:szCs w:val="20"/>
              </w:rPr>
              <w:t>Степлер</w:t>
            </w:r>
            <w:proofErr w:type="spellEnd"/>
            <w:r w:rsidRPr="006F5F39">
              <w:rPr>
                <w:rFonts w:cs="Times New Roman"/>
                <w:color w:val="000000" w:themeColor="text1"/>
                <w:sz w:val="20"/>
                <w:szCs w:val="20"/>
              </w:rPr>
              <w:t xml:space="preserve"> «</w:t>
            </w:r>
            <w:proofErr w:type="spellStart"/>
            <w:r w:rsidRPr="006F5F39">
              <w:rPr>
                <w:rFonts w:cs="Times New Roman"/>
                <w:color w:val="000000" w:themeColor="text1"/>
                <w:sz w:val="20"/>
                <w:szCs w:val="20"/>
                <w:lang w:val="en-US"/>
              </w:rPr>
              <w:t>Attache</w:t>
            </w:r>
            <w:proofErr w:type="spellEnd"/>
            <w:r w:rsidRPr="006F5F39">
              <w:rPr>
                <w:rFonts w:cs="Times New Roman"/>
                <w:color w:val="000000" w:themeColor="text1"/>
                <w:sz w:val="20"/>
                <w:szCs w:val="20"/>
              </w:rPr>
              <w:t xml:space="preserve">» </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2</w:t>
            </w:r>
          </w:p>
        </w:tc>
        <w:tc>
          <w:tcPr>
            <w:tcW w:w="3685" w:type="dxa"/>
          </w:tcPr>
          <w:p w:rsidR="007822ED" w:rsidRPr="006F5F39" w:rsidRDefault="007822ED" w:rsidP="00A7579A">
            <w:pPr>
              <w:rPr>
                <w:rFonts w:cs="Times New Roman"/>
                <w:sz w:val="20"/>
                <w:szCs w:val="20"/>
              </w:rPr>
            </w:pPr>
            <w:proofErr w:type="spellStart"/>
            <w:r w:rsidRPr="006F5F39">
              <w:rPr>
                <w:rFonts w:cs="Times New Roman"/>
                <w:sz w:val="20"/>
                <w:szCs w:val="20"/>
              </w:rPr>
              <w:t>Степлер</w:t>
            </w:r>
            <w:proofErr w:type="spellEnd"/>
            <w:r w:rsidRPr="006F5F39">
              <w:rPr>
                <w:rFonts w:cs="Times New Roman"/>
                <w:sz w:val="20"/>
                <w:szCs w:val="20"/>
              </w:rPr>
              <w:t xml:space="preserve"> «</w:t>
            </w:r>
            <w:proofErr w:type="spellStart"/>
            <w:r w:rsidRPr="006F5F39">
              <w:rPr>
                <w:rFonts w:cs="Times New Roman"/>
                <w:sz w:val="20"/>
                <w:szCs w:val="20"/>
                <w:lang w:val="en-US"/>
              </w:rPr>
              <w:t>Attache</w:t>
            </w:r>
            <w:proofErr w:type="spellEnd"/>
            <w:r w:rsidRPr="006F5F39">
              <w:rPr>
                <w:rFonts w:cs="Times New Roman"/>
                <w:sz w:val="20"/>
                <w:szCs w:val="20"/>
              </w:rPr>
              <w:t>». Материал корпуса: металл/пластик. Для увеличения стабильности сшивания должна быть мягкая рукоятка захвата и усиленная база. Виды сшивания: открытый и закрытый. Толщина прокола не менее 100 листов, плотностью 80 г/</w:t>
            </w:r>
            <w:proofErr w:type="spellStart"/>
            <w:r w:rsidRPr="006F5F39">
              <w:rPr>
                <w:rFonts w:cs="Times New Roman"/>
                <w:sz w:val="20"/>
                <w:szCs w:val="20"/>
              </w:rPr>
              <w:t>кв.м</w:t>
            </w:r>
            <w:proofErr w:type="spellEnd"/>
            <w:r w:rsidRPr="006F5F39">
              <w:rPr>
                <w:rFonts w:cs="Times New Roman"/>
                <w:sz w:val="20"/>
                <w:szCs w:val="20"/>
              </w:rPr>
              <w:t xml:space="preserve">, одновременно. Вместительность скоб: 100 шт. Тип и размер используемых скоб: №24/6 (20 листов), №24/8 (40 листов), №23/10 (60 листов), №23/13 (до 100 л). </w:t>
            </w:r>
            <w:r w:rsidRPr="006F5F39">
              <w:rPr>
                <w:rFonts w:cs="Times New Roman"/>
                <w:b/>
                <w:sz w:val="20"/>
                <w:szCs w:val="20"/>
              </w:rPr>
              <w:t>Цвет: в ассортименте.</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592BEC3A" wp14:editId="05126350">
                  <wp:extent cx="1041400" cy="1041400"/>
                  <wp:effectExtent l="0" t="0" r="6350" b="6350"/>
                  <wp:docPr id="166" name="Рисунок 166" descr="http://www.komus-opt.ru/upload/iblock/918/48728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omus-opt.ru/upload/iblock/918/487287_1.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tc>
      </w:tr>
      <w:tr w:rsidR="007822ED" w:rsidRPr="006F5F39" w:rsidTr="00C558D6">
        <w:trPr>
          <w:trHeight w:val="709"/>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8F0D0D">
            <w:pPr>
              <w:snapToGrid w:val="0"/>
              <w:rPr>
                <w:rFonts w:cs="Times New Roman"/>
                <w:color w:val="000000" w:themeColor="text1"/>
                <w:sz w:val="20"/>
                <w:szCs w:val="20"/>
              </w:rPr>
            </w:pPr>
            <w:r w:rsidRPr="006F5F39">
              <w:rPr>
                <w:rFonts w:cs="Times New Roman"/>
                <w:color w:val="000000" w:themeColor="text1"/>
                <w:sz w:val="20"/>
                <w:szCs w:val="20"/>
              </w:rPr>
              <w:t xml:space="preserve">Стержень </w:t>
            </w:r>
            <w:proofErr w:type="spellStart"/>
            <w:r w:rsidRPr="006F5F39">
              <w:rPr>
                <w:rFonts w:cs="Times New Roman"/>
                <w:color w:val="000000" w:themeColor="text1"/>
                <w:sz w:val="20"/>
                <w:szCs w:val="20"/>
              </w:rPr>
              <w:t>гелевый</w:t>
            </w:r>
            <w:proofErr w:type="spellEnd"/>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200</w:t>
            </w:r>
          </w:p>
        </w:tc>
        <w:tc>
          <w:tcPr>
            <w:tcW w:w="3685" w:type="dxa"/>
          </w:tcPr>
          <w:p w:rsidR="007822ED" w:rsidRPr="006F5F39" w:rsidRDefault="008F0D0D" w:rsidP="00A7579A">
            <w:pPr>
              <w:rPr>
                <w:rFonts w:cs="Times New Roman"/>
                <w:sz w:val="20"/>
                <w:szCs w:val="20"/>
              </w:rPr>
            </w:pPr>
            <w:r>
              <w:rPr>
                <w:rFonts w:cs="Times New Roman"/>
                <w:color w:val="000000" w:themeColor="text1"/>
                <w:sz w:val="20"/>
                <w:szCs w:val="20"/>
              </w:rPr>
              <w:t xml:space="preserve">Стержень для </w:t>
            </w:r>
            <w:proofErr w:type="spellStart"/>
            <w:r>
              <w:rPr>
                <w:rFonts w:cs="Times New Roman"/>
                <w:color w:val="000000" w:themeColor="text1"/>
                <w:sz w:val="20"/>
                <w:szCs w:val="20"/>
              </w:rPr>
              <w:t>гел</w:t>
            </w:r>
            <w:r w:rsidR="007822ED" w:rsidRPr="006F5F39">
              <w:rPr>
                <w:rFonts w:cs="Times New Roman"/>
                <w:color w:val="000000" w:themeColor="text1"/>
                <w:sz w:val="20"/>
                <w:szCs w:val="20"/>
              </w:rPr>
              <w:t>евых</w:t>
            </w:r>
            <w:proofErr w:type="spellEnd"/>
            <w:r w:rsidR="007822ED" w:rsidRPr="006F5F39">
              <w:rPr>
                <w:rFonts w:cs="Times New Roman"/>
                <w:color w:val="000000" w:themeColor="text1"/>
                <w:sz w:val="20"/>
                <w:szCs w:val="20"/>
              </w:rPr>
              <w:t xml:space="preserve"> ручек </w:t>
            </w:r>
            <w:r w:rsidR="007822ED" w:rsidRPr="006F5F39">
              <w:rPr>
                <w:rFonts w:cs="Times New Roman"/>
                <w:color w:val="000000" w:themeColor="text1"/>
                <w:sz w:val="20"/>
                <w:szCs w:val="20"/>
                <w:lang w:val="en-US"/>
              </w:rPr>
              <w:t>Crown</w:t>
            </w:r>
            <w:r w:rsidR="007822ED" w:rsidRPr="006F5F39">
              <w:rPr>
                <w:rFonts w:cs="Times New Roman"/>
                <w:color w:val="000000" w:themeColor="text1"/>
                <w:sz w:val="20"/>
                <w:szCs w:val="20"/>
              </w:rPr>
              <w:t xml:space="preserve"> </w:t>
            </w:r>
            <w:r w:rsidR="007822ED" w:rsidRPr="006F5F39">
              <w:rPr>
                <w:rFonts w:cs="Times New Roman"/>
                <w:color w:val="000000" w:themeColor="text1"/>
                <w:sz w:val="20"/>
                <w:szCs w:val="20"/>
                <w:lang w:val="en-US"/>
              </w:rPr>
              <w:t>HJR</w:t>
            </w:r>
            <w:r w:rsidR="007822ED" w:rsidRPr="006F5F39">
              <w:rPr>
                <w:rFonts w:cs="Times New Roman"/>
                <w:color w:val="000000" w:themeColor="text1"/>
                <w:sz w:val="20"/>
                <w:szCs w:val="20"/>
              </w:rPr>
              <w:t>-200 с защитным колпачком, в индивидуальной упаковке. Длина стержня: 138 мм.</w:t>
            </w:r>
            <w:r w:rsidR="007822ED" w:rsidRPr="006F5F39">
              <w:rPr>
                <w:rStyle w:val="b-col"/>
                <w:rFonts w:cs="Times New Roman"/>
                <w:color w:val="000000" w:themeColor="text1"/>
                <w:sz w:val="20"/>
                <w:szCs w:val="20"/>
              </w:rPr>
              <w:t xml:space="preserve"> Толщина линии письма:</w:t>
            </w:r>
            <w:r w:rsidR="007822ED" w:rsidRPr="006F5F39">
              <w:rPr>
                <w:rFonts w:cs="Times New Roman"/>
                <w:color w:val="000000" w:themeColor="text1"/>
                <w:sz w:val="20"/>
                <w:szCs w:val="20"/>
              </w:rPr>
              <w:t xml:space="preserve"> 0,5 мм. </w:t>
            </w:r>
            <w:r w:rsidR="007822ED" w:rsidRPr="006F5F39">
              <w:rPr>
                <w:rFonts w:cs="Times New Roman"/>
                <w:b/>
                <w:color w:val="000000" w:themeColor="text1"/>
                <w:sz w:val="20"/>
                <w:szCs w:val="20"/>
              </w:rPr>
              <w:t>Цвет чернил: черный.</w:t>
            </w:r>
            <w:r w:rsidR="007822ED" w:rsidRPr="006F5F39">
              <w:rPr>
                <w:rFonts w:cs="Times New Roman"/>
                <w:color w:val="000000" w:themeColor="text1"/>
                <w:sz w:val="20"/>
                <w:szCs w:val="20"/>
              </w:rPr>
              <w:t xml:space="preserve"> </w:t>
            </w:r>
          </w:p>
        </w:tc>
        <w:tc>
          <w:tcPr>
            <w:tcW w:w="2835" w:type="dxa"/>
          </w:tcPr>
          <w:p w:rsidR="007822ED" w:rsidRPr="006F5F39" w:rsidRDefault="007822ED" w:rsidP="00A7579A">
            <w:pPr>
              <w:jc w:val="center"/>
              <w:rPr>
                <w:rFonts w:cs="Times New Roman"/>
                <w:sz w:val="20"/>
                <w:szCs w:val="20"/>
              </w:rPr>
            </w:pPr>
            <w:r w:rsidRPr="006F5F39">
              <w:rPr>
                <w:rStyle w:val="b-col"/>
                <w:rFonts w:cs="Times New Roman"/>
                <w:noProof/>
                <w:sz w:val="20"/>
                <w:szCs w:val="20"/>
                <w:lang w:eastAsia="ru-RU" w:bidi="ar-SA"/>
              </w:rPr>
              <w:drawing>
                <wp:inline distT="0" distB="0" distL="0" distR="0" wp14:anchorId="2D78994E" wp14:editId="069E0361">
                  <wp:extent cx="1555750" cy="319243"/>
                  <wp:effectExtent l="0" t="0" r="0" b="0"/>
                  <wp:docPr id="167" name="Рисунок 167" descr="C:\Users\TIKondratenko\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IKondratenko\Desktop\16.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55750" cy="319243"/>
                          </a:xfrm>
                          <a:prstGeom prst="rect">
                            <a:avLst/>
                          </a:prstGeom>
                          <a:noFill/>
                          <a:ln>
                            <a:noFill/>
                          </a:ln>
                        </pic:spPr>
                      </pic:pic>
                    </a:graphicData>
                  </a:graphic>
                </wp:inline>
              </w:drawing>
            </w:r>
          </w:p>
        </w:tc>
      </w:tr>
      <w:tr w:rsidR="007822ED" w:rsidRPr="006F5F39" w:rsidTr="00C558D6">
        <w:trPr>
          <w:trHeight w:val="709"/>
        </w:trPr>
        <w:tc>
          <w:tcPr>
            <w:tcW w:w="593" w:type="dxa"/>
          </w:tcPr>
          <w:p w:rsidR="007822ED" w:rsidRPr="006F5F39" w:rsidRDefault="007822ED" w:rsidP="00A7579A">
            <w:pPr>
              <w:pStyle w:val="ac"/>
              <w:numPr>
                <w:ilvl w:val="0"/>
                <w:numId w:val="21"/>
              </w:numPr>
              <w:snapToGrid w:val="0"/>
              <w:ind w:left="488" w:hanging="426"/>
              <w:contextualSpacing/>
              <w:rPr>
                <w:rFonts w:ascii="Times New Roman" w:eastAsia="Calibri" w:hAnsi="Times New Roman" w:cs="Times New Roman"/>
                <w:lang w:eastAsia="en-US"/>
              </w:rPr>
            </w:pPr>
          </w:p>
        </w:tc>
        <w:tc>
          <w:tcPr>
            <w:tcW w:w="1675" w:type="dxa"/>
          </w:tcPr>
          <w:p w:rsidR="007822ED" w:rsidRPr="006F5F39" w:rsidRDefault="007822ED" w:rsidP="008F0D0D">
            <w:pPr>
              <w:snapToGrid w:val="0"/>
              <w:rPr>
                <w:rFonts w:cs="Times New Roman"/>
                <w:color w:val="000000" w:themeColor="text1"/>
                <w:sz w:val="20"/>
                <w:szCs w:val="20"/>
              </w:rPr>
            </w:pPr>
            <w:r w:rsidRPr="006F5F39">
              <w:rPr>
                <w:rFonts w:cs="Times New Roman"/>
                <w:color w:val="000000" w:themeColor="text1"/>
                <w:sz w:val="20"/>
                <w:szCs w:val="20"/>
              </w:rPr>
              <w:t xml:space="preserve">Стержень </w:t>
            </w:r>
            <w:proofErr w:type="spellStart"/>
            <w:r w:rsidRPr="006F5F39">
              <w:rPr>
                <w:rFonts w:cs="Times New Roman"/>
                <w:color w:val="000000" w:themeColor="text1"/>
                <w:sz w:val="20"/>
                <w:szCs w:val="20"/>
              </w:rPr>
              <w:t>гелевый</w:t>
            </w:r>
            <w:proofErr w:type="spellEnd"/>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200</w:t>
            </w:r>
          </w:p>
        </w:tc>
        <w:tc>
          <w:tcPr>
            <w:tcW w:w="3685" w:type="dxa"/>
          </w:tcPr>
          <w:p w:rsidR="007822ED" w:rsidRPr="006F5F39" w:rsidRDefault="007822ED" w:rsidP="008F0D0D">
            <w:pPr>
              <w:rPr>
                <w:rFonts w:cs="Times New Roman"/>
                <w:color w:val="000000" w:themeColor="text1"/>
                <w:sz w:val="20"/>
                <w:szCs w:val="20"/>
              </w:rPr>
            </w:pPr>
            <w:r w:rsidRPr="006F5F39">
              <w:rPr>
                <w:rFonts w:cs="Times New Roman"/>
                <w:color w:val="000000" w:themeColor="text1"/>
                <w:sz w:val="20"/>
                <w:szCs w:val="20"/>
              </w:rPr>
              <w:t xml:space="preserve">Стержень для </w:t>
            </w:r>
            <w:proofErr w:type="spellStart"/>
            <w:r w:rsidRPr="006F5F39">
              <w:rPr>
                <w:rFonts w:cs="Times New Roman"/>
                <w:color w:val="000000" w:themeColor="text1"/>
                <w:sz w:val="20"/>
                <w:szCs w:val="20"/>
              </w:rPr>
              <w:t>гелевых</w:t>
            </w:r>
            <w:proofErr w:type="spellEnd"/>
            <w:r w:rsidRPr="006F5F39">
              <w:rPr>
                <w:rFonts w:cs="Times New Roman"/>
                <w:color w:val="000000" w:themeColor="text1"/>
                <w:sz w:val="20"/>
                <w:szCs w:val="20"/>
              </w:rPr>
              <w:t xml:space="preserve"> ручек </w:t>
            </w:r>
            <w:r w:rsidRPr="006F5F39">
              <w:rPr>
                <w:rFonts w:cs="Times New Roman"/>
                <w:color w:val="000000" w:themeColor="text1"/>
                <w:sz w:val="20"/>
                <w:szCs w:val="20"/>
                <w:lang w:val="en-US"/>
              </w:rPr>
              <w:t>Crown</w:t>
            </w:r>
            <w:r w:rsidRPr="006F5F39">
              <w:rPr>
                <w:rFonts w:cs="Times New Roman"/>
                <w:color w:val="000000" w:themeColor="text1"/>
                <w:sz w:val="20"/>
                <w:szCs w:val="20"/>
              </w:rPr>
              <w:t xml:space="preserve"> </w:t>
            </w:r>
            <w:r w:rsidRPr="006F5F39">
              <w:rPr>
                <w:rFonts w:cs="Times New Roman"/>
                <w:color w:val="000000" w:themeColor="text1"/>
                <w:sz w:val="20"/>
                <w:szCs w:val="20"/>
                <w:lang w:val="en-US"/>
              </w:rPr>
              <w:t>HJR</w:t>
            </w:r>
            <w:r w:rsidRPr="006F5F39">
              <w:rPr>
                <w:rFonts w:cs="Times New Roman"/>
                <w:color w:val="000000" w:themeColor="text1"/>
                <w:sz w:val="20"/>
                <w:szCs w:val="20"/>
              </w:rPr>
              <w:t>-200 с защитным колпачком, в индивидуальной упаковке. Длина стержня: 138 мм.</w:t>
            </w:r>
            <w:r w:rsidRPr="006F5F39">
              <w:rPr>
                <w:rStyle w:val="b-col"/>
                <w:rFonts w:cs="Times New Roman"/>
                <w:color w:val="000000" w:themeColor="text1"/>
                <w:sz w:val="20"/>
                <w:szCs w:val="20"/>
              </w:rPr>
              <w:t xml:space="preserve"> Толщина линии письма:</w:t>
            </w:r>
            <w:r w:rsidRPr="006F5F39">
              <w:rPr>
                <w:rFonts w:cs="Times New Roman"/>
                <w:color w:val="000000" w:themeColor="text1"/>
                <w:sz w:val="20"/>
                <w:szCs w:val="20"/>
              </w:rPr>
              <w:t xml:space="preserve"> 0,5 мм. </w:t>
            </w:r>
            <w:r w:rsidRPr="006F5F39">
              <w:rPr>
                <w:rFonts w:cs="Times New Roman"/>
                <w:b/>
                <w:color w:val="000000" w:themeColor="text1"/>
                <w:sz w:val="20"/>
                <w:szCs w:val="20"/>
              </w:rPr>
              <w:t>Цвет чернил: синий.</w:t>
            </w:r>
            <w:r w:rsidRPr="006F5F39">
              <w:rPr>
                <w:rFonts w:cs="Times New Roman"/>
                <w:color w:val="000000" w:themeColor="text1"/>
                <w:sz w:val="20"/>
                <w:szCs w:val="20"/>
              </w:rPr>
              <w:t xml:space="preserve"> </w:t>
            </w:r>
          </w:p>
        </w:tc>
        <w:tc>
          <w:tcPr>
            <w:tcW w:w="2835" w:type="dxa"/>
          </w:tcPr>
          <w:p w:rsidR="007822ED" w:rsidRPr="006F5F39" w:rsidRDefault="007822ED" w:rsidP="00A7579A">
            <w:pPr>
              <w:jc w:val="center"/>
              <w:rPr>
                <w:rFonts w:eastAsia="Calibri" w:cs="Times New Roman"/>
                <w:sz w:val="20"/>
                <w:szCs w:val="20"/>
                <w:lang w:eastAsia="en-US"/>
              </w:rPr>
            </w:pPr>
            <w:r w:rsidRPr="006F5F39">
              <w:rPr>
                <w:rFonts w:cs="Times New Roman"/>
                <w:noProof/>
                <w:sz w:val="20"/>
                <w:szCs w:val="20"/>
                <w:lang w:eastAsia="ru-RU" w:bidi="ar-SA"/>
              </w:rPr>
              <w:drawing>
                <wp:inline distT="0" distB="0" distL="0" distR="0" wp14:anchorId="76F462FF" wp14:editId="1886CAC6">
                  <wp:extent cx="1593850" cy="349085"/>
                  <wp:effectExtent l="0" t="0" r="0" b="0"/>
                  <wp:docPr id="168" name="Рисунок 168" descr="C:\Users\TIKondratenko\Desktop\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IKondratenko\Desktop\17.bmp"/>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93850" cy="349085"/>
                          </a:xfrm>
                          <a:prstGeom prst="rect">
                            <a:avLst/>
                          </a:prstGeom>
                          <a:noFill/>
                          <a:ln>
                            <a:noFill/>
                          </a:ln>
                        </pic:spPr>
                      </pic:pic>
                    </a:graphicData>
                  </a:graphic>
                </wp:inline>
              </w:drawing>
            </w:r>
          </w:p>
        </w:tc>
      </w:tr>
      <w:tr w:rsidR="007822ED" w:rsidRPr="006F5F39" w:rsidTr="00C558D6">
        <w:trPr>
          <w:trHeight w:val="709"/>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8F0D0D">
            <w:pPr>
              <w:snapToGrid w:val="0"/>
              <w:rPr>
                <w:rFonts w:cs="Times New Roman"/>
                <w:color w:val="000000" w:themeColor="text1"/>
                <w:sz w:val="20"/>
                <w:szCs w:val="20"/>
              </w:rPr>
            </w:pPr>
            <w:r w:rsidRPr="006F5F39">
              <w:rPr>
                <w:rFonts w:cs="Times New Roman"/>
                <w:color w:val="000000" w:themeColor="text1"/>
                <w:sz w:val="20"/>
                <w:szCs w:val="20"/>
              </w:rPr>
              <w:t xml:space="preserve">Стержень </w:t>
            </w:r>
            <w:proofErr w:type="spellStart"/>
            <w:r w:rsidRPr="006F5F39">
              <w:rPr>
                <w:rFonts w:cs="Times New Roman"/>
                <w:color w:val="000000" w:themeColor="text1"/>
                <w:sz w:val="20"/>
                <w:szCs w:val="20"/>
              </w:rPr>
              <w:t>гелевый</w:t>
            </w:r>
            <w:proofErr w:type="spellEnd"/>
            <w:r w:rsidRPr="006F5F39">
              <w:rPr>
                <w:rFonts w:cs="Times New Roman"/>
                <w:color w:val="000000" w:themeColor="text1"/>
                <w:sz w:val="20"/>
                <w:szCs w:val="20"/>
              </w:rPr>
              <w:t xml:space="preserve"> </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30</w:t>
            </w:r>
          </w:p>
        </w:tc>
        <w:tc>
          <w:tcPr>
            <w:tcW w:w="3685" w:type="dxa"/>
          </w:tcPr>
          <w:p w:rsidR="007822ED" w:rsidRPr="006F5F39" w:rsidRDefault="007822ED" w:rsidP="008F0D0D">
            <w:pPr>
              <w:rPr>
                <w:rFonts w:cs="Times New Roman"/>
                <w:sz w:val="20"/>
                <w:szCs w:val="20"/>
              </w:rPr>
            </w:pPr>
            <w:r w:rsidRPr="006F5F39">
              <w:rPr>
                <w:rFonts w:cs="Times New Roman"/>
                <w:sz w:val="20"/>
                <w:szCs w:val="20"/>
              </w:rPr>
              <w:t xml:space="preserve">Стержень </w:t>
            </w:r>
            <w:proofErr w:type="spellStart"/>
            <w:r w:rsidRPr="006F5F39">
              <w:rPr>
                <w:rFonts w:cs="Times New Roman"/>
                <w:sz w:val="20"/>
                <w:szCs w:val="20"/>
              </w:rPr>
              <w:t>гелевый</w:t>
            </w:r>
            <w:proofErr w:type="spellEnd"/>
            <w:r w:rsidRPr="006F5F39">
              <w:rPr>
                <w:rFonts w:cs="Times New Roman"/>
                <w:sz w:val="20"/>
                <w:szCs w:val="20"/>
              </w:rPr>
              <w:t xml:space="preserve"> для ручки </w:t>
            </w:r>
            <w:r w:rsidRPr="006F5F39">
              <w:rPr>
                <w:rFonts w:cs="Times New Roman"/>
                <w:sz w:val="20"/>
                <w:szCs w:val="20"/>
                <w:lang w:val="en-US"/>
              </w:rPr>
              <w:t>Erich</w:t>
            </w:r>
            <w:r w:rsidRPr="006F5F39">
              <w:rPr>
                <w:rFonts w:cs="Times New Roman"/>
                <w:sz w:val="20"/>
                <w:szCs w:val="20"/>
              </w:rPr>
              <w:t xml:space="preserve"> </w:t>
            </w:r>
            <w:r w:rsidRPr="006F5F39">
              <w:rPr>
                <w:rFonts w:cs="Times New Roman"/>
                <w:sz w:val="20"/>
                <w:szCs w:val="20"/>
                <w:lang w:val="en-US"/>
              </w:rPr>
              <w:t>Krause</w:t>
            </w:r>
            <w:r w:rsidRPr="006F5F39">
              <w:rPr>
                <w:rFonts w:cs="Times New Roman"/>
                <w:sz w:val="20"/>
                <w:szCs w:val="20"/>
              </w:rPr>
              <w:t xml:space="preserve"> </w:t>
            </w:r>
            <w:proofErr w:type="spellStart"/>
            <w:r w:rsidRPr="006F5F39">
              <w:rPr>
                <w:rFonts w:cs="Times New Roman"/>
                <w:sz w:val="20"/>
                <w:szCs w:val="20"/>
                <w:lang w:val="en-US"/>
              </w:rPr>
              <w:t>Megapolis</w:t>
            </w:r>
            <w:proofErr w:type="spellEnd"/>
            <w:r w:rsidRPr="006F5F39">
              <w:rPr>
                <w:rFonts w:cs="Times New Roman"/>
                <w:sz w:val="20"/>
                <w:szCs w:val="20"/>
              </w:rPr>
              <w:t>.</w:t>
            </w:r>
            <w:r w:rsidRPr="006F5F39">
              <w:rPr>
                <w:rStyle w:val="b-col"/>
                <w:rFonts w:cs="Times New Roman"/>
                <w:color w:val="000000" w:themeColor="text1"/>
                <w:sz w:val="20"/>
                <w:szCs w:val="20"/>
              </w:rPr>
              <w:t xml:space="preserve"> Толщина линии письма:</w:t>
            </w:r>
            <w:r w:rsidRPr="006F5F39">
              <w:rPr>
                <w:rFonts w:cs="Times New Roman"/>
                <w:color w:val="000000" w:themeColor="text1"/>
                <w:sz w:val="20"/>
                <w:szCs w:val="20"/>
              </w:rPr>
              <w:t xml:space="preserve"> 0,5 мм.</w:t>
            </w:r>
            <w:r w:rsidRPr="006F5F39">
              <w:rPr>
                <w:rFonts w:cs="Times New Roman"/>
                <w:sz w:val="20"/>
                <w:szCs w:val="20"/>
              </w:rPr>
              <w:t xml:space="preserve"> </w:t>
            </w:r>
            <w:r w:rsidRPr="006F5F39">
              <w:rPr>
                <w:rFonts w:cs="Times New Roman"/>
                <w:b/>
                <w:sz w:val="20"/>
                <w:szCs w:val="20"/>
              </w:rPr>
              <w:t xml:space="preserve">Цвет чернил: синий. </w:t>
            </w:r>
          </w:p>
        </w:tc>
        <w:tc>
          <w:tcPr>
            <w:tcW w:w="2835" w:type="dxa"/>
          </w:tcPr>
          <w:p w:rsidR="007822ED" w:rsidRPr="006F5F39" w:rsidRDefault="007822ED" w:rsidP="00A7579A">
            <w:pPr>
              <w:jc w:val="center"/>
              <w:rPr>
                <w:rFonts w:cs="Times New Roman"/>
                <w:noProof/>
                <w:sz w:val="20"/>
                <w:szCs w:val="20"/>
              </w:rPr>
            </w:pPr>
            <w:r w:rsidRPr="006F5F39">
              <w:rPr>
                <w:rFonts w:cs="Times New Roman"/>
                <w:noProof/>
                <w:sz w:val="20"/>
                <w:szCs w:val="20"/>
                <w:lang w:eastAsia="ru-RU" w:bidi="ar-SA"/>
              </w:rPr>
              <w:drawing>
                <wp:inline distT="0" distB="0" distL="0" distR="0" wp14:anchorId="061DC468" wp14:editId="3F047F48">
                  <wp:extent cx="1574800" cy="254146"/>
                  <wp:effectExtent l="0" t="0" r="0" b="0"/>
                  <wp:docPr id="169" name="Рисунок 169" descr="C:\Users\TIKondratenko\Desktop\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IKondratenko\Desktop\17.bmp"/>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74800" cy="254146"/>
                          </a:xfrm>
                          <a:prstGeom prst="rect">
                            <a:avLst/>
                          </a:prstGeom>
                          <a:noFill/>
                          <a:ln>
                            <a:noFill/>
                          </a:ln>
                        </pic:spPr>
                      </pic:pic>
                    </a:graphicData>
                  </a:graphic>
                </wp:inline>
              </w:drawing>
            </w:r>
          </w:p>
        </w:tc>
      </w:tr>
      <w:tr w:rsidR="007822ED" w:rsidRPr="006F5F39" w:rsidTr="00C558D6">
        <w:trPr>
          <w:trHeight w:val="915"/>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 xml:space="preserve">Термобумага </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100</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Термобумага для факсимильных аппаратов. Тип ролика: ролик для факса. Ширина ролика: 210 мм. Диаметр намотки: 30 мм. </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2A93BB29" wp14:editId="007FCABF">
                  <wp:extent cx="1082675" cy="666750"/>
                  <wp:effectExtent l="0" t="0" r="3175" b="0"/>
                  <wp:docPr id="170" name="Рисунок 170" descr="https://avatars.mds.yandex.net/get-marketpic/205818/market_CzXZtk1vKqH9mPiDv87ny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t" descr="https://avatars.mds.yandex.net/get-marketpic/205818/market_CzXZtk1vKqH9mPiDv87nyg/ori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82675" cy="666750"/>
                          </a:xfrm>
                          <a:prstGeom prst="rect">
                            <a:avLst/>
                          </a:prstGeom>
                          <a:noFill/>
                          <a:ln>
                            <a:noFill/>
                          </a:ln>
                        </pic:spPr>
                      </pic:pic>
                    </a:graphicData>
                  </a:graphic>
                </wp:inline>
              </w:drawing>
            </w:r>
          </w:p>
        </w:tc>
      </w:tr>
      <w:tr w:rsidR="007822ED" w:rsidRPr="006F5F39" w:rsidTr="00C558D6">
        <w:trPr>
          <w:trHeight w:val="709"/>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Точилка для карандашей</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2</w:t>
            </w:r>
          </w:p>
        </w:tc>
        <w:tc>
          <w:tcPr>
            <w:tcW w:w="3685" w:type="dxa"/>
          </w:tcPr>
          <w:p w:rsidR="007822ED" w:rsidRPr="006F5F39" w:rsidRDefault="007822ED" w:rsidP="00A7579A">
            <w:pPr>
              <w:snapToGrid w:val="0"/>
              <w:rPr>
                <w:rFonts w:cs="Times New Roman"/>
                <w:sz w:val="20"/>
                <w:szCs w:val="20"/>
              </w:rPr>
            </w:pPr>
            <w:r w:rsidRPr="006F5F39">
              <w:rPr>
                <w:rFonts w:cs="Times New Roman"/>
                <w:color w:val="000000"/>
                <w:sz w:val="20"/>
                <w:szCs w:val="20"/>
              </w:rPr>
              <w:t>Точилка для затачивания карандашей</w:t>
            </w:r>
            <w:r w:rsidRPr="006F5F39">
              <w:rPr>
                <w:rFonts w:cs="Times New Roman"/>
                <w:sz w:val="20"/>
                <w:szCs w:val="20"/>
              </w:rPr>
              <w:t xml:space="preserve"> с острым лезвием из нержавеющей стали</w:t>
            </w:r>
            <w:r w:rsidRPr="006F5F39">
              <w:rPr>
                <w:rFonts w:cs="Times New Roman"/>
                <w:color w:val="000000"/>
                <w:sz w:val="20"/>
                <w:szCs w:val="20"/>
              </w:rPr>
              <w:t xml:space="preserve">. Корпус должен быть из </w:t>
            </w:r>
            <w:r w:rsidRPr="006F5F39">
              <w:rPr>
                <w:rFonts w:cs="Times New Roman"/>
                <w:sz w:val="20"/>
                <w:szCs w:val="20"/>
              </w:rPr>
              <w:t>прочного</w:t>
            </w:r>
            <w:r w:rsidRPr="006F5F39">
              <w:rPr>
                <w:rFonts w:cs="Times New Roman"/>
                <w:color w:val="000000"/>
                <w:sz w:val="20"/>
                <w:szCs w:val="20"/>
              </w:rPr>
              <w:t xml:space="preserve"> пластика с контейнером под мусор для стружки от карандашей. </w:t>
            </w:r>
          </w:p>
        </w:tc>
        <w:tc>
          <w:tcPr>
            <w:tcW w:w="2835" w:type="dxa"/>
          </w:tcPr>
          <w:p w:rsidR="007822ED" w:rsidRPr="006F5F39" w:rsidRDefault="007822ED" w:rsidP="00A7579A">
            <w:pPr>
              <w:snapToGrid w:val="0"/>
              <w:jc w:val="center"/>
              <w:rPr>
                <w:rFonts w:cs="Times New Roman"/>
                <w:sz w:val="20"/>
                <w:szCs w:val="20"/>
              </w:rPr>
            </w:pPr>
            <w:r w:rsidRPr="006F5F39">
              <w:rPr>
                <w:rFonts w:cs="Times New Roman"/>
                <w:noProof/>
                <w:sz w:val="20"/>
                <w:szCs w:val="20"/>
                <w:lang w:eastAsia="ru-RU" w:bidi="ar-SA"/>
              </w:rPr>
              <w:drawing>
                <wp:inline distT="0" distB="0" distL="0" distR="0" wp14:anchorId="4191B35D" wp14:editId="0D9AD68C">
                  <wp:extent cx="571500" cy="571500"/>
                  <wp:effectExtent l="0" t="0" r="0" b="0"/>
                  <wp:docPr id="171" name="Рисунок 171" descr="Точилка &quot;Цилиндр&quot;, с контейн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Точилка &quot;Цилиндр&quot;, с контейнером"/>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r>
      <w:tr w:rsidR="007822ED" w:rsidRPr="006F5F39" w:rsidTr="00C558D6">
        <w:trPr>
          <w:trHeight w:val="709"/>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Шило канцелярское</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4</w:t>
            </w:r>
          </w:p>
        </w:tc>
        <w:tc>
          <w:tcPr>
            <w:tcW w:w="3685" w:type="dxa"/>
          </w:tcPr>
          <w:p w:rsidR="007822ED" w:rsidRPr="006F5F39" w:rsidRDefault="007822ED" w:rsidP="00A7579A">
            <w:pPr>
              <w:spacing w:before="100" w:beforeAutospacing="1" w:after="100" w:afterAutospacing="1"/>
              <w:rPr>
                <w:rFonts w:cs="Times New Roman"/>
                <w:sz w:val="20"/>
                <w:szCs w:val="20"/>
              </w:rPr>
            </w:pPr>
            <w:r w:rsidRPr="006F5F39">
              <w:rPr>
                <w:rFonts w:cs="Times New Roman"/>
                <w:sz w:val="20"/>
                <w:szCs w:val="20"/>
              </w:rPr>
              <w:t>Шило канцелярское должно быть изготовлено из качественной стали, иметь удобную пластиковую ручку. Обеспечивать прокалывание не менее 30 листов бумаги одновременно. Длина острия не менее 70 мм. Диаметр острия - 3 мм.</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08257D0C" wp14:editId="213AF414">
                  <wp:extent cx="644154" cy="831671"/>
                  <wp:effectExtent l="1587" t="0" r="5398" b="5397"/>
                  <wp:docPr id="172" name="Рисунок 172" descr="C:\Users\TIKondratenko\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IKondratenko\Desktop\2.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rot="5400000">
                            <a:off x="0" y="0"/>
                            <a:ext cx="682291" cy="880910"/>
                          </a:xfrm>
                          <a:prstGeom prst="rect">
                            <a:avLst/>
                          </a:prstGeom>
                          <a:noFill/>
                          <a:ln>
                            <a:noFill/>
                          </a:ln>
                        </pic:spPr>
                      </pic:pic>
                    </a:graphicData>
                  </a:graphic>
                </wp:inline>
              </w:drawing>
            </w:r>
          </w:p>
        </w:tc>
      </w:tr>
      <w:tr w:rsidR="007822ED" w:rsidRPr="006F5F39" w:rsidTr="00C558D6">
        <w:trPr>
          <w:trHeight w:val="709"/>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 xml:space="preserve">Шпагат </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30</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Шпагат полипропилен, плотность 800 текс, бобина. Длина шпагата: 500 метров. </w:t>
            </w:r>
            <w:r w:rsidRPr="006F5F39">
              <w:rPr>
                <w:rFonts w:cs="Times New Roman"/>
                <w:b/>
                <w:sz w:val="20"/>
                <w:szCs w:val="20"/>
              </w:rPr>
              <w:t>Цвет нити: в ассортименте</w:t>
            </w:r>
            <w:r w:rsidRPr="006F5F39">
              <w:rPr>
                <w:rFonts w:cs="Times New Roman"/>
                <w:sz w:val="20"/>
                <w:szCs w:val="20"/>
              </w:rPr>
              <w:t>.</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6DB25803" wp14:editId="6DE7667F">
                  <wp:extent cx="490093" cy="651719"/>
                  <wp:effectExtent l="0" t="4762" r="952" b="953"/>
                  <wp:docPr id="173" name="Рисунок 173" descr="C:\Users\TIKondratenko\Desktop\24c209e486744aac5179880b6d9cbeb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IKondratenko\Desktop\24c209e486744aac5179880b6d9cbeb6.jpe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5400000" flipV="1">
                            <a:off x="0" y="0"/>
                            <a:ext cx="509073" cy="676958"/>
                          </a:xfrm>
                          <a:prstGeom prst="rect">
                            <a:avLst/>
                          </a:prstGeom>
                          <a:noFill/>
                          <a:ln>
                            <a:noFill/>
                          </a:ln>
                        </pic:spPr>
                      </pic:pic>
                    </a:graphicData>
                  </a:graphic>
                </wp:inline>
              </w:drawing>
            </w:r>
          </w:p>
        </w:tc>
      </w:tr>
      <w:tr w:rsidR="007822ED" w:rsidRPr="006F5F39" w:rsidTr="00C558D6">
        <w:trPr>
          <w:trHeight w:val="223"/>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 xml:space="preserve">Штамп </w:t>
            </w:r>
            <w:proofErr w:type="spellStart"/>
            <w:r w:rsidRPr="006F5F39">
              <w:rPr>
                <w:rFonts w:cs="Times New Roman"/>
                <w:color w:val="000000" w:themeColor="text1"/>
                <w:sz w:val="20"/>
                <w:szCs w:val="20"/>
              </w:rPr>
              <w:t>самонаборный</w:t>
            </w:r>
            <w:proofErr w:type="spellEnd"/>
            <w:r w:rsidRPr="006F5F39">
              <w:rPr>
                <w:rFonts w:cs="Times New Roman"/>
                <w:color w:val="000000" w:themeColor="text1"/>
                <w:sz w:val="20"/>
                <w:szCs w:val="20"/>
              </w:rPr>
              <w:t xml:space="preserve"> «</w:t>
            </w:r>
            <w:proofErr w:type="spellStart"/>
            <w:r w:rsidRPr="006F5F39">
              <w:rPr>
                <w:rFonts w:cs="Times New Roman"/>
                <w:color w:val="000000" w:themeColor="text1"/>
                <w:sz w:val="20"/>
                <w:szCs w:val="20"/>
              </w:rPr>
              <w:t>Trodat</w:t>
            </w:r>
            <w:proofErr w:type="spellEnd"/>
            <w:r w:rsidRPr="006F5F39">
              <w:rPr>
                <w:rFonts w:cs="Times New Roman"/>
                <w:color w:val="000000" w:themeColor="text1"/>
                <w:sz w:val="20"/>
                <w:szCs w:val="20"/>
              </w:rPr>
              <w:t xml:space="preserve">» </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4</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Штамп </w:t>
            </w:r>
            <w:proofErr w:type="spellStart"/>
            <w:r w:rsidRPr="006F5F39">
              <w:rPr>
                <w:rFonts w:cs="Times New Roman"/>
                <w:sz w:val="20"/>
                <w:szCs w:val="20"/>
              </w:rPr>
              <w:t>самонаборный</w:t>
            </w:r>
            <w:proofErr w:type="spellEnd"/>
            <w:r w:rsidRPr="006F5F39">
              <w:rPr>
                <w:rFonts w:cs="Times New Roman"/>
                <w:sz w:val="20"/>
                <w:szCs w:val="20"/>
              </w:rPr>
              <w:t>. Прочный пластиковый корпус. В комплект также должны входить: пинцет, касса символов, синяя сменная подушка. Символы должны надежно закрепляться в текстовой пластине. Максимальное количество строк: 4.</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6153F645" wp14:editId="6D1B90B4">
                  <wp:extent cx="809625" cy="680107"/>
                  <wp:effectExtent l="0" t="0" r="0" b="5715"/>
                  <wp:docPr id="174" name="Рисунок 174" descr="http://zlattar.ru/images/1394871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zlattar.ru/images/1394871634.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31393" cy="698393"/>
                          </a:xfrm>
                          <a:prstGeom prst="rect">
                            <a:avLst/>
                          </a:prstGeom>
                          <a:noFill/>
                          <a:ln>
                            <a:noFill/>
                          </a:ln>
                        </pic:spPr>
                      </pic:pic>
                    </a:graphicData>
                  </a:graphic>
                </wp:inline>
              </w:drawing>
            </w:r>
          </w:p>
        </w:tc>
      </w:tr>
      <w:tr w:rsidR="007822ED" w:rsidRPr="006F5F39" w:rsidTr="00C558D6">
        <w:trPr>
          <w:trHeight w:val="691"/>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 xml:space="preserve">Штамп </w:t>
            </w:r>
            <w:proofErr w:type="spellStart"/>
            <w:r w:rsidRPr="006F5F39">
              <w:rPr>
                <w:rFonts w:cs="Times New Roman"/>
                <w:color w:val="000000" w:themeColor="text1"/>
                <w:sz w:val="20"/>
                <w:szCs w:val="20"/>
              </w:rPr>
              <w:t>самонаборный</w:t>
            </w:r>
            <w:proofErr w:type="spellEnd"/>
          </w:p>
          <w:p w:rsidR="007822ED" w:rsidRPr="006F5F39" w:rsidRDefault="007822ED" w:rsidP="00A7579A">
            <w:pPr>
              <w:snapToGrid w:val="0"/>
              <w:rPr>
                <w:rFonts w:cs="Times New Roman"/>
                <w:color w:val="000000" w:themeColor="text1"/>
                <w:sz w:val="20"/>
                <w:szCs w:val="20"/>
              </w:rPr>
            </w:pPr>
            <w:r w:rsidRPr="006F5F39">
              <w:rPr>
                <w:rFonts w:cs="Times New Roman"/>
                <w:color w:val="000000" w:themeColor="text1"/>
                <w:sz w:val="20"/>
                <w:szCs w:val="20"/>
              </w:rPr>
              <w:t>«</w:t>
            </w:r>
            <w:proofErr w:type="spellStart"/>
            <w:proofErr w:type="gramStart"/>
            <w:r w:rsidRPr="006F5F39">
              <w:rPr>
                <w:rFonts w:cs="Times New Roman"/>
                <w:color w:val="000000" w:themeColor="text1"/>
                <w:sz w:val="20"/>
                <w:szCs w:val="20"/>
              </w:rPr>
              <w:t>Trodat</w:t>
            </w:r>
            <w:proofErr w:type="spellEnd"/>
            <w:r w:rsidRPr="006F5F39">
              <w:rPr>
                <w:rFonts w:cs="Times New Roman"/>
                <w:color w:val="000000" w:themeColor="text1"/>
                <w:sz w:val="20"/>
                <w:szCs w:val="20"/>
              </w:rPr>
              <w:t xml:space="preserve">»  </w:t>
            </w:r>
            <w:proofErr w:type="gramEnd"/>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5</w:t>
            </w:r>
          </w:p>
        </w:tc>
        <w:tc>
          <w:tcPr>
            <w:tcW w:w="3685" w:type="dxa"/>
          </w:tcPr>
          <w:p w:rsidR="007822ED" w:rsidRPr="006F5F39" w:rsidRDefault="007822ED" w:rsidP="00A7579A">
            <w:pPr>
              <w:rPr>
                <w:rFonts w:cs="Times New Roman"/>
                <w:sz w:val="20"/>
                <w:szCs w:val="20"/>
              </w:rPr>
            </w:pPr>
            <w:r w:rsidRPr="006F5F39">
              <w:rPr>
                <w:rFonts w:cs="Times New Roman"/>
                <w:sz w:val="20"/>
                <w:szCs w:val="20"/>
              </w:rPr>
              <w:t xml:space="preserve">Штамп </w:t>
            </w:r>
            <w:proofErr w:type="spellStart"/>
            <w:r w:rsidRPr="006F5F39">
              <w:rPr>
                <w:rFonts w:cs="Times New Roman"/>
                <w:sz w:val="20"/>
                <w:szCs w:val="20"/>
              </w:rPr>
              <w:t>самонаборный</w:t>
            </w:r>
            <w:proofErr w:type="spellEnd"/>
            <w:r w:rsidRPr="006F5F39">
              <w:rPr>
                <w:rFonts w:cs="Times New Roman"/>
                <w:sz w:val="20"/>
                <w:szCs w:val="20"/>
              </w:rPr>
              <w:t>. Прочный пластиковый корпус. В комплект также должны входить: пинцет, касса символов, синяя сменная подушка. Символы должны надежно закрепляться в текстовой пластине. Максимальное количество строк: 3.</w:t>
            </w:r>
          </w:p>
        </w:tc>
        <w:tc>
          <w:tcPr>
            <w:tcW w:w="2835" w:type="dxa"/>
          </w:tcPr>
          <w:p w:rsidR="007822ED" w:rsidRPr="006F5F39" w:rsidRDefault="007822ED" w:rsidP="00A7579A">
            <w:pPr>
              <w:jc w:val="center"/>
              <w:rPr>
                <w:rFonts w:cs="Times New Roman"/>
                <w:sz w:val="20"/>
                <w:szCs w:val="20"/>
              </w:rPr>
            </w:pPr>
            <w:r w:rsidRPr="006F5F39">
              <w:rPr>
                <w:rFonts w:cs="Times New Roman"/>
                <w:noProof/>
                <w:sz w:val="20"/>
                <w:szCs w:val="20"/>
                <w:lang w:eastAsia="ru-RU" w:bidi="ar-SA"/>
              </w:rPr>
              <w:drawing>
                <wp:inline distT="0" distB="0" distL="0" distR="0" wp14:anchorId="558B28D9" wp14:editId="56AAF68E">
                  <wp:extent cx="695325" cy="584074"/>
                  <wp:effectExtent l="0" t="0" r="0" b="6985"/>
                  <wp:docPr id="175" name="Рисунок 175" descr="https://o-manager.ru/foto/0517-3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manager.ru/foto/0517-3030.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10013" cy="596412"/>
                          </a:xfrm>
                          <a:prstGeom prst="rect">
                            <a:avLst/>
                          </a:prstGeom>
                          <a:noFill/>
                          <a:ln>
                            <a:noFill/>
                          </a:ln>
                        </pic:spPr>
                      </pic:pic>
                    </a:graphicData>
                  </a:graphic>
                </wp:inline>
              </w:drawing>
            </w:r>
          </w:p>
        </w:tc>
      </w:tr>
      <w:tr w:rsidR="007822ED" w:rsidRPr="006F5F39" w:rsidTr="00C558D6">
        <w:trPr>
          <w:trHeight w:val="691"/>
        </w:trPr>
        <w:tc>
          <w:tcPr>
            <w:tcW w:w="593" w:type="dxa"/>
          </w:tcPr>
          <w:p w:rsidR="007822ED" w:rsidRPr="006F5F39" w:rsidRDefault="007822ED" w:rsidP="00A7579A">
            <w:pPr>
              <w:pStyle w:val="ac"/>
              <w:numPr>
                <w:ilvl w:val="0"/>
                <w:numId w:val="21"/>
              </w:numPr>
              <w:snapToGrid w:val="0"/>
              <w:ind w:left="488" w:hanging="426"/>
              <w:contextualSpacing/>
              <w:rPr>
                <w:rFonts w:ascii="Times New Roman" w:hAnsi="Times New Roman" w:cs="Times New Roman"/>
              </w:rPr>
            </w:pPr>
          </w:p>
        </w:tc>
        <w:tc>
          <w:tcPr>
            <w:tcW w:w="1675" w:type="dxa"/>
          </w:tcPr>
          <w:p w:rsidR="007822ED" w:rsidRPr="006F5F39" w:rsidRDefault="007822ED" w:rsidP="00A7579A">
            <w:pPr>
              <w:snapToGrid w:val="0"/>
              <w:rPr>
                <w:rFonts w:cs="Times New Roman"/>
                <w:b/>
                <w:color w:val="000000" w:themeColor="text1"/>
                <w:sz w:val="20"/>
                <w:szCs w:val="20"/>
              </w:rPr>
            </w:pPr>
            <w:r w:rsidRPr="006F5F39">
              <w:rPr>
                <w:rFonts w:cs="Times New Roman"/>
                <w:color w:val="000000" w:themeColor="text1"/>
                <w:sz w:val="20"/>
                <w:szCs w:val="20"/>
              </w:rPr>
              <w:t xml:space="preserve">Штамп с набором даты </w:t>
            </w:r>
          </w:p>
        </w:tc>
        <w:tc>
          <w:tcPr>
            <w:tcW w:w="709" w:type="dxa"/>
          </w:tcPr>
          <w:p w:rsidR="007822ED" w:rsidRPr="006F5F39" w:rsidRDefault="007822ED" w:rsidP="00A7579A">
            <w:pPr>
              <w:snapToGrid w:val="0"/>
              <w:jc w:val="center"/>
              <w:rPr>
                <w:rFonts w:cs="Times New Roman"/>
                <w:sz w:val="20"/>
                <w:szCs w:val="20"/>
              </w:rPr>
            </w:pPr>
            <w:r w:rsidRPr="006F5F39">
              <w:rPr>
                <w:rFonts w:cs="Times New Roman"/>
                <w:sz w:val="20"/>
                <w:szCs w:val="20"/>
              </w:rPr>
              <w:t>шт.</w:t>
            </w:r>
          </w:p>
        </w:tc>
        <w:tc>
          <w:tcPr>
            <w:tcW w:w="709" w:type="dxa"/>
          </w:tcPr>
          <w:p w:rsidR="007822ED" w:rsidRPr="006F5F39" w:rsidRDefault="007822ED" w:rsidP="00A7579A">
            <w:pPr>
              <w:jc w:val="center"/>
              <w:rPr>
                <w:rFonts w:cs="Times New Roman"/>
                <w:sz w:val="20"/>
                <w:szCs w:val="20"/>
              </w:rPr>
            </w:pPr>
            <w:r w:rsidRPr="006F5F39">
              <w:rPr>
                <w:rFonts w:cs="Times New Roman"/>
                <w:sz w:val="20"/>
                <w:szCs w:val="20"/>
              </w:rPr>
              <w:t>3</w:t>
            </w:r>
          </w:p>
        </w:tc>
        <w:tc>
          <w:tcPr>
            <w:tcW w:w="3685" w:type="dxa"/>
          </w:tcPr>
          <w:p w:rsidR="007822ED" w:rsidRPr="006F5F39" w:rsidRDefault="007822ED" w:rsidP="00A7579A">
            <w:pPr>
              <w:spacing w:before="100" w:beforeAutospacing="1" w:after="100" w:afterAutospacing="1"/>
              <w:rPr>
                <w:rFonts w:cs="Times New Roman"/>
                <w:sz w:val="20"/>
                <w:szCs w:val="20"/>
              </w:rPr>
            </w:pPr>
            <w:r w:rsidRPr="006F5F39">
              <w:rPr>
                <w:rFonts w:cs="Times New Roman"/>
                <w:sz w:val="20"/>
                <w:szCs w:val="20"/>
              </w:rPr>
              <w:t>Штамп с набором даты «</w:t>
            </w:r>
            <w:proofErr w:type="spellStart"/>
            <w:r w:rsidRPr="006F5F39">
              <w:rPr>
                <w:rFonts w:cs="Times New Roman"/>
                <w:sz w:val="20"/>
                <w:szCs w:val="20"/>
              </w:rPr>
              <w:t>Датер</w:t>
            </w:r>
            <w:proofErr w:type="spellEnd"/>
            <w:r w:rsidRPr="006F5F39">
              <w:rPr>
                <w:rFonts w:cs="Times New Roman"/>
                <w:sz w:val="20"/>
                <w:szCs w:val="20"/>
              </w:rPr>
              <w:t>».</w:t>
            </w:r>
            <w:r w:rsidRPr="006F5F39">
              <w:rPr>
                <w:rStyle w:val="text"/>
                <w:rFonts w:cs="Times New Roman"/>
                <w:sz w:val="20"/>
                <w:szCs w:val="20"/>
              </w:rPr>
              <w:t xml:space="preserve"> Пластиковый корпус. Дата устанавливается поворотом колесиков.</w:t>
            </w:r>
            <w:r w:rsidRPr="006F5F39">
              <w:rPr>
                <w:rFonts w:cs="Times New Roman"/>
                <w:sz w:val="20"/>
                <w:szCs w:val="20"/>
              </w:rPr>
              <w:t xml:space="preserve"> </w:t>
            </w:r>
            <w:r w:rsidRPr="006F5F39">
              <w:rPr>
                <w:rStyle w:val="text"/>
                <w:rFonts w:cs="Times New Roman"/>
                <w:sz w:val="20"/>
                <w:szCs w:val="20"/>
              </w:rPr>
              <w:t>Размер шрифта: 3,8 мм. Сменная подушка синяя.</w:t>
            </w:r>
            <w:r w:rsidRPr="006F5F39">
              <w:rPr>
                <w:rStyle w:val="b-col"/>
                <w:rFonts w:cs="Times New Roman"/>
                <w:sz w:val="20"/>
                <w:szCs w:val="20"/>
              </w:rPr>
              <w:t xml:space="preserve"> Количество строк: </w:t>
            </w:r>
            <w:r w:rsidRPr="006F5F39">
              <w:rPr>
                <w:rStyle w:val="i-dib"/>
                <w:rFonts w:cs="Times New Roman"/>
                <w:sz w:val="20"/>
                <w:szCs w:val="20"/>
              </w:rPr>
              <w:t xml:space="preserve">1 </w:t>
            </w:r>
            <w:r w:rsidRPr="006F5F39">
              <w:rPr>
                <w:rStyle w:val="i-text-lowcase"/>
                <w:rFonts w:cs="Times New Roman"/>
                <w:sz w:val="20"/>
                <w:szCs w:val="20"/>
              </w:rPr>
              <w:t>шт.</w:t>
            </w:r>
          </w:p>
        </w:tc>
        <w:tc>
          <w:tcPr>
            <w:tcW w:w="2835" w:type="dxa"/>
          </w:tcPr>
          <w:p w:rsidR="007822ED" w:rsidRPr="006F5F39" w:rsidRDefault="007822ED" w:rsidP="00A7579A">
            <w:pPr>
              <w:snapToGrid w:val="0"/>
              <w:jc w:val="center"/>
              <w:rPr>
                <w:rFonts w:cs="Times New Roman"/>
                <w:sz w:val="20"/>
                <w:szCs w:val="20"/>
              </w:rPr>
            </w:pPr>
            <w:r w:rsidRPr="006F5F39">
              <w:rPr>
                <w:rFonts w:cs="Times New Roman"/>
                <w:noProof/>
                <w:sz w:val="20"/>
                <w:szCs w:val="20"/>
                <w:lang w:eastAsia="ru-RU" w:bidi="ar-SA"/>
              </w:rPr>
              <w:drawing>
                <wp:inline distT="0" distB="0" distL="0" distR="0" wp14:anchorId="77C18ABC" wp14:editId="56F456BD">
                  <wp:extent cx="673100" cy="673100"/>
                  <wp:effectExtent l="0" t="0" r="0" b="0"/>
                  <wp:docPr id="176" name="Рисунок 176" descr="C:\Users\TIKondratenko\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IKondratenko\Desktop\9.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bl>
    <w:p w:rsidR="007822ED" w:rsidRPr="00A35560" w:rsidRDefault="007822ED" w:rsidP="007822ED">
      <w:pPr>
        <w:shd w:val="clear" w:color="auto" w:fill="FFFFFF"/>
        <w:ind w:firstLine="720"/>
        <w:jc w:val="both"/>
        <w:rPr>
          <w:rFonts w:cs="Times New Roman"/>
          <w:color w:val="000000" w:themeColor="text1"/>
          <w:spacing w:val="-1"/>
          <w:sz w:val="22"/>
          <w:szCs w:val="22"/>
        </w:rPr>
      </w:pPr>
      <w:r w:rsidRPr="00A35560">
        <w:rPr>
          <w:rFonts w:cs="Times New Roman"/>
          <w:color w:val="000000" w:themeColor="text1"/>
          <w:spacing w:val="-1"/>
          <w:sz w:val="22"/>
          <w:szCs w:val="22"/>
        </w:rPr>
        <w:tab/>
      </w:r>
    </w:p>
    <w:p w:rsidR="007822ED" w:rsidRPr="00A35560" w:rsidRDefault="007822ED" w:rsidP="007822ED">
      <w:pPr>
        <w:shd w:val="clear" w:color="auto" w:fill="FFFFFF"/>
        <w:jc w:val="both"/>
        <w:rPr>
          <w:rFonts w:cs="Times New Roman"/>
          <w:color w:val="000000" w:themeColor="text1"/>
          <w:spacing w:val="-1"/>
        </w:rPr>
      </w:pPr>
      <w:r w:rsidRPr="00A35560">
        <w:rPr>
          <w:rFonts w:cs="Times New Roman"/>
          <w:color w:val="000000" w:themeColor="text1"/>
          <w:spacing w:val="-1"/>
          <w:sz w:val="22"/>
          <w:szCs w:val="22"/>
        </w:rPr>
        <w:t xml:space="preserve"> </w:t>
      </w:r>
      <w:r w:rsidRPr="00A35560">
        <w:rPr>
          <w:rFonts w:cs="Times New Roman"/>
          <w:color w:val="000000" w:themeColor="text1"/>
          <w:spacing w:val="-1"/>
          <w:sz w:val="22"/>
          <w:szCs w:val="22"/>
        </w:rPr>
        <w:tab/>
      </w:r>
      <w:r w:rsidRPr="00A35560">
        <w:rPr>
          <w:rFonts w:cs="Times New Roman"/>
          <w:color w:val="000000" w:themeColor="text1"/>
          <w:spacing w:val="-1"/>
        </w:rPr>
        <w:t xml:space="preserve">1. Место поставки </w:t>
      </w:r>
      <w:r w:rsidR="005E6E49" w:rsidRPr="00A35560">
        <w:rPr>
          <w:rFonts w:cs="Times New Roman"/>
          <w:color w:val="000000" w:themeColor="text1"/>
          <w:spacing w:val="-1"/>
        </w:rPr>
        <w:t>Т</w:t>
      </w:r>
      <w:r w:rsidRPr="00A35560">
        <w:rPr>
          <w:rFonts w:cs="Times New Roman"/>
          <w:color w:val="000000" w:themeColor="text1"/>
          <w:spacing w:val="-1"/>
        </w:rPr>
        <w:t xml:space="preserve">овара: 682860, Хабаровский край, </w:t>
      </w:r>
      <w:proofErr w:type="spellStart"/>
      <w:r w:rsidRPr="00A35560">
        <w:rPr>
          <w:rFonts w:cs="Times New Roman"/>
          <w:color w:val="000000" w:themeColor="text1"/>
          <w:spacing w:val="-1"/>
        </w:rPr>
        <w:t>Ванинский</w:t>
      </w:r>
      <w:proofErr w:type="spellEnd"/>
      <w:r w:rsidRPr="00A35560">
        <w:rPr>
          <w:rFonts w:cs="Times New Roman"/>
          <w:color w:val="000000" w:themeColor="text1"/>
          <w:spacing w:val="-1"/>
        </w:rPr>
        <w:t xml:space="preserve"> район, </w:t>
      </w:r>
      <w:proofErr w:type="spellStart"/>
      <w:r w:rsidRPr="00A35560">
        <w:rPr>
          <w:rFonts w:cs="Times New Roman"/>
          <w:color w:val="000000" w:themeColor="text1"/>
          <w:spacing w:val="-1"/>
        </w:rPr>
        <w:t>рп</w:t>
      </w:r>
      <w:proofErr w:type="spellEnd"/>
      <w:r w:rsidRPr="00A35560">
        <w:rPr>
          <w:rFonts w:cs="Times New Roman"/>
          <w:color w:val="000000" w:themeColor="text1"/>
          <w:spacing w:val="-1"/>
        </w:rPr>
        <w:t>. Ванино, ул. Железнодорожная, д. 2.</w:t>
      </w:r>
    </w:p>
    <w:p w:rsidR="007822ED" w:rsidRPr="00A35560" w:rsidRDefault="007822ED" w:rsidP="007822ED">
      <w:pPr>
        <w:shd w:val="clear" w:color="auto" w:fill="FFFFFF"/>
        <w:ind w:firstLine="720"/>
        <w:jc w:val="both"/>
        <w:rPr>
          <w:rFonts w:cs="Times New Roman"/>
          <w:color w:val="000000" w:themeColor="text1"/>
          <w:spacing w:val="-1"/>
        </w:rPr>
      </w:pPr>
      <w:r w:rsidRPr="00A35560">
        <w:rPr>
          <w:rFonts w:cs="Times New Roman"/>
          <w:color w:val="000000" w:themeColor="text1"/>
          <w:spacing w:val="-1"/>
        </w:rPr>
        <w:t xml:space="preserve">2. Срок поставки </w:t>
      </w:r>
      <w:r w:rsidR="005E6E49" w:rsidRPr="00A35560">
        <w:rPr>
          <w:rFonts w:cs="Times New Roman"/>
          <w:color w:val="000000" w:themeColor="text1"/>
          <w:spacing w:val="-1"/>
        </w:rPr>
        <w:t>Т</w:t>
      </w:r>
      <w:r w:rsidRPr="00A35560">
        <w:rPr>
          <w:rFonts w:cs="Times New Roman"/>
          <w:color w:val="000000" w:themeColor="text1"/>
          <w:spacing w:val="-1"/>
        </w:rPr>
        <w:t>овара: в течение 20 (двадцати) рабочих дней с момента подписания Сторонами договора.</w:t>
      </w:r>
    </w:p>
    <w:p w:rsidR="007822ED" w:rsidRPr="00A35560" w:rsidRDefault="007822ED" w:rsidP="007822ED">
      <w:pPr>
        <w:shd w:val="clear" w:color="auto" w:fill="FFFFFF"/>
        <w:ind w:firstLine="720"/>
        <w:jc w:val="both"/>
        <w:rPr>
          <w:rFonts w:cs="Times New Roman"/>
          <w:color w:val="000000" w:themeColor="text1"/>
          <w:spacing w:val="-1"/>
        </w:rPr>
      </w:pPr>
      <w:r w:rsidRPr="00A35560">
        <w:rPr>
          <w:rFonts w:cs="Times New Roman"/>
          <w:color w:val="000000" w:themeColor="text1"/>
        </w:rPr>
        <w:t xml:space="preserve">3. Год выпуска </w:t>
      </w:r>
      <w:r w:rsidR="005E6E49" w:rsidRPr="00A35560">
        <w:rPr>
          <w:rFonts w:cs="Times New Roman"/>
          <w:color w:val="000000" w:themeColor="text1"/>
        </w:rPr>
        <w:t>Т</w:t>
      </w:r>
      <w:r w:rsidRPr="00A35560">
        <w:rPr>
          <w:rFonts w:cs="Times New Roman"/>
          <w:color w:val="000000" w:themeColor="text1"/>
        </w:rPr>
        <w:t xml:space="preserve">овара – не ранее </w:t>
      </w:r>
      <w:r w:rsidR="001313F4" w:rsidRPr="00A35560">
        <w:rPr>
          <w:rFonts w:cs="Times New Roman"/>
          <w:color w:val="000000" w:themeColor="text1"/>
        </w:rPr>
        <w:t xml:space="preserve">июня </w:t>
      </w:r>
      <w:r w:rsidRPr="00A35560">
        <w:rPr>
          <w:rFonts w:cs="Times New Roman"/>
          <w:color w:val="000000" w:themeColor="text1"/>
        </w:rPr>
        <w:t>2016 года.</w:t>
      </w:r>
    </w:p>
    <w:p w:rsidR="007822ED" w:rsidRPr="00A35560" w:rsidRDefault="007822ED" w:rsidP="007822ED">
      <w:pPr>
        <w:shd w:val="clear" w:color="auto" w:fill="FFFFFF"/>
        <w:ind w:firstLine="720"/>
        <w:jc w:val="both"/>
        <w:rPr>
          <w:rFonts w:cs="Times New Roman"/>
          <w:color w:val="000000" w:themeColor="text1"/>
          <w:spacing w:val="6"/>
        </w:rPr>
      </w:pPr>
      <w:r w:rsidRPr="00A35560">
        <w:rPr>
          <w:rFonts w:cs="Times New Roman"/>
          <w:color w:val="000000" w:themeColor="text1"/>
          <w:spacing w:val="6"/>
        </w:rPr>
        <w:t xml:space="preserve">4. Поставщик гарантирует качество и безопасность поставляемого </w:t>
      </w:r>
      <w:r w:rsidR="005E6E49" w:rsidRPr="00A35560">
        <w:rPr>
          <w:rFonts w:cs="Times New Roman"/>
          <w:color w:val="000000" w:themeColor="text1"/>
          <w:spacing w:val="6"/>
        </w:rPr>
        <w:t>Т</w:t>
      </w:r>
      <w:r w:rsidRPr="00A35560">
        <w:rPr>
          <w:rFonts w:cs="Times New Roman"/>
          <w:color w:val="000000" w:themeColor="text1"/>
          <w:spacing w:val="6"/>
        </w:rPr>
        <w:t xml:space="preserve">овара в соответствии с действующими стандартами, утвержденными на данный вид </w:t>
      </w:r>
      <w:r w:rsidR="005E6E49" w:rsidRPr="00A35560">
        <w:rPr>
          <w:rFonts w:cs="Times New Roman"/>
          <w:color w:val="000000" w:themeColor="text1"/>
          <w:spacing w:val="6"/>
        </w:rPr>
        <w:t>Т</w:t>
      </w:r>
      <w:r w:rsidRPr="00A35560">
        <w:rPr>
          <w:rFonts w:cs="Times New Roman"/>
          <w:color w:val="000000" w:themeColor="text1"/>
          <w:spacing w:val="6"/>
        </w:rPr>
        <w:t xml:space="preserve">овара, и наличие документов, обязательных для данного вида </w:t>
      </w:r>
      <w:r w:rsidR="005E6E49" w:rsidRPr="00A35560">
        <w:rPr>
          <w:rFonts w:cs="Times New Roman"/>
          <w:color w:val="000000" w:themeColor="text1"/>
          <w:spacing w:val="6"/>
        </w:rPr>
        <w:t>Т</w:t>
      </w:r>
      <w:r w:rsidRPr="00A35560">
        <w:rPr>
          <w:rFonts w:cs="Times New Roman"/>
          <w:color w:val="000000" w:themeColor="text1"/>
          <w:spacing w:val="6"/>
        </w:rPr>
        <w:t>овара, оформленных в соответствии с российским законодательством.</w:t>
      </w:r>
    </w:p>
    <w:p w:rsidR="007822ED" w:rsidRPr="00A35560" w:rsidRDefault="007822ED" w:rsidP="007822ED">
      <w:pPr>
        <w:shd w:val="clear" w:color="auto" w:fill="FFFFFF"/>
        <w:ind w:firstLine="720"/>
        <w:jc w:val="both"/>
        <w:rPr>
          <w:rFonts w:cs="Times New Roman"/>
          <w:color w:val="000000" w:themeColor="text1"/>
          <w:spacing w:val="6"/>
        </w:rPr>
      </w:pPr>
      <w:r w:rsidRPr="00A35560">
        <w:rPr>
          <w:rFonts w:cs="Times New Roman"/>
          <w:color w:val="000000" w:themeColor="text1"/>
          <w:spacing w:val="6"/>
        </w:rPr>
        <w:t xml:space="preserve">5. Упаковка и маркировка товара должны соответствовать требованиям Решения Комиссии Таможенного союза от 16.08.2011 </w:t>
      </w:r>
      <w:r w:rsidR="005E6E49" w:rsidRPr="00A35560">
        <w:rPr>
          <w:rFonts w:cs="Times New Roman"/>
          <w:color w:val="000000" w:themeColor="text1"/>
          <w:spacing w:val="6"/>
        </w:rPr>
        <w:t>№ 769</w:t>
      </w:r>
      <w:r w:rsidRPr="00A35560">
        <w:rPr>
          <w:rFonts w:cs="Times New Roman"/>
          <w:color w:val="000000" w:themeColor="text1"/>
          <w:spacing w:val="6"/>
        </w:rPr>
        <w:t>) "О принятии технического регламента Таможенного союза "О безопасности упаковки" (вместе с "ТР ТС 005/2011. Технический регламент Таможенного союза. О безопасности упаковки"). Упаковка должна обеспечивать сохранность товара при транспортировке и погрузочных работах. Маркировка товара должна содержать: наименование изделия, наименование фирмы-изготовителя, адрес изготовителя, дату выпуска и гарантийный срок службы.</w:t>
      </w:r>
    </w:p>
    <w:p w:rsidR="007822ED" w:rsidRPr="00A35560" w:rsidRDefault="007822ED" w:rsidP="007822ED">
      <w:pPr>
        <w:shd w:val="clear" w:color="auto" w:fill="FFFFFF"/>
        <w:ind w:firstLine="720"/>
        <w:jc w:val="both"/>
        <w:rPr>
          <w:rFonts w:cs="Times New Roman"/>
          <w:color w:val="000000" w:themeColor="text1"/>
          <w:spacing w:val="6"/>
        </w:rPr>
      </w:pPr>
      <w:r w:rsidRPr="00A35560">
        <w:rPr>
          <w:rFonts w:cs="Times New Roman"/>
          <w:color w:val="000000" w:themeColor="text1"/>
          <w:spacing w:val="6"/>
        </w:rPr>
        <w:t xml:space="preserve">6. Поставщик обязан предоставить Заказчику вместе с поставляемым </w:t>
      </w:r>
      <w:r w:rsidR="005E6E49" w:rsidRPr="00A35560">
        <w:rPr>
          <w:rFonts w:cs="Times New Roman"/>
          <w:color w:val="000000" w:themeColor="text1"/>
          <w:spacing w:val="6"/>
        </w:rPr>
        <w:t>Т</w:t>
      </w:r>
      <w:r w:rsidRPr="00A35560">
        <w:rPr>
          <w:rFonts w:cs="Times New Roman"/>
          <w:color w:val="000000" w:themeColor="text1"/>
          <w:spacing w:val="6"/>
        </w:rPr>
        <w:t>оваром гарантию производителя и гарантию Поставщика товара. Гарантийный срок на переданный товар, установленный производителем, определяется технической документацией (паспортом) на товар</w:t>
      </w:r>
      <w:r w:rsidR="005E6E49" w:rsidRPr="00A35560">
        <w:rPr>
          <w:rFonts w:cs="Times New Roman"/>
          <w:color w:val="000000" w:themeColor="text1"/>
          <w:spacing w:val="6"/>
        </w:rPr>
        <w:t>, но не менее 12 (двенадцати) месяцев</w:t>
      </w:r>
      <w:r w:rsidRPr="00A35560">
        <w:rPr>
          <w:rFonts w:cs="Times New Roman"/>
          <w:color w:val="000000" w:themeColor="text1"/>
          <w:spacing w:val="6"/>
        </w:rPr>
        <w:t xml:space="preserve">. Срок действия гарантии поставщика должен быть не менее, чем срок действия гарантии производителя данного </w:t>
      </w:r>
      <w:r w:rsidR="005E6E49" w:rsidRPr="00A35560">
        <w:rPr>
          <w:rFonts w:cs="Times New Roman"/>
          <w:color w:val="000000" w:themeColor="text1"/>
          <w:spacing w:val="6"/>
        </w:rPr>
        <w:t>Т</w:t>
      </w:r>
      <w:r w:rsidRPr="00A35560">
        <w:rPr>
          <w:rFonts w:cs="Times New Roman"/>
          <w:color w:val="000000" w:themeColor="text1"/>
          <w:spacing w:val="6"/>
        </w:rPr>
        <w:t>овара.</w:t>
      </w:r>
    </w:p>
    <w:p w:rsidR="00A4506A" w:rsidRPr="001C59F6" w:rsidRDefault="00A4506A" w:rsidP="00EA0298">
      <w:pPr>
        <w:jc w:val="center"/>
        <w:rPr>
          <w:rFonts w:cs="Times New Roman"/>
          <w:b/>
          <w:bCs/>
          <w:color w:val="000000" w:themeColor="text1"/>
        </w:rPr>
      </w:pPr>
    </w:p>
    <w:p w:rsidR="00A4506A" w:rsidRPr="001C59F6" w:rsidRDefault="00A4506A" w:rsidP="00EA0298">
      <w:pPr>
        <w:jc w:val="center"/>
        <w:rPr>
          <w:rFonts w:cs="Times New Roman"/>
          <w:b/>
          <w:bCs/>
          <w:color w:val="000000" w:themeColor="text1"/>
        </w:rPr>
      </w:pPr>
    </w:p>
    <w:p w:rsidR="00E24D82" w:rsidRPr="001C59F6" w:rsidRDefault="00E24D82" w:rsidP="00EA0298">
      <w:pPr>
        <w:jc w:val="center"/>
        <w:rPr>
          <w:rFonts w:cs="Times New Roman"/>
          <w:b/>
          <w:bCs/>
          <w:color w:val="000000" w:themeColor="text1"/>
        </w:rPr>
      </w:pPr>
    </w:p>
    <w:p w:rsidR="00E24D82" w:rsidRPr="001C59F6" w:rsidRDefault="00E24D82" w:rsidP="00EA0298">
      <w:pPr>
        <w:jc w:val="center"/>
        <w:rPr>
          <w:rFonts w:cs="Times New Roman"/>
          <w:b/>
          <w:bCs/>
          <w:color w:val="000000" w:themeColor="text1"/>
        </w:rPr>
      </w:pPr>
    </w:p>
    <w:p w:rsidR="00E24D82" w:rsidRPr="001C59F6" w:rsidRDefault="00E24D82" w:rsidP="00EA0298">
      <w:pPr>
        <w:jc w:val="center"/>
        <w:rPr>
          <w:rFonts w:cs="Times New Roman"/>
          <w:b/>
          <w:bCs/>
          <w:color w:val="000000" w:themeColor="text1"/>
        </w:rPr>
      </w:pPr>
    </w:p>
    <w:p w:rsidR="00137687" w:rsidRPr="001C59F6" w:rsidRDefault="00137687" w:rsidP="00EA0298">
      <w:pPr>
        <w:pStyle w:val="2"/>
        <w:spacing w:before="120" w:after="100" w:afterAutospacing="1"/>
        <w:ind w:left="0" w:firstLine="0"/>
        <w:contextualSpacing/>
        <w:jc w:val="center"/>
        <w:rPr>
          <w:rFonts w:ascii="Times New Roman" w:hAnsi="Times New Roman"/>
          <w:i/>
          <w:color w:val="000000" w:themeColor="text1"/>
          <w:sz w:val="28"/>
          <w:szCs w:val="28"/>
        </w:rPr>
      </w:pPr>
      <w:r w:rsidRPr="001C59F6">
        <w:rPr>
          <w:rFonts w:ascii="Times New Roman" w:eastAsia="Lucida Sans Unicode" w:hAnsi="Times New Roman" w:cs="Mangal"/>
          <w:bCs w:val="0"/>
          <w:color w:val="000000" w:themeColor="text1"/>
          <w:kern w:val="1"/>
          <w:sz w:val="28"/>
          <w:szCs w:val="28"/>
          <w:lang w:eastAsia="hi-IN" w:bidi="hi-IN"/>
        </w:rPr>
        <w:t>Образцы форм и документов</w:t>
      </w:r>
    </w:p>
    <w:p w:rsidR="00BC3DDB" w:rsidRPr="001C59F6" w:rsidRDefault="00BC3DDB" w:rsidP="00EA0298">
      <w:pPr>
        <w:pStyle w:val="2"/>
        <w:spacing w:before="120" w:after="100" w:afterAutospacing="1"/>
        <w:ind w:left="0" w:firstLine="0"/>
        <w:contextualSpacing/>
        <w:rPr>
          <w:rFonts w:ascii="Times New Roman" w:hAnsi="Times New Roman"/>
          <w:i/>
          <w:color w:val="000000" w:themeColor="text1"/>
          <w:sz w:val="28"/>
          <w:szCs w:val="28"/>
        </w:rPr>
      </w:pPr>
    </w:p>
    <w:p w:rsidR="00BA0734" w:rsidRPr="001C59F6" w:rsidRDefault="00137687" w:rsidP="00EA0298">
      <w:pPr>
        <w:pStyle w:val="2"/>
        <w:spacing w:before="120" w:after="100" w:afterAutospacing="1"/>
        <w:ind w:left="0" w:firstLine="0"/>
        <w:contextualSpacing/>
        <w:jc w:val="center"/>
        <w:rPr>
          <w:rFonts w:ascii="Times New Roman" w:hAnsi="Times New Roman"/>
          <w:i/>
          <w:color w:val="000000" w:themeColor="text1"/>
          <w:sz w:val="28"/>
          <w:szCs w:val="28"/>
        </w:rPr>
      </w:pPr>
      <w:r w:rsidRPr="001C59F6">
        <w:rPr>
          <w:rFonts w:ascii="Times New Roman" w:hAnsi="Times New Roman"/>
          <w:i/>
          <w:color w:val="000000" w:themeColor="text1"/>
          <w:sz w:val="28"/>
          <w:szCs w:val="28"/>
        </w:rPr>
        <w:t>Опись документов</w:t>
      </w:r>
      <w:r w:rsidR="00BC3DDB" w:rsidRPr="001C59F6">
        <w:rPr>
          <w:rFonts w:ascii="Times New Roman" w:hAnsi="Times New Roman"/>
          <w:i/>
          <w:color w:val="000000" w:themeColor="text1"/>
          <w:sz w:val="28"/>
          <w:szCs w:val="28"/>
        </w:rPr>
        <w:t>,</w:t>
      </w:r>
      <w:r w:rsidRPr="001C59F6">
        <w:rPr>
          <w:rFonts w:ascii="Times New Roman" w:hAnsi="Times New Roman"/>
          <w:i/>
          <w:color w:val="000000" w:themeColor="text1"/>
          <w:sz w:val="28"/>
          <w:szCs w:val="28"/>
        </w:rPr>
        <w:t xml:space="preserve"> представляемых для участия </w:t>
      </w:r>
    </w:p>
    <w:p w:rsidR="00137687" w:rsidRPr="001C59F6" w:rsidRDefault="00137687" w:rsidP="00EA0298">
      <w:pPr>
        <w:pStyle w:val="2"/>
        <w:spacing w:before="120" w:after="100" w:afterAutospacing="1"/>
        <w:ind w:left="0" w:firstLine="0"/>
        <w:contextualSpacing/>
        <w:jc w:val="center"/>
        <w:rPr>
          <w:rFonts w:ascii="Times New Roman" w:hAnsi="Times New Roman"/>
          <w:i/>
          <w:color w:val="000000" w:themeColor="text1"/>
        </w:rPr>
      </w:pPr>
      <w:r w:rsidRPr="001C59F6">
        <w:rPr>
          <w:rFonts w:ascii="Times New Roman" w:hAnsi="Times New Roman"/>
          <w:i/>
          <w:color w:val="000000" w:themeColor="text1"/>
          <w:sz w:val="28"/>
          <w:szCs w:val="28"/>
        </w:rPr>
        <w:t xml:space="preserve">в </w:t>
      </w:r>
      <w:r w:rsidR="002700D7" w:rsidRPr="001C59F6">
        <w:rPr>
          <w:rFonts w:ascii="Times New Roman" w:hAnsi="Times New Roman"/>
          <w:i/>
          <w:color w:val="000000" w:themeColor="text1"/>
          <w:sz w:val="28"/>
          <w:szCs w:val="28"/>
        </w:rPr>
        <w:t>закупке</w:t>
      </w:r>
      <w:r w:rsidR="00BA0734" w:rsidRPr="001C59F6">
        <w:rPr>
          <w:rFonts w:ascii="Times New Roman" w:hAnsi="Times New Roman"/>
          <w:i/>
          <w:color w:val="000000" w:themeColor="text1"/>
          <w:sz w:val="28"/>
          <w:szCs w:val="28"/>
        </w:rPr>
        <w:t xml:space="preserve"> </w:t>
      </w:r>
      <w:r w:rsidRPr="001C59F6">
        <w:rPr>
          <w:rFonts w:ascii="Times New Roman" w:hAnsi="Times New Roman"/>
          <w:i/>
          <w:color w:val="000000" w:themeColor="text1"/>
          <w:sz w:val="28"/>
          <w:szCs w:val="28"/>
        </w:rPr>
        <w:t>(Форма № 1)</w:t>
      </w:r>
    </w:p>
    <w:p w:rsidR="006F3E39" w:rsidRPr="001C59F6" w:rsidRDefault="006F3E39" w:rsidP="00EA0298">
      <w:pPr>
        <w:spacing w:after="100" w:afterAutospacing="1"/>
        <w:contextualSpacing/>
        <w:jc w:val="center"/>
        <w:rPr>
          <w:rFonts w:cs="Times New Roman"/>
          <w:b/>
          <w:bCs/>
          <w:color w:val="000000" w:themeColor="text1"/>
          <w:spacing w:val="15"/>
        </w:rPr>
      </w:pPr>
    </w:p>
    <w:p w:rsidR="00481C05" w:rsidRPr="001C59F6" w:rsidRDefault="00481C05" w:rsidP="00EA0298">
      <w:pPr>
        <w:spacing w:after="100" w:afterAutospacing="1"/>
        <w:contextualSpacing/>
        <w:jc w:val="center"/>
        <w:rPr>
          <w:rFonts w:cs="Times New Roman"/>
          <w:b/>
          <w:bCs/>
          <w:color w:val="000000" w:themeColor="text1"/>
          <w:spacing w:val="15"/>
          <w:sz w:val="26"/>
          <w:szCs w:val="26"/>
        </w:rPr>
      </w:pPr>
    </w:p>
    <w:p w:rsidR="00481C05" w:rsidRPr="001C59F6" w:rsidRDefault="00481C05" w:rsidP="00EA0298">
      <w:pPr>
        <w:spacing w:after="100" w:afterAutospacing="1"/>
        <w:contextualSpacing/>
        <w:jc w:val="center"/>
        <w:rPr>
          <w:rFonts w:cs="Times New Roman"/>
          <w:b/>
          <w:bCs/>
          <w:color w:val="000000" w:themeColor="text1"/>
          <w:spacing w:val="15"/>
          <w:sz w:val="26"/>
          <w:szCs w:val="26"/>
        </w:rPr>
      </w:pPr>
    </w:p>
    <w:p w:rsidR="00137687" w:rsidRPr="001C59F6" w:rsidRDefault="00137687" w:rsidP="00EA0298">
      <w:pPr>
        <w:spacing w:after="100" w:afterAutospacing="1"/>
        <w:contextualSpacing/>
        <w:jc w:val="center"/>
        <w:rPr>
          <w:rFonts w:cs="Times New Roman"/>
          <w:b/>
          <w:bCs/>
          <w:color w:val="000000" w:themeColor="text1"/>
          <w:spacing w:val="15"/>
          <w:sz w:val="28"/>
          <w:szCs w:val="28"/>
        </w:rPr>
      </w:pPr>
      <w:r w:rsidRPr="001C59F6">
        <w:rPr>
          <w:rFonts w:cs="Times New Roman"/>
          <w:b/>
          <w:bCs/>
          <w:color w:val="000000" w:themeColor="text1"/>
          <w:spacing w:val="15"/>
          <w:sz w:val="28"/>
          <w:szCs w:val="28"/>
        </w:rPr>
        <w:t xml:space="preserve">Опись документов </w:t>
      </w:r>
    </w:p>
    <w:p w:rsidR="00D866A7" w:rsidRPr="001C59F6" w:rsidRDefault="00137687" w:rsidP="00EA0298">
      <w:pPr>
        <w:spacing w:after="100" w:afterAutospacing="1"/>
        <w:contextualSpacing/>
        <w:jc w:val="center"/>
        <w:rPr>
          <w:bCs/>
          <w:color w:val="000000" w:themeColor="text1"/>
        </w:rPr>
      </w:pPr>
      <w:r w:rsidRPr="001C59F6">
        <w:rPr>
          <w:rFonts w:cs="Times New Roman"/>
          <w:bCs/>
          <w:color w:val="000000" w:themeColor="text1"/>
        </w:rPr>
        <w:t xml:space="preserve">представляемых для участия в </w:t>
      </w:r>
      <w:r w:rsidR="003412C1" w:rsidRPr="001C59F6">
        <w:rPr>
          <w:rFonts w:cs="Times New Roman"/>
          <w:color w:val="000000" w:themeColor="text1"/>
        </w:rPr>
        <w:t>закупке</w:t>
      </w:r>
    </w:p>
    <w:p w:rsidR="00D866A7" w:rsidRPr="001C59F6" w:rsidRDefault="00D866A7" w:rsidP="00EA0298">
      <w:pPr>
        <w:spacing w:after="100" w:afterAutospacing="1"/>
        <w:contextualSpacing/>
        <w:jc w:val="center"/>
        <w:rPr>
          <w:bCs/>
          <w:color w:val="000000" w:themeColor="text1"/>
        </w:rPr>
      </w:pPr>
      <w:r w:rsidRPr="001C59F6">
        <w:rPr>
          <w:bCs/>
          <w:color w:val="000000" w:themeColor="text1"/>
        </w:rPr>
        <w:t>_____________________________________________________________________________________</w:t>
      </w:r>
    </w:p>
    <w:p w:rsidR="00D866A7" w:rsidRPr="001C59F6" w:rsidRDefault="00D866A7" w:rsidP="00EA0298">
      <w:pPr>
        <w:spacing w:after="100" w:afterAutospacing="1"/>
        <w:contextualSpacing/>
        <w:jc w:val="center"/>
        <w:rPr>
          <w:bCs/>
          <w:i/>
          <w:color w:val="000000" w:themeColor="text1"/>
          <w:sz w:val="18"/>
          <w:szCs w:val="18"/>
        </w:rPr>
      </w:pPr>
      <w:r w:rsidRPr="001C59F6">
        <w:rPr>
          <w:bCs/>
          <w:i/>
          <w:color w:val="000000" w:themeColor="text1"/>
          <w:sz w:val="18"/>
          <w:szCs w:val="18"/>
        </w:rPr>
        <w:t xml:space="preserve">(указывается наименование закупки в соответствии с </w:t>
      </w:r>
      <w:proofErr w:type="spellStart"/>
      <w:r w:rsidRPr="001C59F6">
        <w:rPr>
          <w:bCs/>
          <w:i/>
          <w:color w:val="000000" w:themeColor="text1"/>
          <w:sz w:val="18"/>
          <w:szCs w:val="18"/>
        </w:rPr>
        <w:t>пп</w:t>
      </w:r>
      <w:proofErr w:type="spellEnd"/>
      <w:r w:rsidRPr="001C59F6">
        <w:rPr>
          <w:bCs/>
          <w:i/>
          <w:color w:val="000000" w:themeColor="text1"/>
          <w:sz w:val="18"/>
          <w:szCs w:val="18"/>
        </w:rPr>
        <w:t>. 2.1.)</w:t>
      </w:r>
    </w:p>
    <w:p w:rsidR="00137687" w:rsidRPr="001C59F6" w:rsidRDefault="00137687" w:rsidP="00EA0298">
      <w:pPr>
        <w:spacing w:after="100" w:afterAutospacing="1"/>
        <w:contextualSpacing/>
        <w:jc w:val="center"/>
        <w:rPr>
          <w:rFonts w:cs="Times New Roman"/>
          <w:color w:val="000000" w:themeColor="text1"/>
        </w:rPr>
      </w:pPr>
      <w:r w:rsidRPr="001C59F6">
        <w:rPr>
          <w:rFonts w:cs="Times New Roman"/>
          <w:color w:val="000000" w:themeColor="text1"/>
        </w:rPr>
        <w:t xml:space="preserve"> </w:t>
      </w:r>
    </w:p>
    <w:p w:rsidR="00137687" w:rsidRPr="001C59F6" w:rsidRDefault="00137687" w:rsidP="00EA0298">
      <w:pPr>
        <w:shd w:val="clear" w:color="auto" w:fill="FFFFFF"/>
        <w:spacing w:after="100" w:afterAutospacing="1"/>
        <w:ind w:right="4"/>
        <w:contextualSpacing/>
        <w:rPr>
          <w:rFonts w:cs="Times New Roman"/>
          <w:bCs/>
          <w:color w:val="000000" w:themeColor="text1"/>
          <w:spacing w:val="1"/>
        </w:rPr>
      </w:pPr>
    </w:p>
    <w:p w:rsidR="00481C05" w:rsidRPr="001C59F6" w:rsidRDefault="00481C05" w:rsidP="00EA0298">
      <w:pPr>
        <w:shd w:val="clear" w:color="auto" w:fill="FFFFFF"/>
        <w:spacing w:after="100" w:afterAutospacing="1"/>
        <w:ind w:right="4" w:firstLine="709"/>
        <w:contextualSpacing/>
        <w:rPr>
          <w:rFonts w:cs="Times New Roman"/>
          <w:bCs/>
          <w:color w:val="000000" w:themeColor="text1"/>
          <w:spacing w:val="1"/>
        </w:rPr>
      </w:pPr>
    </w:p>
    <w:p w:rsidR="00137687" w:rsidRPr="001C59F6" w:rsidRDefault="00137687" w:rsidP="00EA0298">
      <w:pPr>
        <w:shd w:val="clear" w:color="auto" w:fill="FFFFFF"/>
        <w:spacing w:after="100" w:afterAutospacing="1"/>
        <w:ind w:right="4" w:firstLine="709"/>
        <w:contextualSpacing/>
        <w:rPr>
          <w:rFonts w:cs="Times New Roman"/>
          <w:bCs/>
          <w:color w:val="000000" w:themeColor="text1"/>
          <w:spacing w:val="1"/>
        </w:rPr>
      </w:pPr>
      <w:r w:rsidRPr="001C59F6">
        <w:rPr>
          <w:rFonts w:cs="Times New Roman"/>
          <w:bCs/>
          <w:color w:val="000000" w:themeColor="text1"/>
          <w:spacing w:val="1"/>
        </w:rPr>
        <w:t>Настоящим_________________________________________________________</w:t>
      </w:r>
      <w:r w:rsidR="000D145A" w:rsidRPr="001C59F6">
        <w:rPr>
          <w:rFonts w:cs="Times New Roman"/>
          <w:bCs/>
          <w:color w:val="000000" w:themeColor="text1"/>
          <w:spacing w:val="1"/>
        </w:rPr>
        <w:t>__________</w:t>
      </w:r>
    </w:p>
    <w:p w:rsidR="00137687" w:rsidRPr="001C59F6" w:rsidRDefault="00137687" w:rsidP="00EA0298">
      <w:pPr>
        <w:shd w:val="clear" w:color="auto" w:fill="FFFFFF"/>
        <w:spacing w:after="100" w:afterAutospacing="1"/>
        <w:ind w:left="-709" w:right="4"/>
        <w:contextualSpacing/>
        <w:jc w:val="center"/>
        <w:rPr>
          <w:rFonts w:cs="Times New Roman"/>
          <w:bCs/>
          <w:i/>
          <w:iCs/>
          <w:color w:val="000000" w:themeColor="text1"/>
          <w:spacing w:val="1"/>
          <w:sz w:val="18"/>
          <w:szCs w:val="18"/>
        </w:rPr>
      </w:pPr>
      <w:r w:rsidRPr="001C59F6">
        <w:rPr>
          <w:rFonts w:cs="Times New Roman"/>
          <w:bCs/>
          <w:i/>
          <w:iCs/>
          <w:color w:val="000000" w:themeColor="text1"/>
          <w:spacing w:val="1"/>
        </w:rPr>
        <w:t xml:space="preserve"> </w:t>
      </w:r>
      <w:r w:rsidRPr="001C59F6">
        <w:rPr>
          <w:rFonts w:cs="Times New Roman"/>
          <w:bCs/>
          <w:i/>
          <w:iCs/>
          <w:color w:val="000000" w:themeColor="text1"/>
          <w:spacing w:val="1"/>
          <w:sz w:val="18"/>
          <w:szCs w:val="18"/>
        </w:rPr>
        <w:t>(наименование Участника)</w:t>
      </w:r>
    </w:p>
    <w:p w:rsidR="00137687" w:rsidRPr="001C59F6" w:rsidRDefault="00137687" w:rsidP="00EA0298">
      <w:pPr>
        <w:shd w:val="clear" w:color="auto" w:fill="FFFFFF"/>
        <w:spacing w:after="100" w:afterAutospacing="1"/>
        <w:ind w:right="140"/>
        <w:contextualSpacing/>
        <w:jc w:val="both"/>
        <w:rPr>
          <w:rFonts w:cs="Times New Roman"/>
          <w:bCs/>
          <w:color w:val="000000" w:themeColor="text1"/>
          <w:spacing w:val="1"/>
        </w:rPr>
      </w:pPr>
      <w:r w:rsidRPr="001C59F6">
        <w:rPr>
          <w:rFonts w:cs="Times New Roman"/>
          <w:bCs/>
          <w:color w:val="000000" w:themeColor="text1"/>
          <w:spacing w:val="1"/>
        </w:rPr>
        <w:t xml:space="preserve">подтверждает, что для </w:t>
      </w:r>
      <w:r w:rsidRPr="001C59F6">
        <w:rPr>
          <w:rFonts w:cs="Times New Roman"/>
          <w:bCs/>
          <w:color w:val="000000" w:themeColor="text1"/>
          <w:spacing w:val="4"/>
        </w:rPr>
        <w:t>участия в данно</w:t>
      </w:r>
      <w:r w:rsidR="003412C1" w:rsidRPr="001C59F6">
        <w:rPr>
          <w:rFonts w:cs="Times New Roman"/>
          <w:bCs/>
          <w:color w:val="000000" w:themeColor="text1"/>
          <w:spacing w:val="4"/>
        </w:rPr>
        <w:t>й</w:t>
      </w:r>
      <w:r w:rsidRPr="001C59F6">
        <w:rPr>
          <w:rFonts w:cs="Times New Roman"/>
          <w:bCs/>
          <w:color w:val="000000" w:themeColor="text1"/>
          <w:spacing w:val="4"/>
        </w:rPr>
        <w:t xml:space="preserve"> </w:t>
      </w:r>
      <w:r w:rsidR="003412C1" w:rsidRPr="001C59F6">
        <w:rPr>
          <w:rFonts w:cs="Times New Roman"/>
          <w:color w:val="000000" w:themeColor="text1"/>
        </w:rPr>
        <w:t>закупке</w:t>
      </w:r>
      <w:r w:rsidR="00103666" w:rsidRPr="001C59F6">
        <w:rPr>
          <w:rFonts w:cs="Times New Roman"/>
          <w:bCs/>
          <w:color w:val="000000" w:themeColor="text1"/>
          <w:spacing w:val="4"/>
        </w:rPr>
        <w:t xml:space="preserve"> </w:t>
      </w:r>
      <w:r w:rsidRPr="001C59F6">
        <w:rPr>
          <w:rFonts w:cs="Times New Roman"/>
          <w:bCs/>
          <w:color w:val="000000" w:themeColor="text1"/>
          <w:spacing w:val="4"/>
        </w:rPr>
        <w:t xml:space="preserve">нами направляются </w:t>
      </w:r>
      <w:r w:rsidRPr="001C59F6">
        <w:rPr>
          <w:rFonts w:cs="Times New Roman"/>
          <w:bCs/>
          <w:color w:val="000000" w:themeColor="text1"/>
          <w:spacing w:val="1"/>
        </w:rPr>
        <w:t>ниже перечисленные документы:</w:t>
      </w:r>
    </w:p>
    <w:p w:rsidR="000D145A" w:rsidRPr="001C59F6" w:rsidRDefault="000D145A" w:rsidP="00EA0298">
      <w:pPr>
        <w:shd w:val="clear" w:color="auto" w:fill="FFFFFF"/>
        <w:spacing w:after="100" w:afterAutospacing="1"/>
        <w:ind w:right="-1"/>
        <w:contextualSpacing/>
        <w:jc w:val="both"/>
        <w:rPr>
          <w:rFonts w:cs="Times New Roman"/>
          <w:bCs/>
          <w:color w:val="000000" w:themeColor="text1"/>
          <w:spacing w:val="1"/>
        </w:rPr>
      </w:pPr>
    </w:p>
    <w:p w:rsidR="00481C05" w:rsidRPr="001C59F6" w:rsidRDefault="00481C05" w:rsidP="00EA0298">
      <w:pPr>
        <w:shd w:val="clear" w:color="auto" w:fill="FFFFFF"/>
        <w:spacing w:after="100" w:afterAutospacing="1"/>
        <w:ind w:right="-1"/>
        <w:contextualSpacing/>
        <w:jc w:val="both"/>
        <w:rPr>
          <w:rFonts w:cs="Times New Roman"/>
          <w:bCs/>
          <w:color w:val="000000" w:themeColor="text1"/>
          <w:spacing w:val="1"/>
        </w:rPr>
      </w:pPr>
    </w:p>
    <w:p w:rsidR="00481C05" w:rsidRPr="001C59F6" w:rsidRDefault="00481C05" w:rsidP="00EA0298">
      <w:pPr>
        <w:shd w:val="clear" w:color="auto" w:fill="FFFFFF"/>
        <w:spacing w:after="100" w:afterAutospacing="1"/>
        <w:ind w:right="-1"/>
        <w:contextualSpacing/>
        <w:jc w:val="both"/>
        <w:rPr>
          <w:rFonts w:cs="Times New Roman"/>
          <w:bCs/>
          <w:color w:val="000000" w:themeColor="text1"/>
          <w:spacing w:val="1"/>
        </w:rPr>
      </w:pPr>
    </w:p>
    <w:tbl>
      <w:tblPr>
        <w:tblW w:w="10088" w:type="dxa"/>
        <w:jc w:val="center"/>
        <w:tblLayout w:type="fixed"/>
        <w:tblCellMar>
          <w:left w:w="40" w:type="dxa"/>
          <w:right w:w="40" w:type="dxa"/>
        </w:tblCellMar>
        <w:tblLook w:val="0000" w:firstRow="0" w:lastRow="0" w:firstColumn="0" w:lastColumn="0" w:noHBand="0" w:noVBand="0"/>
      </w:tblPr>
      <w:tblGrid>
        <w:gridCol w:w="793"/>
        <w:gridCol w:w="8221"/>
        <w:gridCol w:w="1074"/>
      </w:tblGrid>
      <w:tr w:rsidR="00B624A5" w:rsidRPr="001C59F6" w:rsidTr="000D145A">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137687" w:rsidRPr="001C59F6" w:rsidRDefault="00137687" w:rsidP="00EA0298">
            <w:pPr>
              <w:spacing w:after="100" w:afterAutospacing="1"/>
              <w:contextualSpacing/>
              <w:jc w:val="center"/>
              <w:rPr>
                <w:rFonts w:cs="Times New Roman"/>
                <w:b/>
                <w:color w:val="000000" w:themeColor="text1"/>
              </w:rPr>
            </w:pPr>
            <w:r w:rsidRPr="001C59F6">
              <w:rPr>
                <w:rFonts w:cs="Times New Roman"/>
                <w:b/>
                <w:color w:val="000000" w:themeColor="text1"/>
              </w:rPr>
              <w:t>№</w:t>
            </w:r>
          </w:p>
          <w:p w:rsidR="00137687" w:rsidRPr="001C59F6" w:rsidRDefault="00137687" w:rsidP="00EA0298">
            <w:pPr>
              <w:spacing w:after="100" w:afterAutospacing="1"/>
              <w:contextualSpacing/>
              <w:jc w:val="center"/>
              <w:rPr>
                <w:rFonts w:cs="Times New Roman"/>
                <w:b/>
                <w:color w:val="000000" w:themeColor="text1"/>
              </w:rPr>
            </w:pPr>
            <w:r w:rsidRPr="001C59F6">
              <w:rPr>
                <w:rFonts w:cs="Times New Roman"/>
                <w:b/>
                <w:color w:val="000000" w:themeColor="text1"/>
              </w:rPr>
              <w:t>п/п</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137687" w:rsidRPr="001C59F6" w:rsidRDefault="00137687" w:rsidP="00EA0298">
            <w:pPr>
              <w:spacing w:after="100" w:afterAutospacing="1"/>
              <w:contextualSpacing/>
              <w:jc w:val="center"/>
              <w:rPr>
                <w:rFonts w:cs="Times New Roman"/>
                <w:b/>
                <w:color w:val="000000" w:themeColor="text1"/>
              </w:rPr>
            </w:pPr>
            <w:r w:rsidRPr="001C59F6">
              <w:rPr>
                <w:rFonts w:cs="Times New Roman"/>
                <w:b/>
                <w:color w:val="000000" w:themeColor="text1"/>
              </w:rPr>
              <w:t>Наименование</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137687" w:rsidRPr="001C59F6" w:rsidRDefault="00137687" w:rsidP="00EA0298">
            <w:pPr>
              <w:spacing w:after="100" w:afterAutospacing="1"/>
              <w:contextualSpacing/>
              <w:jc w:val="center"/>
              <w:rPr>
                <w:rFonts w:cs="Times New Roman"/>
                <w:b/>
                <w:color w:val="000000" w:themeColor="text1"/>
              </w:rPr>
            </w:pPr>
            <w:r w:rsidRPr="001C59F6">
              <w:rPr>
                <w:rFonts w:cs="Times New Roman"/>
                <w:b/>
                <w:color w:val="000000" w:themeColor="text1"/>
              </w:rPr>
              <w:t>Кол-во страниц</w:t>
            </w:r>
          </w:p>
        </w:tc>
      </w:tr>
      <w:tr w:rsidR="00B624A5" w:rsidRPr="001C59F6" w:rsidTr="000D145A">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1C59F6" w:rsidRDefault="00481C05" w:rsidP="00EA0298">
            <w:pPr>
              <w:shd w:val="clear" w:color="auto" w:fill="FFFFFF"/>
              <w:spacing w:after="100" w:afterAutospacing="1"/>
              <w:contextualSpacing/>
              <w:jc w:val="center"/>
              <w:rPr>
                <w:rFonts w:cs="Times New Roman"/>
                <w:bCs/>
                <w:color w:val="000000" w:themeColor="text1"/>
              </w:rPr>
            </w:pPr>
            <w:r w:rsidRPr="001C59F6">
              <w:rPr>
                <w:rFonts w:cs="Times New Roman"/>
                <w:bCs/>
                <w:color w:val="000000" w:themeColor="text1"/>
              </w:rPr>
              <w:t>1.</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1C59F6" w:rsidRDefault="00481C05" w:rsidP="00EA0298">
            <w:pPr>
              <w:shd w:val="clear" w:color="auto" w:fill="FFFFFF"/>
              <w:spacing w:after="100" w:afterAutospacing="1"/>
              <w:ind w:right="446"/>
              <w:contextualSpacing/>
              <w:rPr>
                <w:rFonts w:cs="Times New Roman"/>
                <w:bCs/>
                <w:color w:val="000000" w:themeColor="text1"/>
              </w:rPr>
            </w:pPr>
            <w:r w:rsidRPr="001C59F6">
              <w:rPr>
                <w:rFonts w:cs="Times New Roman"/>
                <w:bCs/>
                <w:color w:val="000000" w:themeColor="text1"/>
                <w:spacing w:val="-2"/>
              </w:rPr>
              <w:t xml:space="preserve">Заявка на участие в </w:t>
            </w:r>
            <w:r w:rsidR="003412C1" w:rsidRPr="001C59F6">
              <w:rPr>
                <w:rFonts w:cs="Times New Roman"/>
                <w:bCs/>
                <w:color w:val="000000" w:themeColor="text1"/>
                <w:spacing w:val="-2"/>
              </w:rPr>
              <w:t>закупке</w:t>
            </w:r>
            <w:r w:rsidR="00103666" w:rsidRPr="001C59F6">
              <w:rPr>
                <w:rFonts w:cs="Times New Roman"/>
                <w:bCs/>
                <w:color w:val="000000" w:themeColor="text1"/>
                <w:spacing w:val="-2"/>
              </w:rPr>
              <w:t xml:space="preserve"> </w:t>
            </w:r>
            <w:r w:rsidRPr="001C59F6">
              <w:rPr>
                <w:rFonts w:cs="Times New Roman"/>
                <w:bCs/>
                <w:color w:val="000000" w:themeColor="text1"/>
                <w:spacing w:val="-2"/>
              </w:rPr>
              <w:t>(форма №2)</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1C59F6" w:rsidRDefault="00481C05" w:rsidP="00EA0298">
            <w:pPr>
              <w:shd w:val="clear" w:color="auto" w:fill="FFFFFF"/>
              <w:spacing w:after="100" w:afterAutospacing="1"/>
              <w:contextualSpacing/>
              <w:jc w:val="center"/>
              <w:rPr>
                <w:rFonts w:cs="Times New Roman"/>
                <w:bCs/>
                <w:color w:val="000000" w:themeColor="text1"/>
              </w:rPr>
            </w:pPr>
          </w:p>
        </w:tc>
      </w:tr>
      <w:tr w:rsidR="00B624A5" w:rsidRPr="001C59F6" w:rsidTr="000D145A">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1C59F6" w:rsidRDefault="00481C05" w:rsidP="00EA0298">
            <w:pPr>
              <w:shd w:val="clear" w:color="auto" w:fill="FFFFFF"/>
              <w:spacing w:after="100" w:afterAutospacing="1"/>
              <w:contextualSpacing/>
              <w:jc w:val="center"/>
              <w:rPr>
                <w:rFonts w:cs="Times New Roman"/>
                <w:bCs/>
                <w:color w:val="000000" w:themeColor="text1"/>
              </w:rPr>
            </w:pPr>
            <w:r w:rsidRPr="001C59F6">
              <w:rPr>
                <w:rFonts w:cs="Times New Roman"/>
                <w:bCs/>
                <w:color w:val="000000" w:themeColor="text1"/>
              </w:rPr>
              <w:t>2.</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1C59F6" w:rsidRDefault="00481C05" w:rsidP="00EA0298">
            <w:pPr>
              <w:shd w:val="clear" w:color="auto" w:fill="FFFFFF"/>
              <w:spacing w:after="100" w:afterAutospacing="1"/>
              <w:ind w:right="144"/>
              <w:contextualSpacing/>
              <w:rPr>
                <w:rFonts w:cs="Times New Roman"/>
                <w:color w:val="000000" w:themeColor="text1"/>
              </w:rPr>
            </w:pPr>
            <w:r w:rsidRPr="001C59F6">
              <w:rPr>
                <w:rFonts w:cs="Times New Roman"/>
                <w:color w:val="000000" w:themeColor="text1"/>
              </w:rPr>
              <w:t>Предложение о цене договора (форма №3)</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1C59F6" w:rsidRDefault="00481C05" w:rsidP="00EA0298">
            <w:pPr>
              <w:shd w:val="clear" w:color="auto" w:fill="FFFFFF"/>
              <w:spacing w:after="100" w:afterAutospacing="1"/>
              <w:contextualSpacing/>
              <w:jc w:val="center"/>
              <w:rPr>
                <w:rFonts w:cs="Times New Roman"/>
                <w:bCs/>
                <w:color w:val="000000" w:themeColor="text1"/>
              </w:rPr>
            </w:pPr>
          </w:p>
        </w:tc>
      </w:tr>
      <w:tr w:rsidR="00B624A5" w:rsidRPr="001C59F6" w:rsidTr="000D145A">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1C59F6" w:rsidRDefault="00481C05" w:rsidP="00EA0298">
            <w:pPr>
              <w:shd w:val="clear" w:color="auto" w:fill="FFFFFF"/>
              <w:spacing w:after="100" w:afterAutospacing="1"/>
              <w:contextualSpacing/>
              <w:jc w:val="center"/>
              <w:rPr>
                <w:rFonts w:cs="Times New Roman"/>
                <w:bCs/>
                <w:color w:val="000000" w:themeColor="text1"/>
              </w:rPr>
            </w:pPr>
            <w:r w:rsidRPr="001C59F6">
              <w:rPr>
                <w:rFonts w:cs="Times New Roman"/>
                <w:bCs/>
                <w:color w:val="000000" w:themeColor="text1"/>
              </w:rPr>
              <w:t>3.</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1C59F6" w:rsidRDefault="00481C05" w:rsidP="00EA0298">
            <w:pPr>
              <w:shd w:val="clear" w:color="auto" w:fill="FFFFFF"/>
              <w:spacing w:after="100" w:afterAutospacing="1"/>
              <w:ind w:right="144"/>
              <w:contextualSpacing/>
              <w:rPr>
                <w:rFonts w:cs="Times New Roman"/>
                <w:color w:val="000000" w:themeColor="text1"/>
              </w:rPr>
            </w:pPr>
            <w:r w:rsidRPr="001C59F6">
              <w:rPr>
                <w:rFonts w:cs="Times New Roman"/>
                <w:color w:val="000000" w:themeColor="text1"/>
              </w:rPr>
              <w:t xml:space="preserve">Анкета Участника </w:t>
            </w:r>
            <w:r w:rsidR="003412C1" w:rsidRPr="001C59F6">
              <w:rPr>
                <w:rFonts w:cs="Times New Roman"/>
                <w:color w:val="000000" w:themeColor="text1"/>
              </w:rPr>
              <w:t>закупки</w:t>
            </w:r>
            <w:r w:rsidR="00103666" w:rsidRPr="001C59F6">
              <w:rPr>
                <w:rFonts w:cs="Times New Roman"/>
                <w:color w:val="000000" w:themeColor="text1"/>
              </w:rPr>
              <w:t xml:space="preserve"> </w:t>
            </w:r>
            <w:r w:rsidRPr="001C59F6">
              <w:rPr>
                <w:rFonts w:cs="Times New Roman"/>
                <w:color w:val="000000" w:themeColor="text1"/>
              </w:rPr>
              <w:t>(форма №4)</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1C59F6" w:rsidRDefault="00481C05" w:rsidP="00EA0298">
            <w:pPr>
              <w:shd w:val="clear" w:color="auto" w:fill="FFFFFF"/>
              <w:spacing w:after="100" w:afterAutospacing="1"/>
              <w:contextualSpacing/>
              <w:jc w:val="center"/>
              <w:rPr>
                <w:rFonts w:cs="Times New Roman"/>
                <w:bCs/>
                <w:color w:val="000000" w:themeColor="text1"/>
              </w:rPr>
            </w:pPr>
          </w:p>
        </w:tc>
      </w:tr>
      <w:tr w:rsidR="00B624A5" w:rsidRPr="001C59F6" w:rsidTr="000D145A">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1C59F6" w:rsidRDefault="00481C05" w:rsidP="00EA0298">
            <w:pPr>
              <w:shd w:val="clear" w:color="auto" w:fill="FFFFFF"/>
              <w:spacing w:after="100" w:afterAutospacing="1"/>
              <w:contextualSpacing/>
              <w:jc w:val="center"/>
              <w:rPr>
                <w:rFonts w:cs="Times New Roman"/>
                <w:bCs/>
                <w:color w:val="000000" w:themeColor="text1"/>
              </w:rPr>
            </w:pPr>
            <w:r w:rsidRPr="001C59F6">
              <w:rPr>
                <w:rFonts w:cs="Times New Roman"/>
                <w:bCs/>
                <w:color w:val="000000" w:themeColor="text1"/>
              </w:rPr>
              <w:t>4.</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1C59F6" w:rsidRDefault="00481C05" w:rsidP="00EA0298">
            <w:pPr>
              <w:tabs>
                <w:tab w:val="left" w:pos="-40"/>
              </w:tabs>
              <w:spacing w:after="100" w:afterAutospacing="1"/>
              <w:contextualSpacing/>
              <w:jc w:val="both"/>
              <w:rPr>
                <w:rFonts w:cs="Times New Roman"/>
                <w:color w:val="000000" w:themeColor="text1"/>
              </w:rPr>
            </w:pPr>
            <w:r w:rsidRPr="001C59F6">
              <w:rPr>
                <w:rFonts w:cs="Times New Roman"/>
                <w:color w:val="000000" w:themeColor="text1"/>
              </w:rPr>
              <w:t xml:space="preserve">Декларация Участника о соответствии установленным требованиям </w:t>
            </w:r>
          </w:p>
          <w:p w:rsidR="00481C05" w:rsidRPr="001C59F6" w:rsidRDefault="00481C05" w:rsidP="00EA0298">
            <w:pPr>
              <w:tabs>
                <w:tab w:val="left" w:pos="-40"/>
              </w:tabs>
              <w:spacing w:after="100" w:afterAutospacing="1"/>
              <w:contextualSpacing/>
              <w:jc w:val="both"/>
              <w:rPr>
                <w:rFonts w:cs="Times New Roman"/>
                <w:color w:val="000000" w:themeColor="text1"/>
              </w:rPr>
            </w:pPr>
            <w:r w:rsidRPr="001C59F6">
              <w:rPr>
                <w:rFonts w:cs="Times New Roman"/>
                <w:color w:val="000000" w:themeColor="text1"/>
              </w:rPr>
              <w:t>(форма №5)</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1C59F6" w:rsidRDefault="00481C05" w:rsidP="00EA0298">
            <w:pPr>
              <w:shd w:val="clear" w:color="auto" w:fill="FFFFFF"/>
              <w:spacing w:after="100" w:afterAutospacing="1"/>
              <w:contextualSpacing/>
              <w:jc w:val="center"/>
              <w:rPr>
                <w:rFonts w:cs="Times New Roman"/>
                <w:bCs/>
                <w:color w:val="000000" w:themeColor="text1"/>
              </w:rPr>
            </w:pPr>
          </w:p>
        </w:tc>
      </w:tr>
      <w:tr w:rsidR="00B624A5" w:rsidRPr="001C59F6" w:rsidTr="000D145A">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1B6B03" w:rsidRPr="001C59F6" w:rsidRDefault="001B6B03" w:rsidP="001B6B03">
            <w:pPr>
              <w:shd w:val="clear" w:color="auto" w:fill="FFFFFF"/>
              <w:spacing w:after="100" w:afterAutospacing="1"/>
              <w:contextualSpacing/>
              <w:jc w:val="center"/>
              <w:rPr>
                <w:rFonts w:cs="Times New Roman"/>
                <w:bCs/>
                <w:color w:val="000000" w:themeColor="text1"/>
              </w:rPr>
            </w:pPr>
            <w:r w:rsidRPr="001C59F6">
              <w:rPr>
                <w:rFonts w:cs="Times New Roman"/>
                <w:bCs/>
                <w:color w:val="000000" w:themeColor="text1"/>
              </w:rPr>
              <w:t>5.</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1B6B03" w:rsidRPr="001C59F6" w:rsidRDefault="001B6B03" w:rsidP="001B6B03">
            <w:pPr>
              <w:tabs>
                <w:tab w:val="left" w:pos="-40"/>
              </w:tabs>
              <w:spacing w:after="100" w:afterAutospacing="1"/>
              <w:contextualSpacing/>
              <w:jc w:val="both"/>
              <w:rPr>
                <w:rFonts w:cs="Times New Roman"/>
                <w:color w:val="000000" w:themeColor="text1"/>
              </w:rPr>
            </w:pPr>
            <w:r w:rsidRPr="001C59F6">
              <w:rPr>
                <w:rFonts w:cs="Times New Roman"/>
                <w:color w:val="000000" w:themeColor="text1"/>
              </w:rPr>
              <w:t xml:space="preserve">Декларация Участника о соответствии установленным требованиям </w:t>
            </w:r>
          </w:p>
          <w:p w:rsidR="001B6B03" w:rsidRPr="001C59F6" w:rsidRDefault="001B6B03" w:rsidP="001B6B03">
            <w:pPr>
              <w:tabs>
                <w:tab w:val="left" w:pos="-40"/>
              </w:tabs>
              <w:spacing w:after="100" w:afterAutospacing="1"/>
              <w:contextualSpacing/>
              <w:jc w:val="both"/>
              <w:rPr>
                <w:rFonts w:cs="Times New Roman"/>
                <w:color w:val="000000" w:themeColor="text1"/>
              </w:rPr>
            </w:pPr>
            <w:r w:rsidRPr="001C59F6">
              <w:rPr>
                <w:rFonts w:cs="Times New Roman"/>
                <w:color w:val="000000" w:themeColor="text1"/>
              </w:rPr>
              <w:t>(форма №6)</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1B6B03" w:rsidRPr="001C59F6" w:rsidRDefault="001B6B03" w:rsidP="001B6B03">
            <w:pPr>
              <w:shd w:val="clear" w:color="auto" w:fill="FFFFFF"/>
              <w:spacing w:after="100" w:afterAutospacing="1"/>
              <w:contextualSpacing/>
              <w:jc w:val="center"/>
              <w:rPr>
                <w:rFonts w:cs="Times New Roman"/>
                <w:bCs/>
                <w:color w:val="000000" w:themeColor="text1"/>
              </w:rPr>
            </w:pPr>
          </w:p>
        </w:tc>
      </w:tr>
      <w:tr w:rsidR="00B624A5" w:rsidRPr="001C59F6" w:rsidTr="000D145A">
        <w:trPr>
          <w:cantSplit/>
          <w:trHeight w:val="695"/>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1B6B03" w:rsidRPr="001C59F6" w:rsidRDefault="001B6B03" w:rsidP="001B6B03">
            <w:pPr>
              <w:shd w:val="clear" w:color="auto" w:fill="FFFFFF"/>
              <w:spacing w:after="100" w:afterAutospacing="1"/>
              <w:contextualSpacing/>
              <w:jc w:val="center"/>
              <w:rPr>
                <w:rFonts w:cs="Times New Roman"/>
                <w:bCs/>
                <w:color w:val="000000" w:themeColor="text1"/>
              </w:rPr>
            </w:pPr>
            <w:r w:rsidRPr="001C59F6">
              <w:rPr>
                <w:rFonts w:cs="Times New Roman"/>
                <w:bCs/>
                <w:color w:val="000000" w:themeColor="text1"/>
              </w:rPr>
              <w:t>6.</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1B6B03" w:rsidRPr="001C59F6" w:rsidRDefault="001B6B03" w:rsidP="001B6B03">
            <w:pPr>
              <w:shd w:val="clear" w:color="auto" w:fill="FFFFFF"/>
              <w:spacing w:after="100" w:afterAutospacing="1"/>
              <w:ind w:right="144"/>
              <w:contextualSpacing/>
              <w:jc w:val="both"/>
              <w:rPr>
                <w:rFonts w:cs="Times New Roman"/>
                <w:color w:val="000000" w:themeColor="text1"/>
              </w:rPr>
            </w:pPr>
            <w:r w:rsidRPr="001C59F6">
              <w:rPr>
                <w:rFonts w:cs="Times New Roman"/>
                <w:color w:val="000000" w:themeColor="text1"/>
              </w:rPr>
              <w:t xml:space="preserve">Документы Участника в соответствии с </w:t>
            </w:r>
            <w:proofErr w:type="spellStart"/>
            <w:r w:rsidRPr="001C59F6">
              <w:rPr>
                <w:rFonts w:cs="Times New Roman"/>
                <w:color w:val="000000" w:themeColor="text1"/>
              </w:rPr>
              <w:t>пп</w:t>
            </w:r>
            <w:proofErr w:type="spellEnd"/>
            <w:r w:rsidRPr="001C59F6">
              <w:rPr>
                <w:rFonts w:cs="Times New Roman"/>
                <w:color w:val="000000" w:themeColor="text1"/>
              </w:rPr>
              <w:t>. 6.1.1, 6.1.2, 6.1.3 Документации</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1B6B03" w:rsidRPr="001C59F6" w:rsidRDefault="001B6B03" w:rsidP="001B6B03">
            <w:pPr>
              <w:shd w:val="clear" w:color="auto" w:fill="FFFFFF"/>
              <w:spacing w:after="100" w:afterAutospacing="1"/>
              <w:contextualSpacing/>
              <w:jc w:val="center"/>
              <w:rPr>
                <w:rFonts w:cs="Times New Roman"/>
                <w:bCs/>
                <w:color w:val="000000" w:themeColor="text1"/>
              </w:rPr>
            </w:pPr>
          </w:p>
        </w:tc>
      </w:tr>
      <w:tr w:rsidR="00B624A5" w:rsidRPr="001C59F6" w:rsidTr="000D145A">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1C59F6" w:rsidRDefault="001B6B03" w:rsidP="00EA0298">
            <w:pPr>
              <w:shd w:val="clear" w:color="auto" w:fill="FFFFFF"/>
              <w:spacing w:after="100" w:afterAutospacing="1"/>
              <w:contextualSpacing/>
              <w:jc w:val="center"/>
              <w:rPr>
                <w:rFonts w:cs="Times New Roman"/>
                <w:bCs/>
                <w:color w:val="000000" w:themeColor="text1"/>
              </w:rPr>
            </w:pPr>
            <w:r w:rsidRPr="001C59F6">
              <w:rPr>
                <w:rFonts w:cs="Times New Roman"/>
                <w:bCs/>
                <w:color w:val="000000" w:themeColor="text1"/>
              </w:rPr>
              <w:t>7</w:t>
            </w:r>
            <w:r w:rsidR="00481C05" w:rsidRPr="001C59F6">
              <w:rPr>
                <w:rFonts w:cs="Times New Roman"/>
                <w:bCs/>
                <w:color w:val="000000" w:themeColor="text1"/>
              </w:rPr>
              <w:t>.</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1C59F6" w:rsidRDefault="00481C05" w:rsidP="00EA0298">
            <w:pPr>
              <w:shd w:val="clear" w:color="auto" w:fill="FFFFFF"/>
              <w:spacing w:after="100" w:afterAutospacing="1"/>
              <w:contextualSpacing/>
              <w:rPr>
                <w:rFonts w:cs="Times New Roman"/>
                <w:bCs/>
                <w:color w:val="000000" w:themeColor="text1"/>
              </w:rPr>
            </w:pPr>
            <w:r w:rsidRPr="001C59F6">
              <w:rPr>
                <w:rFonts w:cs="Times New Roman"/>
                <w:bCs/>
                <w:color w:val="000000" w:themeColor="text1"/>
              </w:rPr>
              <w:t>Иные сведения и документы, прилагаемые по усмотрению Участником</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1C59F6" w:rsidRDefault="00481C05" w:rsidP="00EA0298">
            <w:pPr>
              <w:shd w:val="clear" w:color="auto" w:fill="FFFFFF"/>
              <w:spacing w:after="100" w:afterAutospacing="1"/>
              <w:contextualSpacing/>
              <w:jc w:val="center"/>
              <w:rPr>
                <w:rFonts w:cs="Times New Roman"/>
                <w:bCs/>
                <w:color w:val="000000" w:themeColor="text1"/>
              </w:rPr>
            </w:pPr>
          </w:p>
        </w:tc>
      </w:tr>
    </w:tbl>
    <w:p w:rsidR="00137687" w:rsidRPr="001C59F6" w:rsidRDefault="00137687" w:rsidP="00EA0298">
      <w:pPr>
        <w:shd w:val="clear" w:color="auto" w:fill="FFFFFF"/>
        <w:tabs>
          <w:tab w:val="left" w:leader="underscore" w:pos="5472"/>
        </w:tabs>
        <w:spacing w:before="115" w:after="100" w:afterAutospacing="1"/>
        <w:ind w:right="4"/>
        <w:contextualSpacing/>
        <w:jc w:val="center"/>
        <w:rPr>
          <w:rFonts w:cs="Times New Roman"/>
          <w:bCs/>
          <w:color w:val="000000" w:themeColor="text1"/>
        </w:rPr>
      </w:pPr>
    </w:p>
    <w:p w:rsidR="00481C05" w:rsidRPr="001C59F6" w:rsidRDefault="00481C05" w:rsidP="00EA0298">
      <w:pPr>
        <w:shd w:val="clear" w:color="auto" w:fill="FFFFFF"/>
        <w:tabs>
          <w:tab w:val="left" w:leader="underscore" w:pos="5472"/>
        </w:tabs>
        <w:spacing w:before="115" w:after="100" w:afterAutospacing="1"/>
        <w:ind w:right="4"/>
        <w:contextualSpacing/>
        <w:jc w:val="center"/>
        <w:rPr>
          <w:rFonts w:cs="Times New Roman"/>
          <w:bCs/>
          <w:color w:val="000000" w:themeColor="text1"/>
        </w:rPr>
      </w:pPr>
    </w:p>
    <w:p w:rsidR="00481C05" w:rsidRPr="001C59F6" w:rsidRDefault="00481C05" w:rsidP="00EA0298">
      <w:pPr>
        <w:shd w:val="clear" w:color="auto" w:fill="FFFFFF"/>
        <w:tabs>
          <w:tab w:val="left" w:leader="underscore" w:pos="5472"/>
        </w:tabs>
        <w:spacing w:before="115" w:after="100" w:afterAutospacing="1"/>
        <w:ind w:right="4"/>
        <w:contextualSpacing/>
        <w:jc w:val="center"/>
        <w:rPr>
          <w:rFonts w:cs="Times New Roman"/>
          <w:bCs/>
          <w:color w:val="000000" w:themeColor="text1"/>
        </w:rPr>
      </w:pPr>
    </w:p>
    <w:p w:rsidR="00481C05" w:rsidRPr="001C59F6" w:rsidRDefault="00481C05" w:rsidP="00EA0298">
      <w:pPr>
        <w:shd w:val="clear" w:color="auto" w:fill="FFFFFF"/>
        <w:tabs>
          <w:tab w:val="left" w:leader="underscore" w:pos="5472"/>
        </w:tabs>
        <w:spacing w:before="115" w:after="100" w:afterAutospacing="1"/>
        <w:ind w:right="4"/>
        <w:contextualSpacing/>
        <w:jc w:val="center"/>
        <w:rPr>
          <w:rFonts w:cs="Times New Roman"/>
          <w:bCs/>
          <w:color w:val="000000" w:themeColor="text1"/>
        </w:rPr>
      </w:pPr>
    </w:p>
    <w:p w:rsidR="006F40E5" w:rsidRPr="001C59F6" w:rsidRDefault="00137687" w:rsidP="00EA0298">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1C59F6">
        <w:rPr>
          <w:rFonts w:cs="Times New Roman"/>
          <w:bCs/>
          <w:color w:val="000000" w:themeColor="text1"/>
        </w:rPr>
        <w:t>Участник</w:t>
      </w:r>
      <w:r w:rsidR="00256A6E" w:rsidRPr="001C59F6">
        <w:rPr>
          <w:rFonts w:cs="Times New Roman"/>
          <w:bCs/>
          <w:color w:val="000000" w:themeColor="text1"/>
        </w:rPr>
        <w:t xml:space="preserve"> </w:t>
      </w:r>
      <w:r w:rsidRPr="001C59F6">
        <w:rPr>
          <w:rFonts w:cs="Times New Roman"/>
          <w:bCs/>
          <w:color w:val="000000" w:themeColor="text1"/>
        </w:rPr>
        <w:t xml:space="preserve">  </w:t>
      </w:r>
      <w:r w:rsidRPr="001C59F6">
        <w:rPr>
          <w:rFonts w:cs="Times New Roman"/>
          <w:color w:val="000000" w:themeColor="text1"/>
        </w:rPr>
        <w:t>_________________________________________________</w:t>
      </w:r>
      <w:r w:rsidR="006F40E5" w:rsidRPr="001C59F6">
        <w:rPr>
          <w:rFonts w:cs="Times New Roman"/>
          <w:color w:val="000000" w:themeColor="text1"/>
        </w:rPr>
        <w:t>____________________</w:t>
      </w:r>
    </w:p>
    <w:p w:rsidR="00137687" w:rsidRPr="001C59F6" w:rsidRDefault="00137687" w:rsidP="00EA0298">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1C59F6">
        <w:rPr>
          <w:rFonts w:cs="Times New Roman"/>
          <w:color w:val="000000" w:themeColor="text1"/>
          <w:sz w:val="18"/>
          <w:szCs w:val="18"/>
        </w:rPr>
        <w:t>(</w:t>
      </w:r>
      <w:r w:rsidR="006F40E5" w:rsidRPr="001C59F6">
        <w:rPr>
          <w:rFonts w:cs="Times New Roman"/>
          <w:color w:val="000000" w:themeColor="text1"/>
          <w:sz w:val="18"/>
          <w:szCs w:val="18"/>
        </w:rPr>
        <w:t xml:space="preserve">должность, </w:t>
      </w:r>
      <w:r w:rsidRPr="001C59F6">
        <w:rPr>
          <w:rFonts w:cs="Times New Roman"/>
          <w:color w:val="000000" w:themeColor="text1"/>
          <w:sz w:val="18"/>
          <w:szCs w:val="18"/>
        </w:rPr>
        <w:t>Ф.И.О.)</w:t>
      </w:r>
    </w:p>
    <w:p w:rsidR="00137687" w:rsidRPr="001C59F6" w:rsidRDefault="006F40E5" w:rsidP="00EA0298">
      <w:pPr>
        <w:spacing w:before="120" w:after="100" w:afterAutospacing="1"/>
        <w:ind w:firstLine="709"/>
        <w:contextualSpacing/>
        <w:rPr>
          <w:rFonts w:cs="Times New Roman"/>
          <w:bCs/>
          <w:color w:val="000000" w:themeColor="text1"/>
          <w:spacing w:val="3"/>
        </w:rPr>
      </w:pPr>
      <w:proofErr w:type="spellStart"/>
      <w:r w:rsidRPr="001C59F6">
        <w:rPr>
          <w:rFonts w:cs="Times New Roman"/>
          <w:bCs/>
          <w:color w:val="000000" w:themeColor="text1"/>
          <w:spacing w:val="3"/>
        </w:rPr>
        <w:t>м</w:t>
      </w:r>
      <w:r w:rsidR="00137687" w:rsidRPr="001C59F6">
        <w:rPr>
          <w:rFonts w:cs="Times New Roman"/>
          <w:bCs/>
          <w:color w:val="000000" w:themeColor="text1"/>
          <w:spacing w:val="3"/>
        </w:rPr>
        <w:t>п</w:t>
      </w:r>
      <w:proofErr w:type="spellEnd"/>
    </w:p>
    <w:p w:rsidR="00137687" w:rsidRPr="001C59F6" w:rsidRDefault="00137687" w:rsidP="00EA0298">
      <w:pPr>
        <w:pStyle w:val="2"/>
        <w:pageBreakBefore/>
        <w:spacing w:before="120" w:after="100" w:afterAutospacing="1"/>
        <w:contextualSpacing/>
        <w:jc w:val="center"/>
        <w:rPr>
          <w:rFonts w:ascii="Times New Roman" w:hAnsi="Times New Roman"/>
          <w:i/>
          <w:color w:val="000000" w:themeColor="text1"/>
          <w:sz w:val="28"/>
          <w:szCs w:val="28"/>
        </w:rPr>
      </w:pPr>
      <w:bookmarkStart w:id="11" w:name="_Toc385872285"/>
      <w:r w:rsidRPr="001C59F6">
        <w:rPr>
          <w:rFonts w:ascii="Times New Roman" w:hAnsi="Times New Roman"/>
          <w:i/>
          <w:color w:val="000000" w:themeColor="text1"/>
          <w:sz w:val="28"/>
          <w:szCs w:val="28"/>
        </w:rPr>
        <w:lastRenderedPageBreak/>
        <w:t xml:space="preserve">Заявка на участие в </w:t>
      </w:r>
      <w:r w:rsidR="003412C1" w:rsidRPr="001C59F6">
        <w:rPr>
          <w:rFonts w:ascii="Times New Roman" w:hAnsi="Times New Roman"/>
          <w:i/>
          <w:color w:val="000000" w:themeColor="text1"/>
          <w:sz w:val="28"/>
          <w:szCs w:val="28"/>
        </w:rPr>
        <w:t xml:space="preserve">закупке </w:t>
      </w:r>
      <w:r w:rsidRPr="001C59F6">
        <w:rPr>
          <w:rFonts w:ascii="Times New Roman" w:hAnsi="Times New Roman"/>
          <w:i/>
          <w:color w:val="000000" w:themeColor="text1"/>
          <w:sz w:val="28"/>
          <w:szCs w:val="28"/>
        </w:rPr>
        <w:t>(Форма № 2)</w:t>
      </w:r>
      <w:bookmarkEnd w:id="11"/>
    </w:p>
    <w:p w:rsidR="00137687" w:rsidRPr="001C59F6" w:rsidRDefault="00137687" w:rsidP="00EA0298">
      <w:pPr>
        <w:shd w:val="clear" w:color="auto" w:fill="FFFFFF"/>
        <w:spacing w:after="100" w:afterAutospacing="1"/>
        <w:ind w:right="-2"/>
        <w:contextualSpacing/>
        <w:jc w:val="right"/>
        <w:rPr>
          <w:rFonts w:cs="Times New Roman"/>
          <w:b/>
          <w:i/>
          <w:color w:val="000000" w:themeColor="text1"/>
          <w:sz w:val="26"/>
          <w:szCs w:val="26"/>
        </w:rPr>
      </w:pPr>
      <w:r w:rsidRPr="001C59F6">
        <w:rPr>
          <w:rFonts w:cs="Times New Roman"/>
          <w:b/>
          <w:i/>
          <w:color w:val="000000" w:themeColor="text1"/>
          <w:sz w:val="26"/>
          <w:szCs w:val="26"/>
        </w:rPr>
        <w:t>На бланке организации</w:t>
      </w:r>
    </w:p>
    <w:p w:rsidR="00254EE5" w:rsidRPr="001C59F6" w:rsidRDefault="00254EE5" w:rsidP="00EA0298">
      <w:pPr>
        <w:spacing w:after="100" w:afterAutospacing="1"/>
        <w:contextualSpacing/>
        <w:jc w:val="center"/>
        <w:rPr>
          <w:rFonts w:cs="Times New Roman"/>
          <w:b/>
          <w:color w:val="000000" w:themeColor="text1"/>
        </w:rPr>
      </w:pPr>
      <w:bookmarkStart w:id="12" w:name="_Письмо_о_подаче"/>
      <w:bookmarkStart w:id="13" w:name="_Заявка_о_подаче"/>
      <w:bookmarkEnd w:id="12"/>
      <w:bookmarkEnd w:id="13"/>
    </w:p>
    <w:p w:rsidR="00137687" w:rsidRPr="001C59F6" w:rsidRDefault="00137687" w:rsidP="00EA0298">
      <w:pPr>
        <w:spacing w:after="100" w:afterAutospacing="1"/>
        <w:contextualSpacing/>
        <w:jc w:val="center"/>
        <w:rPr>
          <w:rFonts w:cs="Times New Roman"/>
          <w:b/>
          <w:color w:val="000000" w:themeColor="text1"/>
        </w:rPr>
      </w:pPr>
      <w:r w:rsidRPr="001C59F6">
        <w:rPr>
          <w:rFonts w:cs="Times New Roman"/>
          <w:b/>
          <w:color w:val="000000" w:themeColor="text1"/>
        </w:rPr>
        <w:t>ЗАЯВКА</w:t>
      </w:r>
    </w:p>
    <w:p w:rsidR="00137687" w:rsidRPr="001C59F6" w:rsidRDefault="00256A6E" w:rsidP="00EA0298">
      <w:pPr>
        <w:spacing w:after="100" w:afterAutospacing="1"/>
        <w:ind w:left="-360"/>
        <w:contextualSpacing/>
        <w:jc w:val="center"/>
        <w:rPr>
          <w:rFonts w:eastAsia="Times New Roman"/>
          <w:b/>
          <w:color w:val="000000" w:themeColor="text1"/>
        </w:rPr>
      </w:pPr>
      <w:bookmarkStart w:id="14" w:name="_Ref55335821"/>
      <w:bookmarkStart w:id="15" w:name="_Ref55336345"/>
      <w:bookmarkStart w:id="16" w:name="_Toc57314674"/>
      <w:bookmarkStart w:id="17" w:name="_Toc69728988"/>
      <w:bookmarkStart w:id="18" w:name="_Toc98251754"/>
      <w:bookmarkEnd w:id="14"/>
      <w:bookmarkEnd w:id="15"/>
      <w:bookmarkEnd w:id="16"/>
      <w:bookmarkEnd w:id="17"/>
      <w:bookmarkEnd w:id="18"/>
      <w:r w:rsidRPr="001C59F6">
        <w:rPr>
          <w:rFonts w:cs="Times New Roman"/>
          <w:b/>
          <w:color w:val="000000" w:themeColor="text1"/>
        </w:rPr>
        <w:t>н</w:t>
      </w:r>
      <w:r w:rsidR="00137687" w:rsidRPr="001C59F6">
        <w:rPr>
          <w:rFonts w:cs="Times New Roman"/>
          <w:b/>
          <w:color w:val="000000" w:themeColor="text1"/>
        </w:rPr>
        <w:t xml:space="preserve">а участие в </w:t>
      </w:r>
      <w:r w:rsidR="003F2260" w:rsidRPr="001C59F6">
        <w:rPr>
          <w:rFonts w:cs="Times New Roman"/>
          <w:b/>
          <w:color w:val="000000" w:themeColor="text1"/>
        </w:rPr>
        <w:t>закупке</w:t>
      </w:r>
      <w:r w:rsidR="00103666" w:rsidRPr="001C59F6">
        <w:rPr>
          <w:rFonts w:eastAsia="Times New Roman"/>
          <w:b/>
          <w:color w:val="000000" w:themeColor="text1"/>
        </w:rPr>
        <w:t xml:space="preserve"> </w:t>
      </w:r>
      <w:r w:rsidR="003F2260" w:rsidRPr="001C59F6">
        <w:rPr>
          <w:rFonts w:eastAsia="Times New Roman"/>
          <w:b/>
          <w:color w:val="000000" w:themeColor="text1"/>
        </w:rPr>
        <w:t>________________________________________________________________</w:t>
      </w:r>
    </w:p>
    <w:p w:rsidR="003F2260" w:rsidRPr="001C59F6" w:rsidRDefault="003F2260" w:rsidP="00EA0298">
      <w:pPr>
        <w:spacing w:after="100" w:afterAutospacing="1"/>
        <w:contextualSpacing/>
        <w:jc w:val="center"/>
        <w:rPr>
          <w:bCs/>
          <w:i/>
          <w:color w:val="000000" w:themeColor="text1"/>
          <w:sz w:val="18"/>
          <w:szCs w:val="18"/>
        </w:rPr>
      </w:pPr>
      <w:r w:rsidRPr="001C59F6">
        <w:rPr>
          <w:bCs/>
          <w:i/>
          <w:color w:val="000000" w:themeColor="text1"/>
          <w:sz w:val="18"/>
          <w:szCs w:val="18"/>
        </w:rPr>
        <w:t xml:space="preserve">(указывается наименование закупки в соответствии с </w:t>
      </w:r>
      <w:proofErr w:type="spellStart"/>
      <w:r w:rsidRPr="001C59F6">
        <w:rPr>
          <w:bCs/>
          <w:i/>
          <w:color w:val="000000" w:themeColor="text1"/>
          <w:sz w:val="18"/>
          <w:szCs w:val="18"/>
        </w:rPr>
        <w:t>пп</w:t>
      </w:r>
      <w:proofErr w:type="spellEnd"/>
      <w:r w:rsidRPr="001C59F6">
        <w:rPr>
          <w:bCs/>
          <w:i/>
          <w:color w:val="000000" w:themeColor="text1"/>
          <w:sz w:val="18"/>
          <w:szCs w:val="18"/>
        </w:rPr>
        <w:t>. 2.1.)</w:t>
      </w:r>
    </w:p>
    <w:p w:rsidR="003F2260" w:rsidRPr="001C59F6" w:rsidRDefault="003F2260" w:rsidP="00EA0298">
      <w:pPr>
        <w:spacing w:after="100" w:afterAutospacing="1"/>
        <w:ind w:left="-360"/>
        <w:contextualSpacing/>
        <w:jc w:val="center"/>
        <w:rPr>
          <w:rFonts w:eastAsia="Times New Roman"/>
          <w:b/>
          <w:color w:val="000000" w:themeColor="text1"/>
        </w:rPr>
      </w:pPr>
    </w:p>
    <w:p w:rsidR="003F2260" w:rsidRPr="001C59F6" w:rsidRDefault="003F2260" w:rsidP="00EA0298">
      <w:pPr>
        <w:spacing w:after="100" w:afterAutospacing="1"/>
        <w:ind w:left="-360"/>
        <w:contextualSpacing/>
        <w:jc w:val="center"/>
        <w:rPr>
          <w:rFonts w:eastAsia="Times New Roman"/>
          <w:b/>
          <w:color w:val="000000" w:themeColor="text1"/>
        </w:rPr>
      </w:pPr>
    </w:p>
    <w:p w:rsidR="00256A6E" w:rsidRPr="001C59F6" w:rsidRDefault="00256A6E" w:rsidP="00EA0298">
      <w:pPr>
        <w:spacing w:after="100" w:afterAutospacing="1"/>
        <w:ind w:left="-360"/>
        <w:contextualSpacing/>
        <w:jc w:val="center"/>
        <w:rPr>
          <w:b/>
          <w:color w:val="000000" w:themeColor="text1"/>
        </w:rPr>
      </w:pPr>
    </w:p>
    <w:p w:rsidR="00256A6E" w:rsidRPr="001C59F6" w:rsidRDefault="00137687" w:rsidP="00EA0298">
      <w:pPr>
        <w:shd w:val="clear" w:color="auto" w:fill="FFFFFF"/>
        <w:spacing w:before="120" w:after="100" w:afterAutospacing="1" w:line="360" w:lineRule="auto"/>
        <w:ind w:firstLine="709"/>
        <w:contextualSpacing/>
        <w:jc w:val="both"/>
        <w:rPr>
          <w:rFonts w:cs="Times New Roman"/>
          <w:color w:val="000000" w:themeColor="text1"/>
          <w:spacing w:val="-1"/>
        </w:rPr>
      </w:pPr>
      <w:r w:rsidRPr="001C59F6">
        <w:rPr>
          <w:rFonts w:cs="Times New Roman"/>
          <w:color w:val="000000" w:themeColor="text1"/>
          <w:spacing w:val="-1"/>
        </w:rPr>
        <w:t xml:space="preserve">1. Изучив Документацию </w:t>
      </w:r>
      <w:r w:rsidR="00254EE5" w:rsidRPr="001C59F6">
        <w:rPr>
          <w:rFonts w:cs="Times New Roman"/>
          <w:color w:val="000000" w:themeColor="text1"/>
          <w:spacing w:val="-1"/>
        </w:rPr>
        <w:t xml:space="preserve">о </w:t>
      </w:r>
      <w:r w:rsidR="00134DAA" w:rsidRPr="001C59F6">
        <w:rPr>
          <w:rFonts w:cs="Times New Roman"/>
          <w:color w:val="000000" w:themeColor="text1"/>
          <w:spacing w:val="-1"/>
        </w:rPr>
        <w:t>закупке</w:t>
      </w:r>
      <w:r w:rsidR="00103666" w:rsidRPr="001C59F6">
        <w:rPr>
          <w:rFonts w:cs="Times New Roman"/>
          <w:color w:val="000000" w:themeColor="text1"/>
          <w:spacing w:val="-1"/>
        </w:rPr>
        <w:t xml:space="preserve"> </w:t>
      </w:r>
      <w:r w:rsidR="00557A4F" w:rsidRPr="001C59F6">
        <w:rPr>
          <w:rFonts w:cs="Times New Roman"/>
          <w:color w:val="000000" w:themeColor="text1"/>
          <w:spacing w:val="-1"/>
        </w:rPr>
        <w:t>_________________________</w:t>
      </w:r>
      <w:r w:rsidR="00AB1C25" w:rsidRPr="001C59F6">
        <w:rPr>
          <w:rFonts w:cs="Times New Roman"/>
          <w:color w:val="000000" w:themeColor="text1"/>
          <w:spacing w:val="-1"/>
        </w:rPr>
        <w:t>_______________________</w:t>
      </w:r>
      <w:r w:rsidR="00254EE5" w:rsidRPr="001C59F6">
        <w:rPr>
          <w:rFonts w:cs="Times New Roman"/>
          <w:color w:val="000000" w:themeColor="text1"/>
          <w:spacing w:val="-1"/>
        </w:rPr>
        <w:t xml:space="preserve"> </w:t>
      </w:r>
    </w:p>
    <w:p w:rsidR="00137687" w:rsidRPr="001C59F6" w:rsidRDefault="00137687" w:rsidP="00EA0298">
      <w:pPr>
        <w:shd w:val="clear" w:color="auto" w:fill="FFFFFF"/>
        <w:spacing w:after="100" w:afterAutospacing="1"/>
        <w:contextualSpacing/>
        <w:jc w:val="both"/>
        <w:rPr>
          <w:rFonts w:cs="Times New Roman"/>
          <w:color w:val="000000" w:themeColor="text1"/>
        </w:rPr>
      </w:pPr>
      <w:r w:rsidRPr="001C59F6">
        <w:rPr>
          <w:rFonts w:cs="Times New Roman"/>
          <w:color w:val="000000" w:themeColor="text1"/>
        </w:rPr>
        <w:t>___________________________________________________________________</w:t>
      </w:r>
      <w:r w:rsidR="00256A6E" w:rsidRPr="001C59F6">
        <w:rPr>
          <w:rFonts w:cs="Times New Roman"/>
          <w:color w:val="000000" w:themeColor="text1"/>
        </w:rPr>
        <w:t>__________________</w:t>
      </w:r>
    </w:p>
    <w:p w:rsidR="00481C05" w:rsidRPr="001C59F6" w:rsidRDefault="00481C05" w:rsidP="00EA0298">
      <w:pPr>
        <w:shd w:val="clear" w:color="auto" w:fill="FFFFFF"/>
        <w:spacing w:after="100" w:afterAutospacing="1"/>
        <w:contextualSpacing/>
        <w:jc w:val="center"/>
        <w:rPr>
          <w:rFonts w:cs="Times New Roman"/>
          <w:color w:val="000000" w:themeColor="text1"/>
          <w:sz w:val="18"/>
          <w:szCs w:val="18"/>
        </w:rPr>
      </w:pPr>
      <w:r w:rsidRPr="001C59F6">
        <w:rPr>
          <w:rFonts w:cs="Times New Roman"/>
          <w:i/>
          <w:iCs/>
          <w:color w:val="000000" w:themeColor="text1"/>
          <w:spacing w:val="5"/>
          <w:sz w:val="18"/>
          <w:szCs w:val="18"/>
        </w:rPr>
        <w:t xml:space="preserve">(наименование организации </w:t>
      </w:r>
      <w:r w:rsidRPr="001C59F6">
        <w:rPr>
          <w:rFonts w:cs="Times New Roman"/>
          <w:color w:val="000000" w:themeColor="text1"/>
          <w:spacing w:val="5"/>
          <w:sz w:val="18"/>
          <w:szCs w:val="18"/>
        </w:rPr>
        <w:t xml:space="preserve">- </w:t>
      </w:r>
      <w:r w:rsidRPr="001C59F6">
        <w:rPr>
          <w:rFonts w:cs="Times New Roman"/>
          <w:i/>
          <w:iCs/>
          <w:color w:val="000000" w:themeColor="text1"/>
          <w:spacing w:val="5"/>
          <w:sz w:val="18"/>
          <w:szCs w:val="18"/>
        </w:rPr>
        <w:t xml:space="preserve">Участника </w:t>
      </w:r>
      <w:r w:rsidR="00833D49" w:rsidRPr="001C59F6">
        <w:rPr>
          <w:rFonts w:cs="Times New Roman"/>
          <w:i/>
          <w:iCs/>
          <w:color w:val="000000" w:themeColor="text1"/>
          <w:spacing w:val="5"/>
          <w:sz w:val="18"/>
          <w:szCs w:val="18"/>
        </w:rPr>
        <w:t>закупки</w:t>
      </w:r>
      <w:r w:rsidRPr="001C59F6">
        <w:rPr>
          <w:rFonts w:cs="Times New Roman"/>
          <w:i/>
          <w:iCs/>
          <w:color w:val="000000" w:themeColor="text1"/>
          <w:spacing w:val="5"/>
          <w:sz w:val="18"/>
          <w:szCs w:val="18"/>
        </w:rPr>
        <w:t>)</w:t>
      </w:r>
    </w:p>
    <w:p w:rsidR="00137687" w:rsidRPr="001C59F6" w:rsidRDefault="00137687" w:rsidP="00EA0298">
      <w:pPr>
        <w:shd w:val="clear" w:color="auto" w:fill="FFFFFF"/>
        <w:spacing w:after="100" w:afterAutospacing="1"/>
        <w:contextualSpacing/>
        <w:jc w:val="both"/>
        <w:rPr>
          <w:rFonts w:cs="Times New Roman"/>
          <w:color w:val="000000" w:themeColor="text1"/>
        </w:rPr>
      </w:pPr>
      <w:r w:rsidRPr="001C59F6">
        <w:rPr>
          <w:rFonts w:cs="Times New Roman"/>
          <w:color w:val="000000" w:themeColor="text1"/>
          <w:spacing w:val="-6"/>
        </w:rPr>
        <w:t>в лице _</w:t>
      </w:r>
      <w:r w:rsidRPr="001C59F6">
        <w:rPr>
          <w:rFonts w:cs="Times New Roman"/>
          <w:color w:val="000000" w:themeColor="text1"/>
        </w:rPr>
        <w:t>__________________________________________________________________</w:t>
      </w:r>
      <w:r w:rsidR="00256A6E" w:rsidRPr="001C59F6">
        <w:rPr>
          <w:rFonts w:cs="Times New Roman"/>
          <w:color w:val="000000" w:themeColor="text1"/>
        </w:rPr>
        <w:t>____________</w:t>
      </w:r>
    </w:p>
    <w:p w:rsidR="00137687" w:rsidRPr="001C59F6" w:rsidRDefault="00137687" w:rsidP="00EA0298">
      <w:pPr>
        <w:shd w:val="clear" w:color="auto" w:fill="FFFFFF"/>
        <w:spacing w:after="100" w:afterAutospacing="1"/>
        <w:contextualSpacing/>
        <w:jc w:val="center"/>
        <w:rPr>
          <w:rFonts w:cs="Times New Roman"/>
          <w:color w:val="000000" w:themeColor="text1"/>
          <w:sz w:val="18"/>
          <w:szCs w:val="18"/>
        </w:rPr>
      </w:pPr>
      <w:r w:rsidRPr="001C59F6">
        <w:rPr>
          <w:rFonts w:cs="Times New Roman"/>
          <w:i/>
          <w:iCs/>
          <w:color w:val="000000" w:themeColor="text1"/>
          <w:spacing w:val="4"/>
          <w:sz w:val="18"/>
          <w:szCs w:val="18"/>
        </w:rPr>
        <w:t>(наименование должности руководителя и его Ф</w:t>
      </w:r>
      <w:r w:rsidR="00256A6E" w:rsidRPr="001C59F6">
        <w:rPr>
          <w:rFonts w:cs="Times New Roman"/>
          <w:i/>
          <w:iCs/>
          <w:color w:val="000000" w:themeColor="text1"/>
          <w:spacing w:val="4"/>
          <w:sz w:val="18"/>
          <w:szCs w:val="18"/>
        </w:rPr>
        <w:t>.</w:t>
      </w:r>
      <w:r w:rsidRPr="001C59F6">
        <w:rPr>
          <w:rFonts w:cs="Times New Roman"/>
          <w:i/>
          <w:iCs/>
          <w:color w:val="000000" w:themeColor="text1"/>
          <w:spacing w:val="4"/>
          <w:sz w:val="18"/>
          <w:szCs w:val="18"/>
        </w:rPr>
        <w:t>И</w:t>
      </w:r>
      <w:r w:rsidR="00256A6E" w:rsidRPr="001C59F6">
        <w:rPr>
          <w:rFonts w:cs="Times New Roman"/>
          <w:i/>
          <w:iCs/>
          <w:color w:val="000000" w:themeColor="text1"/>
          <w:spacing w:val="4"/>
          <w:sz w:val="18"/>
          <w:szCs w:val="18"/>
        </w:rPr>
        <w:t>.</w:t>
      </w:r>
      <w:r w:rsidRPr="001C59F6">
        <w:rPr>
          <w:rFonts w:cs="Times New Roman"/>
          <w:i/>
          <w:iCs/>
          <w:color w:val="000000" w:themeColor="text1"/>
          <w:spacing w:val="4"/>
          <w:sz w:val="18"/>
          <w:szCs w:val="18"/>
        </w:rPr>
        <w:t>О)</w:t>
      </w:r>
    </w:p>
    <w:p w:rsidR="00256A6E" w:rsidRPr="001C59F6" w:rsidRDefault="00256A6E" w:rsidP="00EA0298">
      <w:pPr>
        <w:shd w:val="clear" w:color="auto" w:fill="FFFFFF"/>
        <w:spacing w:before="72" w:after="100" w:afterAutospacing="1"/>
        <w:contextualSpacing/>
        <w:jc w:val="both"/>
        <w:rPr>
          <w:rFonts w:cs="Times New Roman"/>
          <w:color w:val="000000" w:themeColor="text1"/>
        </w:rPr>
      </w:pPr>
    </w:p>
    <w:p w:rsidR="00557A4F" w:rsidRPr="001C59F6" w:rsidRDefault="00137687" w:rsidP="00EA0298">
      <w:pPr>
        <w:shd w:val="clear" w:color="auto" w:fill="FFFFFF"/>
        <w:spacing w:before="72" w:after="100" w:afterAutospacing="1"/>
        <w:contextualSpacing/>
        <w:jc w:val="both"/>
        <w:rPr>
          <w:rFonts w:cs="Times New Roman"/>
          <w:color w:val="000000" w:themeColor="text1"/>
        </w:rPr>
      </w:pPr>
      <w:r w:rsidRPr="001C59F6">
        <w:rPr>
          <w:rFonts w:cs="Times New Roman"/>
          <w:color w:val="000000" w:themeColor="text1"/>
        </w:rPr>
        <w:t xml:space="preserve">сообщает о согласии участвовать в </w:t>
      </w:r>
      <w:r w:rsidR="00557A4F" w:rsidRPr="001C59F6">
        <w:rPr>
          <w:rFonts w:cs="Times New Roman"/>
          <w:color w:val="000000" w:themeColor="text1"/>
        </w:rPr>
        <w:t>закупке _______________________________________________</w:t>
      </w:r>
    </w:p>
    <w:p w:rsidR="00557A4F" w:rsidRPr="001C59F6" w:rsidRDefault="00557A4F" w:rsidP="00EA0298">
      <w:pPr>
        <w:shd w:val="clear" w:color="auto" w:fill="FFFFFF"/>
        <w:spacing w:before="72" w:after="100" w:afterAutospacing="1"/>
        <w:contextualSpacing/>
        <w:jc w:val="center"/>
        <w:rPr>
          <w:rFonts w:cs="Times New Roman"/>
          <w:color w:val="000000" w:themeColor="text1"/>
        </w:rPr>
      </w:pPr>
      <w:r w:rsidRPr="001C59F6">
        <w:rPr>
          <w:bCs/>
          <w:i/>
          <w:color w:val="000000" w:themeColor="text1"/>
          <w:sz w:val="18"/>
          <w:szCs w:val="18"/>
        </w:rPr>
        <w:t xml:space="preserve">                                                                                                 (указывается наименование закупки в соответствии с </w:t>
      </w:r>
      <w:proofErr w:type="spellStart"/>
      <w:r w:rsidRPr="001C59F6">
        <w:rPr>
          <w:bCs/>
          <w:i/>
          <w:color w:val="000000" w:themeColor="text1"/>
          <w:sz w:val="18"/>
          <w:szCs w:val="18"/>
        </w:rPr>
        <w:t>пп</w:t>
      </w:r>
      <w:proofErr w:type="spellEnd"/>
      <w:r w:rsidRPr="001C59F6">
        <w:rPr>
          <w:bCs/>
          <w:i/>
          <w:color w:val="000000" w:themeColor="text1"/>
          <w:sz w:val="18"/>
          <w:szCs w:val="18"/>
        </w:rPr>
        <w:t>. 2.1.)</w:t>
      </w:r>
    </w:p>
    <w:p w:rsidR="00557A4F" w:rsidRPr="001C59F6" w:rsidRDefault="00557A4F" w:rsidP="00EA0298">
      <w:pPr>
        <w:shd w:val="clear" w:color="auto" w:fill="FFFFFF"/>
        <w:spacing w:before="72" w:after="100" w:afterAutospacing="1"/>
        <w:contextualSpacing/>
        <w:jc w:val="both"/>
        <w:rPr>
          <w:rFonts w:cs="Times New Roman"/>
          <w:color w:val="000000" w:themeColor="text1"/>
        </w:rPr>
      </w:pPr>
    </w:p>
    <w:p w:rsidR="00137687" w:rsidRPr="001C59F6" w:rsidRDefault="00137687" w:rsidP="00EA0298">
      <w:pPr>
        <w:shd w:val="clear" w:color="auto" w:fill="FFFFFF"/>
        <w:spacing w:before="72" w:after="100" w:afterAutospacing="1" w:line="276" w:lineRule="auto"/>
        <w:contextualSpacing/>
        <w:jc w:val="both"/>
        <w:rPr>
          <w:rFonts w:cs="Times New Roman"/>
          <w:color w:val="000000" w:themeColor="text1"/>
        </w:rPr>
      </w:pPr>
      <w:r w:rsidRPr="001C59F6">
        <w:rPr>
          <w:rFonts w:cs="Times New Roman"/>
          <w:color w:val="000000" w:themeColor="text1"/>
        </w:rPr>
        <w:t>на условиях, установлен</w:t>
      </w:r>
      <w:r w:rsidRPr="001C59F6">
        <w:rPr>
          <w:rFonts w:cs="Times New Roman"/>
          <w:color w:val="000000" w:themeColor="text1"/>
          <w:spacing w:val="-1"/>
        </w:rPr>
        <w:t>ных в указанных выше документах, и направляет настоящую заявку.</w:t>
      </w:r>
    </w:p>
    <w:p w:rsidR="00137687" w:rsidRPr="001C59F6" w:rsidRDefault="00137687" w:rsidP="00EA0298">
      <w:pPr>
        <w:spacing w:after="100" w:afterAutospacing="1" w:line="276" w:lineRule="auto"/>
        <w:ind w:firstLine="709"/>
        <w:contextualSpacing/>
        <w:jc w:val="both"/>
        <w:rPr>
          <w:rFonts w:cs="Times New Roman"/>
          <w:color w:val="000000" w:themeColor="text1"/>
          <w:spacing w:val="-1"/>
        </w:rPr>
      </w:pPr>
      <w:r w:rsidRPr="001C59F6">
        <w:rPr>
          <w:rFonts w:cs="Times New Roman"/>
          <w:color w:val="000000" w:themeColor="text1"/>
          <w:spacing w:val="-1"/>
        </w:rPr>
        <w:t xml:space="preserve">2. Мы согласны </w:t>
      </w:r>
      <w:r w:rsidR="002C0C15" w:rsidRPr="001C59F6">
        <w:rPr>
          <w:rFonts w:cs="Times New Roman"/>
          <w:color w:val="000000" w:themeColor="text1"/>
          <w:spacing w:val="-1"/>
        </w:rPr>
        <w:t xml:space="preserve">поставить </w:t>
      </w:r>
      <w:r w:rsidR="00C274AC" w:rsidRPr="001C59F6">
        <w:rPr>
          <w:rFonts w:cs="Times New Roman"/>
          <w:color w:val="000000" w:themeColor="text1"/>
          <w:spacing w:val="-1"/>
        </w:rPr>
        <w:t>Товар</w:t>
      </w:r>
      <w:r w:rsidR="003F43FB" w:rsidRPr="001C59F6">
        <w:rPr>
          <w:rFonts w:eastAsia="Times New Roman"/>
          <w:b/>
          <w:color w:val="000000" w:themeColor="text1"/>
        </w:rPr>
        <w:t xml:space="preserve"> </w:t>
      </w:r>
      <w:r w:rsidRPr="001C59F6">
        <w:rPr>
          <w:rFonts w:cs="Times New Roman"/>
          <w:color w:val="000000" w:themeColor="text1"/>
          <w:spacing w:val="-1"/>
        </w:rPr>
        <w:t>в соответствии с требованиями документации и на условиях, которые мы представили в настоящем предложении, а именно:</w:t>
      </w:r>
    </w:p>
    <w:p w:rsidR="001608C7" w:rsidRPr="001C59F6" w:rsidRDefault="001608C7" w:rsidP="001608C7">
      <w:pPr>
        <w:widowControl/>
        <w:suppressAutoHyphens w:val="0"/>
        <w:autoSpaceDE w:val="0"/>
        <w:autoSpaceDN w:val="0"/>
        <w:adjustRightInd w:val="0"/>
        <w:ind w:firstLine="709"/>
        <w:jc w:val="both"/>
        <w:rPr>
          <w:rFonts w:cs="Times New Roman"/>
          <w:i/>
          <w:color w:val="000000" w:themeColor="text1"/>
          <w:spacing w:val="-1"/>
        </w:rPr>
      </w:pPr>
      <w:r w:rsidRPr="001C59F6">
        <w:rPr>
          <w:rFonts w:cs="Times New Roman"/>
          <w:color w:val="000000" w:themeColor="text1"/>
          <w:spacing w:val="-1"/>
        </w:rPr>
        <w:t xml:space="preserve">2.1. </w:t>
      </w:r>
      <w:r w:rsidRPr="001C59F6">
        <w:rPr>
          <w:rFonts w:cs="Times New Roman"/>
          <w:b/>
          <w:i/>
          <w:color w:val="000000" w:themeColor="text1"/>
        </w:rPr>
        <w:t>Цена договора</w:t>
      </w:r>
      <w:r w:rsidR="00E8220B" w:rsidRPr="001C59F6">
        <w:rPr>
          <w:rFonts w:cs="Times New Roman"/>
          <w:color w:val="000000" w:themeColor="text1"/>
        </w:rPr>
        <w:t xml:space="preserve"> </w:t>
      </w:r>
      <w:r w:rsidRPr="001C59F6">
        <w:rPr>
          <w:rFonts w:cs="Times New Roman"/>
          <w:color w:val="000000" w:themeColor="text1"/>
        </w:rPr>
        <w:t xml:space="preserve">____________________________________________ рублей, с учетом НДС/НДС не облагается </w:t>
      </w:r>
      <w:r w:rsidRPr="001C59F6">
        <w:rPr>
          <w:rFonts w:cs="Times New Roman"/>
          <w:i/>
          <w:color w:val="000000" w:themeColor="text1"/>
          <w:spacing w:val="-1"/>
        </w:rPr>
        <w:t>(суммарная цена цифрами и прописью).</w:t>
      </w:r>
    </w:p>
    <w:p w:rsidR="001608C7" w:rsidRPr="001C59F6" w:rsidRDefault="001608C7" w:rsidP="001608C7">
      <w:pPr>
        <w:spacing w:after="100" w:afterAutospacing="1" w:line="276" w:lineRule="auto"/>
        <w:ind w:firstLine="709"/>
        <w:contextualSpacing/>
        <w:jc w:val="both"/>
        <w:rPr>
          <w:rFonts w:cs="Times New Roman"/>
          <w:color w:val="000000" w:themeColor="text1"/>
          <w:spacing w:val="-1"/>
        </w:rPr>
      </w:pPr>
      <w:r w:rsidRPr="001C59F6">
        <w:rPr>
          <w:rFonts w:cs="Times New Roman"/>
          <w:color w:val="000000" w:themeColor="text1"/>
          <w:spacing w:val="-1"/>
        </w:rPr>
        <w:t>2.2. Место поставки _____________________________________________________________;</w:t>
      </w:r>
    </w:p>
    <w:p w:rsidR="00137687" w:rsidRPr="001C59F6" w:rsidRDefault="00254EE5" w:rsidP="00EA0298">
      <w:pPr>
        <w:shd w:val="clear" w:color="auto" w:fill="FFFFFF"/>
        <w:tabs>
          <w:tab w:val="left" w:pos="2131"/>
        </w:tabs>
        <w:spacing w:before="120" w:after="100" w:afterAutospacing="1" w:line="276" w:lineRule="auto"/>
        <w:ind w:firstLine="709"/>
        <w:contextualSpacing/>
        <w:jc w:val="both"/>
        <w:rPr>
          <w:rFonts w:cs="Times New Roman"/>
          <w:color w:val="000000" w:themeColor="text1"/>
        </w:rPr>
      </w:pPr>
      <w:r w:rsidRPr="001C59F6">
        <w:rPr>
          <w:rFonts w:cs="Times New Roman"/>
          <w:color w:val="000000" w:themeColor="text1"/>
          <w:spacing w:val="4"/>
        </w:rPr>
        <w:t>3</w:t>
      </w:r>
      <w:r w:rsidR="00137687" w:rsidRPr="001C59F6">
        <w:rPr>
          <w:rFonts w:cs="Times New Roman"/>
          <w:color w:val="000000" w:themeColor="text1"/>
          <w:spacing w:val="4"/>
        </w:rPr>
        <w:t>. Мы согласны с тем, что в случае если нами не были учтены ка</w:t>
      </w:r>
      <w:r w:rsidR="00137687" w:rsidRPr="001C59F6">
        <w:rPr>
          <w:rFonts w:cs="Times New Roman"/>
          <w:color w:val="000000" w:themeColor="text1"/>
          <w:spacing w:val="7"/>
        </w:rPr>
        <w:t xml:space="preserve">кие-либо </w:t>
      </w:r>
      <w:r w:rsidR="00137687" w:rsidRPr="001C59F6">
        <w:rPr>
          <w:rFonts w:cs="Times New Roman"/>
          <w:color w:val="000000" w:themeColor="text1"/>
        </w:rPr>
        <w:t xml:space="preserve">расценки на </w:t>
      </w:r>
      <w:r w:rsidR="00137687" w:rsidRPr="001C59F6">
        <w:rPr>
          <w:rFonts w:cs="Times New Roman"/>
          <w:color w:val="000000" w:themeColor="text1"/>
          <w:spacing w:val="-1"/>
        </w:rPr>
        <w:t>поставку</w:t>
      </w:r>
      <w:r w:rsidR="00137687" w:rsidRPr="001C59F6">
        <w:rPr>
          <w:rFonts w:cs="Times New Roman"/>
          <w:color w:val="000000" w:themeColor="text1"/>
        </w:rPr>
        <w:t xml:space="preserve">, составляющих полный комплекс поставки по предмету </w:t>
      </w:r>
      <w:r w:rsidRPr="001C59F6">
        <w:rPr>
          <w:rFonts w:cs="Times New Roman"/>
          <w:color w:val="000000" w:themeColor="text1"/>
        </w:rPr>
        <w:t>з</w:t>
      </w:r>
      <w:r w:rsidR="00137687" w:rsidRPr="001C59F6">
        <w:rPr>
          <w:rFonts w:cs="Times New Roman"/>
          <w:color w:val="000000" w:themeColor="text1"/>
        </w:rPr>
        <w:t>апроса, данная поставка буд</w:t>
      </w:r>
      <w:r w:rsidR="003F43FB" w:rsidRPr="001C59F6">
        <w:rPr>
          <w:rFonts w:cs="Times New Roman"/>
          <w:color w:val="000000" w:themeColor="text1"/>
        </w:rPr>
        <w:t>е</w:t>
      </w:r>
      <w:r w:rsidR="00137687" w:rsidRPr="001C59F6">
        <w:rPr>
          <w:rFonts w:cs="Times New Roman"/>
          <w:color w:val="000000" w:themeColor="text1"/>
        </w:rPr>
        <w:t>т осуществлен</w:t>
      </w:r>
      <w:r w:rsidR="003F43FB" w:rsidRPr="001C59F6">
        <w:rPr>
          <w:rFonts w:cs="Times New Roman"/>
          <w:color w:val="000000" w:themeColor="text1"/>
        </w:rPr>
        <w:t>а</w:t>
      </w:r>
      <w:r w:rsidR="00137687" w:rsidRPr="001C59F6">
        <w:rPr>
          <w:rFonts w:cs="Times New Roman"/>
          <w:color w:val="000000" w:themeColor="text1"/>
        </w:rPr>
        <w:t xml:space="preserve"> в полном соответствии с </w:t>
      </w:r>
      <w:r w:rsidRPr="001C59F6">
        <w:rPr>
          <w:rFonts w:cs="Times New Roman"/>
          <w:color w:val="000000" w:themeColor="text1"/>
        </w:rPr>
        <w:t>т</w:t>
      </w:r>
      <w:r w:rsidR="00137687" w:rsidRPr="001C59F6">
        <w:rPr>
          <w:rFonts w:cs="Times New Roman"/>
          <w:color w:val="000000" w:themeColor="text1"/>
        </w:rPr>
        <w:t xml:space="preserve">ехническим заданием в пределах предлагаемой нами </w:t>
      </w:r>
      <w:r w:rsidRPr="001C59F6">
        <w:rPr>
          <w:rFonts w:cs="Times New Roman"/>
          <w:color w:val="000000" w:themeColor="text1"/>
        </w:rPr>
        <w:t>цены</w:t>
      </w:r>
      <w:r w:rsidR="00137687" w:rsidRPr="001C59F6">
        <w:rPr>
          <w:rFonts w:cs="Times New Roman"/>
          <w:color w:val="000000" w:themeColor="text1"/>
        </w:rPr>
        <w:t xml:space="preserve"> договора.</w:t>
      </w:r>
    </w:p>
    <w:p w:rsidR="00137687" w:rsidRPr="001C59F6" w:rsidRDefault="00A171FC" w:rsidP="00EA0298">
      <w:pPr>
        <w:shd w:val="clear" w:color="auto" w:fill="FFFFFF"/>
        <w:tabs>
          <w:tab w:val="left" w:pos="2131"/>
        </w:tabs>
        <w:spacing w:before="120" w:after="100" w:afterAutospacing="1" w:line="276" w:lineRule="auto"/>
        <w:ind w:firstLine="709"/>
        <w:contextualSpacing/>
        <w:jc w:val="both"/>
        <w:rPr>
          <w:rFonts w:cs="Times New Roman"/>
          <w:color w:val="000000" w:themeColor="text1"/>
        </w:rPr>
      </w:pPr>
      <w:r w:rsidRPr="001C59F6">
        <w:rPr>
          <w:rFonts w:cs="Times New Roman"/>
          <w:color w:val="000000" w:themeColor="text1"/>
        </w:rPr>
        <w:t>4</w:t>
      </w:r>
      <w:r w:rsidR="00137687" w:rsidRPr="001C59F6">
        <w:rPr>
          <w:rFonts w:cs="Times New Roman"/>
          <w:color w:val="000000" w:themeColor="text1"/>
        </w:rPr>
        <w:t xml:space="preserve">. Если наши предложения, изложенные выше, будут приняты, мы берем на себя обязательство выполнить поставку в соответствии с требованиями документации и </w:t>
      </w:r>
      <w:r w:rsidRPr="001C59F6">
        <w:rPr>
          <w:rFonts w:cs="Times New Roman"/>
          <w:color w:val="000000" w:themeColor="text1"/>
        </w:rPr>
        <w:t>т</w:t>
      </w:r>
      <w:r w:rsidR="00137687" w:rsidRPr="001C59F6">
        <w:rPr>
          <w:rFonts w:cs="Times New Roman"/>
          <w:color w:val="000000" w:themeColor="text1"/>
        </w:rPr>
        <w:t>ехническим задание</w:t>
      </w:r>
      <w:r w:rsidR="00C274AC" w:rsidRPr="001C59F6">
        <w:rPr>
          <w:rFonts w:cs="Times New Roman"/>
          <w:color w:val="000000" w:themeColor="text1"/>
        </w:rPr>
        <w:t>м и согласно нашим предложениям</w:t>
      </w:r>
      <w:r w:rsidR="00137687" w:rsidRPr="001C59F6">
        <w:rPr>
          <w:rFonts w:cs="Times New Roman"/>
          <w:color w:val="000000" w:themeColor="text1"/>
        </w:rPr>
        <w:t>.</w:t>
      </w:r>
    </w:p>
    <w:p w:rsidR="00137687" w:rsidRPr="001C59F6" w:rsidRDefault="00A171FC" w:rsidP="00EA0298">
      <w:pPr>
        <w:shd w:val="clear" w:color="auto" w:fill="FFFFFF"/>
        <w:tabs>
          <w:tab w:val="left" w:pos="1447"/>
        </w:tabs>
        <w:spacing w:before="122" w:after="100" w:afterAutospacing="1" w:line="276" w:lineRule="auto"/>
        <w:ind w:firstLine="709"/>
        <w:contextualSpacing/>
        <w:jc w:val="both"/>
        <w:rPr>
          <w:rFonts w:cs="Times New Roman"/>
          <w:color w:val="000000" w:themeColor="text1"/>
          <w:spacing w:val="5"/>
        </w:rPr>
      </w:pPr>
      <w:r w:rsidRPr="001C59F6">
        <w:rPr>
          <w:rFonts w:cs="Times New Roman"/>
          <w:color w:val="000000" w:themeColor="text1"/>
          <w:spacing w:val="5"/>
        </w:rPr>
        <w:t>5</w:t>
      </w:r>
      <w:r w:rsidR="00137687" w:rsidRPr="001C59F6">
        <w:rPr>
          <w:rFonts w:cs="Times New Roman"/>
          <w:color w:val="000000" w:themeColor="text1"/>
          <w:spacing w:val="5"/>
        </w:rPr>
        <w:t>. Настоящим</w:t>
      </w:r>
      <w:r w:rsidRPr="001C59F6">
        <w:rPr>
          <w:rFonts w:cs="Times New Roman"/>
          <w:color w:val="000000" w:themeColor="text1"/>
          <w:spacing w:val="5"/>
        </w:rPr>
        <w:t>,</w:t>
      </w:r>
      <w:r w:rsidR="00137687" w:rsidRPr="001C59F6">
        <w:rPr>
          <w:rFonts w:cs="Times New Roman"/>
          <w:color w:val="000000" w:themeColor="text1"/>
          <w:spacing w:val="5"/>
        </w:rPr>
        <w:t xml:space="preserve"> также</w:t>
      </w:r>
      <w:r w:rsidRPr="001C59F6">
        <w:rPr>
          <w:rFonts w:cs="Times New Roman"/>
          <w:color w:val="000000" w:themeColor="text1"/>
          <w:spacing w:val="5"/>
        </w:rPr>
        <w:t>,</w:t>
      </w:r>
      <w:r w:rsidR="00137687" w:rsidRPr="001C59F6">
        <w:rPr>
          <w:rFonts w:cs="Times New Roman"/>
          <w:color w:val="000000" w:themeColor="text1"/>
          <w:spacing w:val="5"/>
        </w:rPr>
        <w:t xml:space="preserve"> подтверждаем отсутствие нашей </w:t>
      </w:r>
      <w:proofErr w:type="spellStart"/>
      <w:r w:rsidR="00137687" w:rsidRPr="001C59F6">
        <w:rPr>
          <w:rFonts w:cs="Times New Roman"/>
          <w:color w:val="000000" w:themeColor="text1"/>
          <w:spacing w:val="5"/>
        </w:rPr>
        <w:t>аффилированности</w:t>
      </w:r>
      <w:proofErr w:type="spellEnd"/>
      <w:r w:rsidR="00137687" w:rsidRPr="001C59F6">
        <w:rPr>
          <w:rFonts w:cs="Times New Roman"/>
          <w:color w:val="000000" w:themeColor="text1"/>
          <w:spacing w:val="5"/>
        </w:rPr>
        <w:t xml:space="preserve"> с Заказчиком, а также с его сотрудниками. Настоящая заяв</w:t>
      </w:r>
      <w:r w:rsidRPr="001C59F6">
        <w:rPr>
          <w:rFonts w:cs="Times New Roman"/>
          <w:color w:val="000000" w:themeColor="text1"/>
          <w:spacing w:val="5"/>
        </w:rPr>
        <w:t>ка имеет правовой статус оферты.</w:t>
      </w:r>
    </w:p>
    <w:p w:rsidR="00137687" w:rsidRPr="001C59F6" w:rsidRDefault="00A171FC" w:rsidP="00EA0298">
      <w:pPr>
        <w:spacing w:after="100" w:afterAutospacing="1" w:line="276" w:lineRule="auto"/>
        <w:ind w:firstLine="709"/>
        <w:contextualSpacing/>
        <w:jc w:val="both"/>
        <w:rPr>
          <w:rFonts w:cs="Times New Roman"/>
          <w:color w:val="000000" w:themeColor="text1"/>
          <w:spacing w:val="5"/>
        </w:rPr>
      </w:pPr>
      <w:r w:rsidRPr="001C59F6">
        <w:rPr>
          <w:rFonts w:cs="Times New Roman"/>
          <w:color w:val="000000" w:themeColor="text1"/>
          <w:spacing w:val="5"/>
        </w:rPr>
        <w:t>6</w:t>
      </w:r>
      <w:r w:rsidR="00137687" w:rsidRPr="001C59F6">
        <w:rPr>
          <w:rFonts w:cs="Times New Roman"/>
          <w:color w:val="000000" w:themeColor="text1"/>
          <w:spacing w:val="5"/>
        </w:rPr>
        <w:t xml:space="preserve">. Настоящим гарантируем достоверность представленной нами в </w:t>
      </w:r>
      <w:r w:rsidRPr="001C59F6">
        <w:rPr>
          <w:rFonts w:cs="Times New Roman"/>
          <w:color w:val="000000" w:themeColor="text1"/>
          <w:spacing w:val="5"/>
        </w:rPr>
        <w:t>з</w:t>
      </w:r>
      <w:r w:rsidR="00137687" w:rsidRPr="001C59F6">
        <w:rPr>
          <w:rFonts w:cs="Times New Roman"/>
          <w:color w:val="000000" w:themeColor="text1"/>
          <w:spacing w:val="5"/>
        </w:rPr>
        <w:t>аявке информации и подтверждаем право Заказчика</w:t>
      </w:r>
      <w:r w:rsidR="00137687" w:rsidRPr="001C59F6">
        <w:rPr>
          <w:rFonts w:cs="Times New Roman"/>
          <w:i/>
          <w:iCs/>
          <w:color w:val="000000" w:themeColor="text1"/>
          <w:spacing w:val="7"/>
        </w:rPr>
        <w:t xml:space="preserve">, </w:t>
      </w:r>
      <w:r w:rsidR="00137687" w:rsidRPr="001C59F6">
        <w:rPr>
          <w:rFonts w:cs="Times New Roman"/>
          <w:color w:val="000000" w:themeColor="text1"/>
          <w:spacing w:val="7"/>
        </w:rPr>
        <w:t xml:space="preserve">не противоречащее </w:t>
      </w:r>
      <w:r w:rsidR="00137687" w:rsidRPr="001C59F6">
        <w:rPr>
          <w:rFonts w:cs="Times New Roman"/>
          <w:color w:val="000000" w:themeColor="text1"/>
          <w:spacing w:val="5"/>
        </w:rPr>
        <w:t xml:space="preserve">требованию формирования равных для всех </w:t>
      </w:r>
      <w:r w:rsidR="008B59AA" w:rsidRPr="001C59F6">
        <w:rPr>
          <w:rFonts w:cs="Times New Roman"/>
          <w:color w:val="000000" w:themeColor="text1"/>
          <w:spacing w:val="5"/>
        </w:rPr>
        <w:t>У</w:t>
      </w:r>
      <w:r w:rsidR="00137687" w:rsidRPr="001C59F6">
        <w:rPr>
          <w:rFonts w:cs="Times New Roman"/>
          <w:color w:val="000000" w:themeColor="text1"/>
          <w:spacing w:val="5"/>
        </w:rPr>
        <w:t>частников размещения заказа условий, запрашивать у нас, уполномоченных органов власти и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137687" w:rsidRPr="001C59F6" w:rsidRDefault="00A171FC" w:rsidP="00EA0298">
      <w:pPr>
        <w:shd w:val="clear" w:color="auto" w:fill="FFFFFF"/>
        <w:spacing w:line="276" w:lineRule="auto"/>
        <w:ind w:firstLine="709"/>
        <w:jc w:val="both"/>
        <w:rPr>
          <w:b/>
          <w:color w:val="000000" w:themeColor="text1"/>
        </w:rPr>
      </w:pPr>
      <w:r w:rsidRPr="001C59F6">
        <w:rPr>
          <w:rFonts w:cs="Times New Roman"/>
          <w:color w:val="000000" w:themeColor="text1"/>
          <w:spacing w:val="5"/>
        </w:rPr>
        <w:t>7</w:t>
      </w:r>
      <w:r w:rsidR="00137687" w:rsidRPr="001C59F6">
        <w:rPr>
          <w:rFonts w:cs="Times New Roman"/>
          <w:color w:val="000000" w:themeColor="text1"/>
          <w:spacing w:val="5"/>
        </w:rPr>
        <w:t>. В случае если наш</w:t>
      </w:r>
      <w:r w:rsidRPr="001C59F6">
        <w:rPr>
          <w:rFonts w:cs="Times New Roman"/>
          <w:color w:val="000000" w:themeColor="text1"/>
          <w:spacing w:val="5"/>
        </w:rPr>
        <w:t>е</w:t>
      </w:r>
      <w:r w:rsidR="00137687" w:rsidRPr="001C59F6">
        <w:rPr>
          <w:rFonts w:cs="Times New Roman"/>
          <w:color w:val="000000" w:themeColor="text1"/>
          <w:spacing w:val="5"/>
        </w:rPr>
        <w:t xml:space="preserve"> предложени</w:t>
      </w:r>
      <w:r w:rsidRPr="001C59F6">
        <w:rPr>
          <w:rFonts w:cs="Times New Roman"/>
          <w:color w:val="000000" w:themeColor="text1"/>
          <w:spacing w:val="5"/>
        </w:rPr>
        <w:t>е</w:t>
      </w:r>
      <w:r w:rsidR="00137687" w:rsidRPr="001C59F6">
        <w:rPr>
          <w:rFonts w:cs="Times New Roman"/>
          <w:color w:val="000000" w:themeColor="text1"/>
          <w:spacing w:val="5"/>
        </w:rPr>
        <w:t xml:space="preserve"> буд</w:t>
      </w:r>
      <w:r w:rsidRPr="001C59F6">
        <w:rPr>
          <w:rFonts w:cs="Times New Roman"/>
          <w:color w:val="000000" w:themeColor="text1"/>
          <w:spacing w:val="5"/>
        </w:rPr>
        <w:t>е</w:t>
      </w:r>
      <w:r w:rsidR="00137687" w:rsidRPr="001C59F6">
        <w:rPr>
          <w:rFonts w:cs="Times New Roman"/>
          <w:color w:val="000000" w:themeColor="text1"/>
          <w:spacing w:val="5"/>
        </w:rPr>
        <w:t>т признан</w:t>
      </w:r>
      <w:r w:rsidRPr="001C59F6">
        <w:rPr>
          <w:rFonts w:cs="Times New Roman"/>
          <w:color w:val="000000" w:themeColor="text1"/>
          <w:spacing w:val="5"/>
        </w:rPr>
        <w:t>о</w:t>
      </w:r>
      <w:r w:rsidR="00137687" w:rsidRPr="001C59F6">
        <w:rPr>
          <w:rFonts w:cs="Times New Roman"/>
          <w:color w:val="000000" w:themeColor="text1"/>
          <w:spacing w:val="5"/>
        </w:rPr>
        <w:t xml:space="preserve"> победител</w:t>
      </w:r>
      <w:r w:rsidRPr="001C59F6">
        <w:rPr>
          <w:rFonts w:cs="Times New Roman"/>
          <w:color w:val="000000" w:themeColor="text1"/>
          <w:spacing w:val="5"/>
        </w:rPr>
        <w:t>е</w:t>
      </w:r>
      <w:r w:rsidR="00137687" w:rsidRPr="001C59F6">
        <w:rPr>
          <w:rFonts w:cs="Times New Roman"/>
          <w:color w:val="000000" w:themeColor="text1"/>
          <w:spacing w:val="5"/>
        </w:rPr>
        <w:t>м</w:t>
      </w:r>
      <w:r w:rsidRPr="001C59F6">
        <w:rPr>
          <w:rFonts w:cs="Times New Roman"/>
          <w:color w:val="000000" w:themeColor="text1"/>
          <w:spacing w:val="5"/>
        </w:rPr>
        <w:t xml:space="preserve"> -</w:t>
      </w:r>
      <w:r w:rsidR="00137687" w:rsidRPr="001C59F6">
        <w:rPr>
          <w:rFonts w:cs="Times New Roman"/>
          <w:color w:val="000000" w:themeColor="text1"/>
          <w:spacing w:val="5"/>
        </w:rPr>
        <w:t xml:space="preserve"> мы берем на себя обязательства подписать договор с </w:t>
      </w:r>
      <w:r w:rsidR="00880A3B" w:rsidRPr="001C59F6">
        <w:rPr>
          <w:rFonts w:cs="Times New Roman"/>
          <w:color w:val="000000" w:themeColor="text1"/>
          <w:spacing w:val="5"/>
        </w:rPr>
        <w:t>Заказчиком</w:t>
      </w:r>
      <w:r w:rsidR="00137687" w:rsidRPr="001C59F6">
        <w:rPr>
          <w:rFonts w:cs="Times New Roman"/>
          <w:color w:val="000000" w:themeColor="text1"/>
          <w:spacing w:val="5"/>
        </w:rPr>
        <w:t xml:space="preserve"> на </w:t>
      </w:r>
      <w:r w:rsidR="00512E1F" w:rsidRPr="001C59F6">
        <w:rPr>
          <w:rFonts w:eastAsia="Times New Roman"/>
          <w:color w:val="000000" w:themeColor="text1"/>
        </w:rPr>
        <w:t>поставку Товара</w:t>
      </w:r>
      <w:r w:rsidR="00137687" w:rsidRPr="001C59F6">
        <w:rPr>
          <w:rFonts w:eastAsia="Times New Roman"/>
          <w:color w:val="000000" w:themeColor="text1"/>
        </w:rPr>
        <w:t xml:space="preserve"> </w:t>
      </w:r>
      <w:r w:rsidR="00137687" w:rsidRPr="001C59F6">
        <w:rPr>
          <w:rFonts w:cs="Times New Roman"/>
          <w:color w:val="000000" w:themeColor="text1"/>
          <w:spacing w:val="5"/>
        </w:rPr>
        <w:t>в соответствии с требованиями документации, технического задания, проекта договора и условиями наших предложений.</w:t>
      </w:r>
    </w:p>
    <w:p w:rsidR="00137687" w:rsidRPr="001C59F6" w:rsidRDefault="00880A3B" w:rsidP="00EA0298">
      <w:pPr>
        <w:shd w:val="clear" w:color="auto" w:fill="FFFFFF"/>
        <w:spacing w:line="276" w:lineRule="auto"/>
        <w:ind w:firstLine="709"/>
        <w:jc w:val="both"/>
        <w:rPr>
          <w:b/>
          <w:color w:val="000000" w:themeColor="text1"/>
        </w:rPr>
      </w:pPr>
      <w:r w:rsidRPr="001C59F6">
        <w:rPr>
          <w:rFonts w:cs="Times New Roman"/>
          <w:color w:val="000000" w:themeColor="text1"/>
          <w:spacing w:val="5"/>
        </w:rPr>
        <w:t>8</w:t>
      </w:r>
      <w:r w:rsidR="00137687" w:rsidRPr="001C59F6">
        <w:rPr>
          <w:rFonts w:cs="Times New Roman"/>
          <w:color w:val="000000" w:themeColor="text1"/>
          <w:spacing w:val="5"/>
        </w:rPr>
        <w:t>. В том случае, если наш</w:t>
      </w:r>
      <w:r w:rsidRPr="001C59F6">
        <w:rPr>
          <w:rFonts w:cs="Times New Roman"/>
          <w:color w:val="000000" w:themeColor="text1"/>
          <w:spacing w:val="5"/>
        </w:rPr>
        <w:t>е</w:t>
      </w:r>
      <w:r w:rsidR="00137687" w:rsidRPr="001C59F6">
        <w:rPr>
          <w:rFonts w:cs="Times New Roman"/>
          <w:color w:val="000000" w:themeColor="text1"/>
          <w:spacing w:val="5"/>
        </w:rPr>
        <w:t xml:space="preserve"> предложени</w:t>
      </w:r>
      <w:r w:rsidRPr="001C59F6">
        <w:rPr>
          <w:rFonts w:cs="Times New Roman"/>
          <w:color w:val="000000" w:themeColor="text1"/>
          <w:spacing w:val="5"/>
        </w:rPr>
        <w:t>е</w:t>
      </w:r>
      <w:r w:rsidR="00137687" w:rsidRPr="001C59F6">
        <w:rPr>
          <w:rFonts w:cs="Times New Roman"/>
          <w:color w:val="000000" w:themeColor="text1"/>
          <w:spacing w:val="5"/>
        </w:rPr>
        <w:t xml:space="preserve"> буд</w:t>
      </w:r>
      <w:r w:rsidRPr="001C59F6">
        <w:rPr>
          <w:rFonts w:cs="Times New Roman"/>
          <w:color w:val="000000" w:themeColor="text1"/>
          <w:spacing w:val="5"/>
        </w:rPr>
        <w:t>е</w:t>
      </w:r>
      <w:r w:rsidR="00137687" w:rsidRPr="001C59F6">
        <w:rPr>
          <w:rFonts w:cs="Times New Roman"/>
          <w:color w:val="000000" w:themeColor="text1"/>
          <w:spacing w:val="5"/>
        </w:rPr>
        <w:t>т лучшим после предложени</w:t>
      </w:r>
      <w:r w:rsidRPr="001C59F6">
        <w:rPr>
          <w:rFonts w:cs="Times New Roman"/>
          <w:color w:val="000000" w:themeColor="text1"/>
          <w:spacing w:val="5"/>
        </w:rPr>
        <w:t>я</w:t>
      </w:r>
      <w:r w:rsidR="00137687" w:rsidRPr="001C59F6">
        <w:rPr>
          <w:rFonts w:cs="Times New Roman"/>
          <w:color w:val="000000" w:themeColor="text1"/>
          <w:spacing w:val="5"/>
        </w:rPr>
        <w:t xml:space="preserve"> </w:t>
      </w:r>
      <w:r w:rsidR="00512E1F" w:rsidRPr="001C59F6">
        <w:rPr>
          <w:rFonts w:cs="Times New Roman"/>
          <w:color w:val="000000" w:themeColor="text1"/>
          <w:spacing w:val="5"/>
        </w:rPr>
        <w:t>п</w:t>
      </w:r>
      <w:r w:rsidR="00137687" w:rsidRPr="001C59F6">
        <w:rPr>
          <w:rFonts w:cs="Times New Roman"/>
          <w:color w:val="000000" w:themeColor="text1"/>
          <w:spacing w:val="5"/>
        </w:rPr>
        <w:t xml:space="preserve">обедителя </w:t>
      </w:r>
      <w:r w:rsidR="00512E1F" w:rsidRPr="001C59F6">
        <w:rPr>
          <w:rFonts w:cs="Times New Roman"/>
          <w:color w:val="000000" w:themeColor="text1"/>
          <w:spacing w:val="5"/>
        </w:rPr>
        <w:t>закупки</w:t>
      </w:r>
      <w:r w:rsidR="00137687" w:rsidRPr="001C59F6">
        <w:rPr>
          <w:rFonts w:cs="Times New Roman"/>
          <w:color w:val="000000" w:themeColor="text1"/>
          <w:spacing w:val="5"/>
        </w:rPr>
        <w:t xml:space="preserve">, а </w:t>
      </w:r>
      <w:r w:rsidR="00512E1F" w:rsidRPr="001C59F6">
        <w:rPr>
          <w:rFonts w:cs="Times New Roman"/>
          <w:color w:val="000000" w:themeColor="text1"/>
          <w:spacing w:val="5"/>
        </w:rPr>
        <w:t>п</w:t>
      </w:r>
      <w:r w:rsidR="00137687" w:rsidRPr="001C59F6">
        <w:rPr>
          <w:rFonts w:cs="Times New Roman"/>
          <w:color w:val="000000" w:themeColor="text1"/>
          <w:spacing w:val="5"/>
        </w:rPr>
        <w:t xml:space="preserve">обедитель </w:t>
      </w:r>
      <w:r w:rsidR="00512E1F" w:rsidRPr="001C59F6">
        <w:rPr>
          <w:rFonts w:cs="Times New Roman"/>
          <w:color w:val="000000" w:themeColor="text1"/>
        </w:rPr>
        <w:t>закупки</w:t>
      </w:r>
      <w:r w:rsidR="00103666" w:rsidRPr="001C59F6">
        <w:rPr>
          <w:rFonts w:cs="Times New Roman"/>
          <w:color w:val="000000" w:themeColor="text1"/>
          <w:spacing w:val="4"/>
        </w:rPr>
        <w:t xml:space="preserve"> </w:t>
      </w:r>
      <w:r w:rsidR="00137687" w:rsidRPr="001C59F6">
        <w:rPr>
          <w:rFonts w:cs="Times New Roman"/>
          <w:color w:val="000000" w:themeColor="text1"/>
          <w:spacing w:val="4"/>
        </w:rPr>
        <w:t>будет при</w:t>
      </w:r>
      <w:r w:rsidR="00137687" w:rsidRPr="001C59F6">
        <w:rPr>
          <w:rFonts w:cs="Times New Roman"/>
          <w:color w:val="000000" w:themeColor="text1"/>
          <w:spacing w:val="6"/>
        </w:rPr>
        <w:t xml:space="preserve">знан уклонившимся от заключения </w:t>
      </w:r>
      <w:r w:rsidR="00137687" w:rsidRPr="001C59F6">
        <w:rPr>
          <w:rFonts w:cs="Times New Roman"/>
          <w:color w:val="000000" w:themeColor="text1"/>
        </w:rPr>
        <w:t>договор</w:t>
      </w:r>
      <w:r w:rsidR="00137687" w:rsidRPr="001C59F6">
        <w:rPr>
          <w:rFonts w:cs="Times New Roman"/>
          <w:color w:val="000000" w:themeColor="text1"/>
          <w:spacing w:val="6"/>
        </w:rPr>
        <w:t>а с Заказчиком</w:t>
      </w:r>
      <w:r w:rsidR="00137687" w:rsidRPr="001C59F6">
        <w:rPr>
          <w:rFonts w:cs="Times New Roman"/>
          <w:i/>
          <w:iCs/>
          <w:color w:val="000000" w:themeColor="text1"/>
          <w:spacing w:val="6"/>
        </w:rPr>
        <w:t xml:space="preserve">, </w:t>
      </w:r>
      <w:r w:rsidR="00137687" w:rsidRPr="001C59F6">
        <w:rPr>
          <w:rFonts w:cs="Times New Roman"/>
          <w:color w:val="000000" w:themeColor="text1"/>
          <w:spacing w:val="6"/>
        </w:rPr>
        <w:t xml:space="preserve">мы обязуемся </w:t>
      </w:r>
      <w:r w:rsidR="00137687" w:rsidRPr="001C59F6">
        <w:rPr>
          <w:rFonts w:cs="Times New Roman"/>
          <w:color w:val="000000" w:themeColor="text1"/>
          <w:spacing w:val="10"/>
        </w:rPr>
        <w:t xml:space="preserve">подписать данный </w:t>
      </w:r>
      <w:r w:rsidR="00137687" w:rsidRPr="001C59F6">
        <w:rPr>
          <w:rFonts w:cs="Times New Roman"/>
          <w:color w:val="000000" w:themeColor="text1"/>
        </w:rPr>
        <w:t xml:space="preserve">договор </w:t>
      </w:r>
      <w:r w:rsidR="00137687" w:rsidRPr="001C59F6">
        <w:rPr>
          <w:rFonts w:cs="Times New Roman"/>
          <w:color w:val="000000" w:themeColor="text1"/>
          <w:spacing w:val="10"/>
        </w:rPr>
        <w:t xml:space="preserve">в соответствии с </w:t>
      </w:r>
      <w:r w:rsidR="00137687" w:rsidRPr="001C59F6">
        <w:rPr>
          <w:rFonts w:cs="Times New Roman"/>
          <w:color w:val="000000" w:themeColor="text1"/>
          <w:spacing w:val="7"/>
        </w:rPr>
        <w:t>требованиями документации и условиями наших предло</w:t>
      </w:r>
      <w:r w:rsidR="00137687" w:rsidRPr="001C59F6">
        <w:rPr>
          <w:rFonts w:cs="Times New Roman"/>
          <w:color w:val="000000" w:themeColor="text1"/>
          <w:spacing w:val="1"/>
        </w:rPr>
        <w:t>жений.</w:t>
      </w:r>
    </w:p>
    <w:p w:rsidR="00481C05" w:rsidRPr="001C59F6" w:rsidRDefault="00481C05" w:rsidP="00EA0298">
      <w:pPr>
        <w:shd w:val="clear" w:color="auto" w:fill="FFFFFF"/>
        <w:tabs>
          <w:tab w:val="left" w:pos="2297"/>
        </w:tabs>
        <w:spacing w:before="120" w:after="100" w:afterAutospacing="1"/>
        <w:ind w:firstLine="709"/>
        <w:contextualSpacing/>
        <w:jc w:val="both"/>
        <w:rPr>
          <w:rFonts w:cs="Times New Roman"/>
          <w:color w:val="000000" w:themeColor="text1"/>
          <w:spacing w:val="4"/>
        </w:rPr>
      </w:pPr>
    </w:p>
    <w:p w:rsidR="00481C05" w:rsidRPr="001C59F6" w:rsidRDefault="00481C05" w:rsidP="00EA0298">
      <w:pPr>
        <w:shd w:val="clear" w:color="auto" w:fill="FFFFFF"/>
        <w:tabs>
          <w:tab w:val="left" w:pos="2297"/>
        </w:tabs>
        <w:spacing w:before="120" w:after="100" w:afterAutospacing="1"/>
        <w:ind w:firstLine="709"/>
        <w:contextualSpacing/>
        <w:jc w:val="both"/>
        <w:rPr>
          <w:rFonts w:cs="Times New Roman"/>
          <w:color w:val="000000" w:themeColor="text1"/>
          <w:spacing w:val="4"/>
        </w:rPr>
      </w:pPr>
    </w:p>
    <w:p w:rsidR="00137687" w:rsidRPr="001C59F6" w:rsidRDefault="00880A3B" w:rsidP="00EA0298">
      <w:pPr>
        <w:shd w:val="clear" w:color="auto" w:fill="FFFFFF"/>
        <w:tabs>
          <w:tab w:val="left" w:pos="2297"/>
        </w:tabs>
        <w:spacing w:before="120" w:after="100" w:afterAutospacing="1"/>
        <w:ind w:firstLine="709"/>
        <w:contextualSpacing/>
        <w:jc w:val="both"/>
        <w:rPr>
          <w:rFonts w:cs="Times New Roman"/>
          <w:color w:val="000000" w:themeColor="text1"/>
        </w:rPr>
      </w:pPr>
      <w:r w:rsidRPr="001C59F6">
        <w:rPr>
          <w:rFonts w:cs="Times New Roman"/>
          <w:color w:val="000000" w:themeColor="text1"/>
          <w:spacing w:val="4"/>
        </w:rPr>
        <w:lastRenderedPageBreak/>
        <w:t>9</w:t>
      </w:r>
      <w:r w:rsidR="00137687" w:rsidRPr="001C59F6">
        <w:rPr>
          <w:rFonts w:cs="Times New Roman"/>
          <w:color w:val="000000" w:themeColor="text1"/>
          <w:spacing w:val="4"/>
        </w:rPr>
        <w:t xml:space="preserve">. </w:t>
      </w:r>
      <w:r w:rsidR="00137687" w:rsidRPr="001C59F6">
        <w:rPr>
          <w:rFonts w:cs="Times New Roman"/>
          <w:color w:val="000000" w:themeColor="text1"/>
          <w:spacing w:val="-5"/>
        </w:rPr>
        <w:t>Мы извещены о включении сведений о</w:t>
      </w:r>
      <w:r w:rsidR="003F43FB" w:rsidRPr="001C59F6">
        <w:rPr>
          <w:rFonts w:cs="Times New Roman"/>
          <w:color w:val="000000" w:themeColor="text1"/>
          <w:spacing w:val="-5"/>
        </w:rPr>
        <w:t xml:space="preserve"> _____________</w:t>
      </w:r>
      <w:r w:rsidR="00137687" w:rsidRPr="001C59F6">
        <w:rPr>
          <w:rFonts w:cs="Times New Roman"/>
          <w:color w:val="000000" w:themeColor="text1"/>
        </w:rPr>
        <w:t>_______________________________</w:t>
      </w:r>
    </w:p>
    <w:p w:rsidR="003F43FB" w:rsidRPr="001C59F6" w:rsidRDefault="003F43FB" w:rsidP="00EA0298">
      <w:pPr>
        <w:shd w:val="clear" w:color="auto" w:fill="FFFFFF"/>
        <w:tabs>
          <w:tab w:val="left" w:pos="2297"/>
        </w:tabs>
        <w:spacing w:before="120" w:after="100" w:afterAutospacing="1"/>
        <w:contextualSpacing/>
        <w:jc w:val="both"/>
        <w:rPr>
          <w:rFonts w:cs="Times New Roman"/>
          <w:color w:val="000000" w:themeColor="text1"/>
        </w:rPr>
      </w:pPr>
      <w:r w:rsidRPr="001C59F6">
        <w:rPr>
          <w:rFonts w:cs="Times New Roman"/>
          <w:color w:val="000000" w:themeColor="text1"/>
        </w:rPr>
        <w:t>_____________________________________________________________________________________</w:t>
      </w:r>
    </w:p>
    <w:p w:rsidR="00137687" w:rsidRPr="001C59F6" w:rsidRDefault="00137687" w:rsidP="00EA0298">
      <w:pPr>
        <w:shd w:val="clear" w:color="auto" w:fill="FFFFFF"/>
        <w:spacing w:after="100" w:afterAutospacing="1"/>
        <w:contextualSpacing/>
        <w:jc w:val="center"/>
        <w:rPr>
          <w:rFonts w:cs="Times New Roman"/>
          <w:color w:val="000000" w:themeColor="text1"/>
          <w:sz w:val="18"/>
          <w:szCs w:val="18"/>
        </w:rPr>
      </w:pPr>
      <w:r w:rsidRPr="001C59F6">
        <w:rPr>
          <w:rFonts w:cs="Times New Roman"/>
          <w:i/>
          <w:iCs/>
          <w:color w:val="000000" w:themeColor="text1"/>
          <w:spacing w:val="5"/>
          <w:sz w:val="18"/>
          <w:szCs w:val="18"/>
        </w:rPr>
        <w:t xml:space="preserve">(наименование организации </w:t>
      </w:r>
      <w:r w:rsidRPr="001C59F6">
        <w:rPr>
          <w:rFonts w:cs="Times New Roman"/>
          <w:color w:val="000000" w:themeColor="text1"/>
          <w:spacing w:val="5"/>
          <w:sz w:val="18"/>
          <w:szCs w:val="18"/>
        </w:rPr>
        <w:t xml:space="preserve">- </w:t>
      </w:r>
      <w:r w:rsidRPr="001C59F6">
        <w:rPr>
          <w:rFonts w:cs="Times New Roman"/>
          <w:i/>
          <w:iCs/>
          <w:color w:val="000000" w:themeColor="text1"/>
          <w:spacing w:val="5"/>
          <w:sz w:val="18"/>
          <w:szCs w:val="18"/>
        </w:rPr>
        <w:t xml:space="preserve">Участника </w:t>
      </w:r>
      <w:r w:rsidR="00591DCF" w:rsidRPr="001C59F6">
        <w:rPr>
          <w:rFonts w:cs="Times New Roman"/>
          <w:i/>
          <w:iCs/>
          <w:color w:val="000000" w:themeColor="text1"/>
          <w:spacing w:val="5"/>
          <w:sz w:val="18"/>
          <w:szCs w:val="18"/>
        </w:rPr>
        <w:t>закупки</w:t>
      </w:r>
      <w:r w:rsidRPr="001C59F6">
        <w:rPr>
          <w:rFonts w:cs="Times New Roman"/>
          <w:i/>
          <w:iCs/>
          <w:color w:val="000000" w:themeColor="text1"/>
          <w:spacing w:val="5"/>
          <w:sz w:val="18"/>
          <w:szCs w:val="18"/>
        </w:rPr>
        <w:t>)</w:t>
      </w:r>
    </w:p>
    <w:p w:rsidR="002C787A" w:rsidRPr="001C59F6" w:rsidRDefault="002C787A" w:rsidP="00EA0298">
      <w:pPr>
        <w:shd w:val="clear" w:color="auto" w:fill="FFFFFF"/>
        <w:tabs>
          <w:tab w:val="left" w:pos="1447"/>
        </w:tabs>
        <w:spacing w:before="58" w:after="100" w:afterAutospacing="1"/>
        <w:contextualSpacing/>
        <w:jc w:val="both"/>
        <w:rPr>
          <w:rFonts w:cs="Times New Roman"/>
          <w:color w:val="000000" w:themeColor="text1"/>
          <w:spacing w:val="-2"/>
        </w:rPr>
      </w:pPr>
    </w:p>
    <w:p w:rsidR="00137687" w:rsidRPr="001C59F6" w:rsidRDefault="00137687" w:rsidP="00EA0298">
      <w:pPr>
        <w:shd w:val="clear" w:color="auto" w:fill="FFFFFF"/>
        <w:tabs>
          <w:tab w:val="left" w:pos="1447"/>
        </w:tabs>
        <w:spacing w:before="58" w:after="100" w:afterAutospacing="1" w:line="276" w:lineRule="auto"/>
        <w:contextualSpacing/>
        <w:jc w:val="both"/>
        <w:rPr>
          <w:rFonts w:cs="Times New Roman"/>
          <w:color w:val="000000" w:themeColor="text1"/>
        </w:rPr>
      </w:pPr>
      <w:r w:rsidRPr="001C59F6">
        <w:rPr>
          <w:rFonts w:cs="Times New Roman"/>
          <w:color w:val="000000" w:themeColor="text1"/>
          <w:spacing w:val="-2"/>
        </w:rPr>
        <w:t xml:space="preserve">в Реестр недобросовестных поставщиков в случае уклонения нами от </w:t>
      </w:r>
      <w:r w:rsidRPr="001C59F6">
        <w:rPr>
          <w:rFonts w:cs="Times New Roman"/>
          <w:color w:val="000000" w:themeColor="text1"/>
          <w:spacing w:val="-6"/>
        </w:rPr>
        <w:t>заключения договора.</w:t>
      </w:r>
    </w:p>
    <w:p w:rsidR="00137687" w:rsidRPr="001C59F6" w:rsidRDefault="00137687" w:rsidP="00EA0298">
      <w:pPr>
        <w:shd w:val="clear" w:color="auto" w:fill="FFFFFF"/>
        <w:spacing w:before="120" w:after="100" w:afterAutospacing="1" w:line="276" w:lineRule="auto"/>
        <w:ind w:firstLine="709"/>
        <w:contextualSpacing/>
        <w:jc w:val="both"/>
        <w:rPr>
          <w:rFonts w:cs="Times New Roman"/>
          <w:color w:val="000000" w:themeColor="text1"/>
          <w:spacing w:val="-6"/>
        </w:rPr>
      </w:pPr>
      <w:r w:rsidRPr="001C59F6">
        <w:rPr>
          <w:rFonts w:cs="Times New Roman"/>
          <w:color w:val="000000" w:themeColor="text1"/>
          <w:spacing w:val="-5"/>
        </w:rPr>
        <w:t>1</w:t>
      </w:r>
      <w:r w:rsidR="00880A3B" w:rsidRPr="001C59F6">
        <w:rPr>
          <w:rFonts w:cs="Times New Roman"/>
          <w:color w:val="000000" w:themeColor="text1"/>
          <w:spacing w:val="-5"/>
        </w:rPr>
        <w:t>0</w:t>
      </w:r>
      <w:r w:rsidRPr="001C59F6">
        <w:rPr>
          <w:rFonts w:cs="Times New Roman"/>
          <w:color w:val="000000" w:themeColor="text1"/>
          <w:spacing w:val="-5"/>
        </w:rPr>
        <w:t xml:space="preserve">. </w:t>
      </w:r>
      <w:r w:rsidRPr="001C59F6">
        <w:rPr>
          <w:rFonts w:cs="Times New Roman"/>
          <w:color w:val="000000" w:themeColor="text1"/>
          <w:spacing w:val="-7"/>
        </w:rPr>
        <w:t>Сообщаем, что для оперативного уведомления нас по вопро</w:t>
      </w:r>
      <w:r w:rsidRPr="001C59F6">
        <w:rPr>
          <w:rFonts w:cs="Times New Roman"/>
          <w:color w:val="000000" w:themeColor="text1"/>
          <w:spacing w:val="-5"/>
        </w:rPr>
        <w:t xml:space="preserve">сам организационного характера и взаимодействия с Заказчиком </w:t>
      </w:r>
      <w:r w:rsidRPr="001C59F6">
        <w:rPr>
          <w:rFonts w:cs="Times New Roman"/>
          <w:color w:val="000000" w:themeColor="text1"/>
          <w:spacing w:val="-6"/>
        </w:rPr>
        <w:t>нами уполномочен</w:t>
      </w:r>
      <w:r w:rsidR="002C787A" w:rsidRPr="001C59F6">
        <w:rPr>
          <w:rFonts w:cs="Times New Roman"/>
          <w:color w:val="000000" w:themeColor="text1"/>
          <w:spacing w:val="-6"/>
        </w:rPr>
        <w:t xml:space="preserve"> _______________________________________________</w:t>
      </w:r>
    </w:p>
    <w:p w:rsidR="003F43FB" w:rsidRPr="001C59F6" w:rsidRDefault="003F43FB" w:rsidP="00EA0298">
      <w:pPr>
        <w:shd w:val="clear" w:color="auto" w:fill="FFFFFF"/>
        <w:spacing w:before="58" w:after="100" w:afterAutospacing="1"/>
        <w:contextualSpacing/>
        <w:jc w:val="both"/>
        <w:rPr>
          <w:rFonts w:cs="Times New Roman"/>
          <w:color w:val="000000" w:themeColor="text1"/>
        </w:rPr>
      </w:pPr>
      <w:r w:rsidRPr="001C59F6">
        <w:rPr>
          <w:rFonts w:cs="Times New Roman"/>
          <w:color w:val="000000" w:themeColor="text1"/>
        </w:rPr>
        <w:t>_____________________________________________________________________________________</w:t>
      </w:r>
    </w:p>
    <w:p w:rsidR="00137687" w:rsidRPr="001C59F6" w:rsidRDefault="00137687" w:rsidP="00EA0298">
      <w:pPr>
        <w:shd w:val="clear" w:color="auto" w:fill="FFFFFF"/>
        <w:spacing w:after="100" w:afterAutospacing="1"/>
        <w:contextualSpacing/>
        <w:jc w:val="center"/>
        <w:rPr>
          <w:rFonts w:cs="Times New Roman"/>
          <w:i/>
          <w:iCs/>
          <w:color w:val="000000" w:themeColor="text1"/>
          <w:spacing w:val="3"/>
          <w:sz w:val="18"/>
          <w:szCs w:val="18"/>
        </w:rPr>
      </w:pPr>
      <w:r w:rsidRPr="001C59F6">
        <w:rPr>
          <w:rFonts w:cs="Times New Roman"/>
          <w:i/>
          <w:iCs/>
          <w:color w:val="000000" w:themeColor="text1"/>
          <w:spacing w:val="3"/>
          <w:sz w:val="18"/>
          <w:szCs w:val="18"/>
        </w:rPr>
        <w:t xml:space="preserve">(Ф.И.О., телефон работника организации - Участника </w:t>
      </w:r>
      <w:r w:rsidR="00591DCF" w:rsidRPr="001C59F6">
        <w:rPr>
          <w:rFonts w:cs="Times New Roman"/>
          <w:i/>
          <w:iCs/>
          <w:color w:val="000000" w:themeColor="text1"/>
          <w:spacing w:val="3"/>
          <w:sz w:val="18"/>
          <w:szCs w:val="18"/>
        </w:rPr>
        <w:t>закупки</w:t>
      </w:r>
      <w:r w:rsidRPr="001C59F6">
        <w:rPr>
          <w:rFonts w:cs="Times New Roman"/>
          <w:i/>
          <w:iCs/>
          <w:color w:val="000000" w:themeColor="text1"/>
          <w:spacing w:val="3"/>
          <w:sz w:val="18"/>
          <w:szCs w:val="18"/>
        </w:rPr>
        <w:t>)</w:t>
      </w:r>
    </w:p>
    <w:p w:rsidR="00137687" w:rsidRPr="001C59F6" w:rsidRDefault="00137687" w:rsidP="00EA0298">
      <w:pPr>
        <w:shd w:val="clear" w:color="auto" w:fill="FFFFFF"/>
        <w:spacing w:after="100" w:afterAutospacing="1"/>
        <w:ind w:left="-567"/>
        <w:contextualSpacing/>
        <w:rPr>
          <w:rFonts w:cs="Times New Roman"/>
          <w:i/>
          <w:iCs/>
          <w:color w:val="000000" w:themeColor="text1"/>
          <w:spacing w:val="3"/>
        </w:rPr>
      </w:pPr>
    </w:p>
    <w:p w:rsidR="0018717A" w:rsidRPr="001C59F6" w:rsidRDefault="0018717A" w:rsidP="0018717A">
      <w:pPr>
        <w:shd w:val="clear" w:color="auto" w:fill="FFFFFF"/>
        <w:spacing w:before="72" w:after="100" w:afterAutospacing="1"/>
        <w:ind w:firstLine="709"/>
        <w:contextualSpacing/>
        <w:jc w:val="both"/>
        <w:rPr>
          <w:rFonts w:cs="Times New Roman"/>
          <w:color w:val="000000" w:themeColor="text1"/>
        </w:rPr>
      </w:pPr>
      <w:r w:rsidRPr="001C59F6">
        <w:rPr>
          <w:rFonts w:cs="Times New Roman"/>
          <w:color w:val="000000" w:themeColor="text1"/>
          <w:spacing w:val="-7"/>
        </w:rPr>
        <w:t xml:space="preserve">11.  </w:t>
      </w:r>
      <w:r w:rsidRPr="001C59F6">
        <w:rPr>
          <w:rFonts w:cs="Times New Roman"/>
          <w:color w:val="000000" w:themeColor="text1"/>
        </w:rPr>
        <w:t xml:space="preserve">Характеристики поставляемого </w:t>
      </w:r>
      <w:r w:rsidR="00A30F29" w:rsidRPr="001C59F6">
        <w:rPr>
          <w:rFonts w:cs="Times New Roman"/>
          <w:color w:val="000000" w:themeColor="text1"/>
        </w:rPr>
        <w:t>Т</w:t>
      </w:r>
      <w:r w:rsidRPr="001C59F6">
        <w:rPr>
          <w:rFonts w:cs="Times New Roman"/>
          <w:color w:val="000000" w:themeColor="text1"/>
        </w:rPr>
        <w:t>овара*</w:t>
      </w:r>
    </w:p>
    <w:p w:rsidR="00DF2AB1" w:rsidRPr="001C59F6" w:rsidRDefault="00DF2AB1" w:rsidP="0018717A">
      <w:pPr>
        <w:spacing w:line="240" w:lineRule="exact"/>
        <w:ind w:firstLine="709"/>
        <w:jc w:val="both"/>
        <w:rPr>
          <w:rFonts w:eastAsia="Calibri" w:cs="Times New Roman"/>
          <w:b/>
          <w:bCs/>
          <w:color w:val="000000" w:themeColor="text1"/>
          <w:lang w:eastAsia="en-US"/>
        </w:rPr>
      </w:pPr>
    </w:p>
    <w:p w:rsidR="007F58D6" w:rsidRPr="001C59F6" w:rsidRDefault="00DF2AB1" w:rsidP="007F58D6">
      <w:pPr>
        <w:shd w:val="clear" w:color="auto" w:fill="FFFFFF"/>
        <w:tabs>
          <w:tab w:val="left" w:leader="underscore" w:pos="5472"/>
        </w:tabs>
        <w:spacing w:before="115" w:after="100" w:afterAutospacing="1"/>
        <w:ind w:right="4" w:firstLine="709"/>
        <w:contextualSpacing/>
        <w:jc w:val="both"/>
        <w:rPr>
          <w:b/>
          <w:i/>
          <w:color w:val="000000" w:themeColor="text1"/>
          <w:sz w:val="22"/>
          <w:szCs w:val="22"/>
        </w:rPr>
      </w:pPr>
      <w:r w:rsidRPr="001C59F6">
        <w:rPr>
          <w:b/>
          <w:i/>
          <w:color w:val="000000" w:themeColor="text1"/>
          <w:sz w:val="22"/>
          <w:szCs w:val="22"/>
          <w:vertAlign w:val="superscript"/>
        </w:rPr>
        <w:t>*</w:t>
      </w:r>
      <w:r w:rsidRPr="001C59F6">
        <w:rPr>
          <w:b/>
          <w:i/>
          <w:color w:val="000000" w:themeColor="text1"/>
          <w:sz w:val="22"/>
          <w:szCs w:val="22"/>
        </w:rPr>
        <w:t xml:space="preserve">) заполняются </w:t>
      </w:r>
      <w:r w:rsidR="007F58D6" w:rsidRPr="001C59F6">
        <w:rPr>
          <w:rFonts w:eastAsia="Calibri" w:cs="Times New Roman"/>
          <w:b/>
          <w:bCs/>
          <w:i/>
          <w:color w:val="000000" w:themeColor="text1"/>
          <w:sz w:val="22"/>
          <w:szCs w:val="22"/>
          <w:lang w:eastAsia="en-US"/>
        </w:rPr>
        <w:t>функциональные, технические, качественные, эксплуатационные характеристики Товара</w:t>
      </w:r>
      <w:r w:rsidRPr="001C59F6">
        <w:rPr>
          <w:b/>
          <w:i/>
          <w:color w:val="000000" w:themeColor="text1"/>
          <w:sz w:val="22"/>
          <w:szCs w:val="22"/>
        </w:rPr>
        <w:t>, предлагаемые к поставке Поставщиком</w:t>
      </w:r>
      <w:r w:rsidR="007F58D6" w:rsidRPr="001C59F6">
        <w:rPr>
          <w:b/>
          <w:i/>
          <w:color w:val="000000" w:themeColor="text1"/>
          <w:sz w:val="22"/>
          <w:szCs w:val="22"/>
        </w:rPr>
        <w:t>. П</w:t>
      </w:r>
      <w:r w:rsidR="007F58D6" w:rsidRPr="001C59F6">
        <w:rPr>
          <w:rFonts w:cs="Times New Roman"/>
          <w:b/>
          <w:i/>
          <w:color w:val="000000" w:themeColor="text1"/>
          <w:sz w:val="22"/>
          <w:szCs w:val="22"/>
        </w:rPr>
        <w:t>риводится информация в объеме, достаточном для анализа выполнения всех требований технического задания и проекта договора.</w:t>
      </w:r>
    </w:p>
    <w:p w:rsidR="00DF2AB1" w:rsidRPr="001C59F6" w:rsidRDefault="00DF2AB1" w:rsidP="00DF2AB1">
      <w:pPr>
        <w:spacing w:after="100" w:afterAutospacing="1"/>
        <w:ind w:firstLine="709"/>
        <w:contextualSpacing/>
        <w:jc w:val="both"/>
        <w:rPr>
          <w:rFonts w:cs="Times New Roman"/>
          <w:color w:val="000000" w:themeColor="text1"/>
          <w:sz w:val="20"/>
          <w:szCs w:val="20"/>
        </w:rPr>
      </w:pPr>
    </w:p>
    <w:p w:rsidR="007F58D6" w:rsidRPr="001C59F6" w:rsidRDefault="007F58D6" w:rsidP="00EA0298">
      <w:pPr>
        <w:shd w:val="clear" w:color="auto" w:fill="FFFFFF"/>
        <w:tabs>
          <w:tab w:val="left" w:leader="underscore" w:pos="5472"/>
        </w:tabs>
        <w:spacing w:before="115" w:after="100" w:afterAutospacing="1"/>
        <w:ind w:right="4" w:firstLine="709"/>
        <w:contextualSpacing/>
        <w:rPr>
          <w:rFonts w:cs="Times New Roman"/>
          <w:bCs/>
          <w:color w:val="000000" w:themeColor="text1"/>
        </w:rPr>
      </w:pPr>
    </w:p>
    <w:p w:rsidR="007F58D6" w:rsidRPr="001C59F6" w:rsidRDefault="007F58D6" w:rsidP="00EA0298">
      <w:pPr>
        <w:shd w:val="clear" w:color="auto" w:fill="FFFFFF"/>
        <w:tabs>
          <w:tab w:val="left" w:leader="underscore" w:pos="5472"/>
        </w:tabs>
        <w:spacing w:before="115" w:after="100" w:afterAutospacing="1"/>
        <w:ind w:right="4" w:firstLine="709"/>
        <w:contextualSpacing/>
        <w:rPr>
          <w:rFonts w:cs="Times New Roman"/>
          <w:bCs/>
          <w:color w:val="000000" w:themeColor="text1"/>
        </w:rPr>
      </w:pPr>
    </w:p>
    <w:p w:rsidR="007F58D6" w:rsidRPr="001C59F6" w:rsidRDefault="007F58D6" w:rsidP="00EA0298">
      <w:pPr>
        <w:shd w:val="clear" w:color="auto" w:fill="FFFFFF"/>
        <w:tabs>
          <w:tab w:val="left" w:leader="underscore" w:pos="5472"/>
        </w:tabs>
        <w:spacing w:before="115" w:after="100" w:afterAutospacing="1"/>
        <w:ind w:right="4" w:firstLine="709"/>
        <w:contextualSpacing/>
        <w:rPr>
          <w:rFonts w:cs="Times New Roman"/>
          <w:bCs/>
          <w:color w:val="000000" w:themeColor="text1"/>
        </w:rPr>
      </w:pPr>
    </w:p>
    <w:p w:rsidR="007F58D6" w:rsidRPr="001C59F6" w:rsidRDefault="007F58D6" w:rsidP="00EA0298">
      <w:pPr>
        <w:shd w:val="clear" w:color="auto" w:fill="FFFFFF"/>
        <w:tabs>
          <w:tab w:val="left" w:leader="underscore" w:pos="5472"/>
        </w:tabs>
        <w:spacing w:before="115" w:after="100" w:afterAutospacing="1"/>
        <w:ind w:right="4" w:firstLine="709"/>
        <w:contextualSpacing/>
        <w:rPr>
          <w:rFonts w:cs="Times New Roman"/>
          <w:bCs/>
          <w:color w:val="000000" w:themeColor="text1"/>
        </w:rPr>
      </w:pPr>
    </w:p>
    <w:p w:rsidR="007F58D6" w:rsidRPr="001C59F6" w:rsidRDefault="007F58D6" w:rsidP="00EA0298">
      <w:pPr>
        <w:shd w:val="clear" w:color="auto" w:fill="FFFFFF"/>
        <w:tabs>
          <w:tab w:val="left" w:leader="underscore" w:pos="5472"/>
        </w:tabs>
        <w:spacing w:before="115" w:after="100" w:afterAutospacing="1"/>
        <w:ind w:right="4" w:firstLine="709"/>
        <w:contextualSpacing/>
        <w:rPr>
          <w:rFonts w:cs="Times New Roman"/>
          <w:bCs/>
          <w:color w:val="000000" w:themeColor="text1"/>
        </w:rPr>
      </w:pPr>
    </w:p>
    <w:p w:rsidR="004C60A8" w:rsidRPr="001C59F6" w:rsidRDefault="004C60A8" w:rsidP="00EA0298">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1C59F6">
        <w:rPr>
          <w:rFonts w:cs="Times New Roman"/>
          <w:bCs/>
          <w:color w:val="000000" w:themeColor="text1"/>
        </w:rPr>
        <w:t xml:space="preserve">Участник   </w:t>
      </w:r>
      <w:r w:rsidRPr="001C59F6">
        <w:rPr>
          <w:rFonts w:cs="Times New Roman"/>
          <w:color w:val="000000" w:themeColor="text1"/>
        </w:rPr>
        <w:t>_____________________________________________________________________</w:t>
      </w:r>
    </w:p>
    <w:p w:rsidR="004C60A8" w:rsidRPr="001C59F6" w:rsidRDefault="004C60A8" w:rsidP="00EA0298">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1C59F6">
        <w:rPr>
          <w:rFonts w:cs="Times New Roman"/>
          <w:color w:val="000000" w:themeColor="text1"/>
          <w:sz w:val="18"/>
          <w:szCs w:val="18"/>
        </w:rPr>
        <w:t>(должность, Ф.И.О.)</w:t>
      </w:r>
    </w:p>
    <w:p w:rsidR="004C60A8" w:rsidRPr="001C59F6" w:rsidRDefault="004C60A8" w:rsidP="00EA0298">
      <w:pPr>
        <w:spacing w:before="120" w:after="100" w:afterAutospacing="1"/>
        <w:ind w:firstLine="709"/>
        <w:contextualSpacing/>
        <w:rPr>
          <w:rFonts w:cs="Times New Roman"/>
          <w:bCs/>
          <w:color w:val="000000" w:themeColor="text1"/>
          <w:spacing w:val="3"/>
        </w:rPr>
      </w:pPr>
      <w:proofErr w:type="spellStart"/>
      <w:r w:rsidRPr="001C59F6">
        <w:rPr>
          <w:rFonts w:cs="Times New Roman"/>
          <w:bCs/>
          <w:color w:val="000000" w:themeColor="text1"/>
          <w:spacing w:val="3"/>
        </w:rPr>
        <w:t>мп</w:t>
      </w:r>
      <w:proofErr w:type="spellEnd"/>
    </w:p>
    <w:p w:rsidR="00137687" w:rsidRPr="001C59F6" w:rsidRDefault="00137687" w:rsidP="00EA0298">
      <w:pPr>
        <w:ind w:firstLine="708"/>
        <w:rPr>
          <w:rFonts w:cs="Times New Roman"/>
          <w:b/>
          <w:color w:val="000000" w:themeColor="text1"/>
          <w:sz w:val="26"/>
          <w:szCs w:val="26"/>
        </w:rPr>
      </w:pPr>
    </w:p>
    <w:p w:rsidR="00B7514E" w:rsidRPr="001C59F6" w:rsidRDefault="00B7514E" w:rsidP="00EA0298">
      <w:pPr>
        <w:shd w:val="clear" w:color="auto" w:fill="FFFFFF"/>
        <w:tabs>
          <w:tab w:val="left" w:leader="underscore" w:pos="5472"/>
        </w:tabs>
        <w:spacing w:before="115" w:after="100" w:afterAutospacing="1"/>
        <w:ind w:right="4" w:firstLine="709"/>
        <w:contextualSpacing/>
        <w:rPr>
          <w:rFonts w:cs="Times New Roman"/>
          <w:bCs/>
          <w:color w:val="000000" w:themeColor="text1"/>
        </w:rPr>
      </w:pPr>
      <w:r w:rsidRPr="001C59F6">
        <w:rPr>
          <w:rFonts w:cs="Times New Roman"/>
          <w:bCs/>
          <w:color w:val="000000" w:themeColor="text1"/>
        </w:rPr>
        <w:t>«____» __________ 20___ г.</w:t>
      </w:r>
    </w:p>
    <w:p w:rsidR="00137687" w:rsidRPr="001C59F6" w:rsidRDefault="00137687" w:rsidP="00EA0298">
      <w:pPr>
        <w:pStyle w:val="afd"/>
        <w:suppressAutoHyphens/>
        <w:spacing w:before="0" w:after="100" w:afterAutospacing="1" w:line="240" w:lineRule="auto"/>
        <w:ind w:firstLine="709"/>
        <w:contextualSpacing/>
        <w:rPr>
          <w:rFonts w:ascii="Times New Roman" w:hAnsi="Times New Roman" w:cs="Times New Roman"/>
          <w:color w:val="000000" w:themeColor="text1"/>
          <w:sz w:val="28"/>
          <w:szCs w:val="28"/>
        </w:rPr>
      </w:pPr>
    </w:p>
    <w:p w:rsidR="00137687" w:rsidRPr="001C59F6" w:rsidRDefault="00137687" w:rsidP="00EA0298">
      <w:pPr>
        <w:pStyle w:val="afd"/>
        <w:suppressAutoHyphens/>
        <w:spacing w:before="0" w:after="100" w:afterAutospacing="1" w:line="240" w:lineRule="auto"/>
        <w:ind w:firstLine="0"/>
        <w:contextualSpacing/>
        <w:rPr>
          <w:rFonts w:ascii="Times New Roman" w:hAnsi="Times New Roman" w:cs="Times New Roman"/>
          <w:color w:val="000000" w:themeColor="text1"/>
          <w:sz w:val="28"/>
          <w:szCs w:val="28"/>
          <w:highlight w:val="yellow"/>
        </w:rPr>
      </w:pPr>
    </w:p>
    <w:p w:rsidR="00137687" w:rsidRPr="001C59F6" w:rsidRDefault="00137687" w:rsidP="00EA0298">
      <w:pPr>
        <w:pStyle w:val="afd"/>
        <w:suppressAutoHyphens/>
        <w:spacing w:before="0" w:after="100" w:afterAutospacing="1" w:line="240" w:lineRule="auto"/>
        <w:ind w:firstLine="0"/>
        <w:contextualSpacing/>
        <w:rPr>
          <w:rFonts w:ascii="Times New Roman" w:hAnsi="Times New Roman" w:cs="Times New Roman"/>
          <w:color w:val="000000" w:themeColor="text1"/>
          <w:sz w:val="28"/>
          <w:szCs w:val="28"/>
          <w:highlight w:val="yellow"/>
        </w:rPr>
      </w:pPr>
    </w:p>
    <w:p w:rsidR="00137687" w:rsidRPr="001C59F6"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bookmarkStart w:id="19" w:name="_Toc385872286"/>
    </w:p>
    <w:p w:rsidR="00137687" w:rsidRPr="001C59F6"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1C59F6"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1C59F6"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1C59F6"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1C59F6"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1C59F6"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1C59F6"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1C59F6"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1C59F6"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1C59F6"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1C59F6"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1C59F6"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1C59F6"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1C59F6"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1C59F6"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1C59F6"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1C59F6"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1C59F6" w:rsidRDefault="00137687" w:rsidP="00EA0298">
      <w:pPr>
        <w:pStyle w:val="afd"/>
        <w:suppressAutoHyphens/>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1C59F6" w:rsidRDefault="00137687" w:rsidP="00EA0298">
      <w:pPr>
        <w:pStyle w:val="afd"/>
        <w:suppressAutoHyphens/>
        <w:spacing w:before="0" w:after="100" w:afterAutospacing="1" w:line="240" w:lineRule="auto"/>
        <w:ind w:firstLine="0"/>
        <w:contextualSpacing/>
        <w:jc w:val="center"/>
        <w:rPr>
          <w:rFonts w:ascii="Times New Roman" w:hAnsi="Times New Roman" w:cs="Times New Roman"/>
          <w:color w:val="000000" w:themeColor="text1"/>
          <w:sz w:val="28"/>
          <w:szCs w:val="28"/>
        </w:rPr>
      </w:pPr>
      <w:r w:rsidRPr="001C59F6">
        <w:rPr>
          <w:rFonts w:ascii="Times New Roman" w:hAnsi="Times New Roman" w:cs="Times New Roman"/>
          <w:b/>
          <w:i/>
          <w:color w:val="000000" w:themeColor="text1"/>
          <w:sz w:val="28"/>
          <w:szCs w:val="28"/>
        </w:rPr>
        <w:lastRenderedPageBreak/>
        <w:t>Предложение о цене договора (Форма №3)</w:t>
      </w:r>
      <w:bookmarkEnd w:id="19"/>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38"/>
        <w:gridCol w:w="708"/>
        <w:gridCol w:w="757"/>
        <w:gridCol w:w="1843"/>
        <w:gridCol w:w="1276"/>
        <w:gridCol w:w="1417"/>
      </w:tblGrid>
      <w:tr w:rsidR="00A7579A" w:rsidRPr="00D07049" w:rsidTr="00D07049">
        <w:trPr>
          <w:trHeight w:val="446"/>
        </w:trPr>
        <w:tc>
          <w:tcPr>
            <w:tcW w:w="567" w:type="dxa"/>
            <w:vAlign w:val="center"/>
          </w:tcPr>
          <w:p w:rsidR="00A7579A" w:rsidRPr="00D07049" w:rsidRDefault="00A7579A" w:rsidP="00A7579A">
            <w:pPr>
              <w:jc w:val="center"/>
              <w:rPr>
                <w:rFonts w:cs="Times New Roman"/>
                <w:b/>
              </w:rPr>
            </w:pPr>
            <w:r w:rsidRPr="00D07049">
              <w:rPr>
                <w:rFonts w:cs="Times New Roman"/>
                <w:b/>
                <w:sz w:val="22"/>
                <w:szCs w:val="22"/>
              </w:rPr>
              <w:t>№ п/п</w:t>
            </w:r>
          </w:p>
        </w:tc>
        <w:tc>
          <w:tcPr>
            <w:tcW w:w="3638" w:type="dxa"/>
            <w:vAlign w:val="center"/>
          </w:tcPr>
          <w:p w:rsidR="00A7579A" w:rsidRPr="00D07049" w:rsidRDefault="00A7579A" w:rsidP="00A7579A">
            <w:pPr>
              <w:jc w:val="center"/>
              <w:rPr>
                <w:rFonts w:cs="Times New Roman"/>
                <w:b/>
                <w:color w:val="000000" w:themeColor="text1"/>
              </w:rPr>
            </w:pPr>
            <w:r w:rsidRPr="00D07049">
              <w:rPr>
                <w:rFonts w:cs="Times New Roman"/>
                <w:b/>
                <w:color w:val="000000" w:themeColor="text1"/>
                <w:sz w:val="22"/>
                <w:szCs w:val="22"/>
              </w:rPr>
              <w:t>Наименование товара</w:t>
            </w:r>
          </w:p>
        </w:tc>
        <w:tc>
          <w:tcPr>
            <w:tcW w:w="708" w:type="dxa"/>
            <w:vAlign w:val="center"/>
          </w:tcPr>
          <w:p w:rsidR="00A7579A" w:rsidRPr="00D07049" w:rsidRDefault="00A7579A" w:rsidP="00A7579A">
            <w:pPr>
              <w:jc w:val="center"/>
              <w:rPr>
                <w:rFonts w:cs="Times New Roman"/>
                <w:b/>
              </w:rPr>
            </w:pPr>
            <w:r w:rsidRPr="00D07049">
              <w:rPr>
                <w:rFonts w:cs="Times New Roman"/>
                <w:b/>
                <w:sz w:val="22"/>
                <w:szCs w:val="22"/>
              </w:rPr>
              <w:t>Ед. изм.</w:t>
            </w:r>
          </w:p>
        </w:tc>
        <w:tc>
          <w:tcPr>
            <w:tcW w:w="757" w:type="dxa"/>
            <w:vAlign w:val="center"/>
          </w:tcPr>
          <w:p w:rsidR="00A7579A" w:rsidRPr="00D07049" w:rsidRDefault="00A7579A" w:rsidP="00A7579A">
            <w:pPr>
              <w:jc w:val="center"/>
              <w:rPr>
                <w:rFonts w:cs="Times New Roman"/>
                <w:b/>
              </w:rPr>
            </w:pPr>
            <w:r w:rsidRPr="00D07049">
              <w:rPr>
                <w:rFonts w:cs="Times New Roman"/>
                <w:b/>
                <w:sz w:val="22"/>
                <w:szCs w:val="22"/>
              </w:rPr>
              <w:t>Кол-во</w:t>
            </w:r>
          </w:p>
        </w:tc>
        <w:tc>
          <w:tcPr>
            <w:tcW w:w="1843" w:type="dxa"/>
            <w:vAlign w:val="center"/>
          </w:tcPr>
          <w:p w:rsidR="00A7579A" w:rsidRPr="00D07049" w:rsidRDefault="00A7579A" w:rsidP="00A7579A">
            <w:pPr>
              <w:jc w:val="center"/>
              <w:rPr>
                <w:rFonts w:cs="Times New Roman"/>
                <w:b/>
                <w:color w:val="000000" w:themeColor="text1"/>
              </w:rPr>
            </w:pPr>
            <w:r w:rsidRPr="00D07049">
              <w:rPr>
                <w:rFonts w:cs="Times New Roman"/>
                <w:b/>
                <w:color w:val="000000" w:themeColor="text1"/>
                <w:spacing w:val="-1"/>
                <w:sz w:val="22"/>
                <w:szCs w:val="22"/>
              </w:rPr>
              <w:t>Н</w:t>
            </w:r>
            <w:r w:rsidRPr="00D07049">
              <w:rPr>
                <w:rFonts w:eastAsiaTheme="minorHAnsi" w:cs="Times New Roman"/>
                <w:b/>
                <w:bCs/>
                <w:color w:val="000000" w:themeColor="text1"/>
                <w:kern w:val="0"/>
                <w:sz w:val="22"/>
                <w:szCs w:val="22"/>
                <w:lang w:eastAsia="en-US" w:bidi="ar-SA"/>
              </w:rPr>
              <w:t>аименование страны происхождения поставляемого Товара</w:t>
            </w:r>
          </w:p>
        </w:tc>
        <w:tc>
          <w:tcPr>
            <w:tcW w:w="1276" w:type="dxa"/>
            <w:vAlign w:val="center"/>
          </w:tcPr>
          <w:p w:rsidR="00A7579A" w:rsidRPr="00D07049" w:rsidRDefault="00A7579A" w:rsidP="00A7579A">
            <w:pPr>
              <w:jc w:val="center"/>
              <w:rPr>
                <w:rFonts w:cs="Times New Roman"/>
                <w:b/>
                <w:color w:val="000000" w:themeColor="text1"/>
              </w:rPr>
            </w:pPr>
            <w:r w:rsidRPr="00D07049">
              <w:rPr>
                <w:rFonts w:cs="Times New Roman"/>
                <w:b/>
                <w:color w:val="000000" w:themeColor="text1"/>
                <w:sz w:val="22"/>
                <w:szCs w:val="22"/>
              </w:rPr>
              <w:t>Цена за единицу, с учетом НДС (18 %), руб. *</w:t>
            </w:r>
          </w:p>
        </w:tc>
        <w:tc>
          <w:tcPr>
            <w:tcW w:w="1417" w:type="dxa"/>
            <w:vAlign w:val="center"/>
          </w:tcPr>
          <w:p w:rsidR="00A7579A" w:rsidRPr="00D07049" w:rsidRDefault="00A7579A" w:rsidP="00A7579A">
            <w:pPr>
              <w:jc w:val="center"/>
              <w:rPr>
                <w:rFonts w:cs="Times New Roman"/>
                <w:b/>
                <w:color w:val="000000" w:themeColor="text1"/>
              </w:rPr>
            </w:pPr>
            <w:r w:rsidRPr="00D07049">
              <w:rPr>
                <w:rFonts w:cs="Times New Roman"/>
                <w:b/>
                <w:color w:val="000000" w:themeColor="text1"/>
                <w:sz w:val="22"/>
                <w:szCs w:val="22"/>
              </w:rPr>
              <w:t>Стоимость итого с учетом НДС (18%), руб. *</w:t>
            </w:r>
          </w:p>
        </w:tc>
      </w:tr>
      <w:tr w:rsidR="005A6500" w:rsidRPr="00D07049" w:rsidTr="00D07049">
        <w:trPr>
          <w:trHeight w:val="212"/>
        </w:trPr>
        <w:tc>
          <w:tcPr>
            <w:tcW w:w="567" w:type="dxa"/>
          </w:tcPr>
          <w:p w:rsidR="005A6500" w:rsidRPr="00D07049" w:rsidRDefault="005A6500" w:rsidP="005A6500">
            <w:pPr>
              <w:pStyle w:val="ac"/>
              <w:numPr>
                <w:ilvl w:val="0"/>
                <w:numId w:val="23"/>
              </w:numPr>
              <w:ind w:left="318" w:right="-108" w:hanging="284"/>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Блок для записи в пластиковом, прозрачном боксе, </w:t>
            </w:r>
            <w:proofErr w:type="spellStart"/>
            <w:r w:rsidRPr="00D07049">
              <w:rPr>
                <w:rFonts w:cs="Times New Roman"/>
                <w:color w:val="000000" w:themeColor="text1"/>
                <w:sz w:val="22"/>
                <w:szCs w:val="22"/>
              </w:rPr>
              <w:t>непроклееный</w:t>
            </w:r>
            <w:proofErr w:type="spellEnd"/>
            <w:r w:rsidRPr="00D07049">
              <w:rPr>
                <w:rFonts w:cs="Times New Roman"/>
                <w:color w:val="000000" w:themeColor="text1"/>
                <w:sz w:val="22"/>
                <w:szCs w:val="22"/>
              </w:rPr>
              <w:t>. Цвет: белый.</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3</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noProof/>
              </w:rPr>
            </w:pPr>
          </w:p>
        </w:tc>
        <w:tc>
          <w:tcPr>
            <w:tcW w:w="1417" w:type="dxa"/>
          </w:tcPr>
          <w:p w:rsidR="005A6500" w:rsidRPr="00D07049" w:rsidRDefault="005A6500" w:rsidP="005A6500">
            <w:pPr>
              <w:jc w:val="center"/>
              <w:rPr>
                <w:rFonts w:cs="Times New Roman"/>
                <w:noProof/>
              </w:rPr>
            </w:pPr>
          </w:p>
        </w:tc>
      </w:tr>
      <w:tr w:rsidR="005A6500" w:rsidRPr="00D07049" w:rsidTr="00D07049">
        <w:trPr>
          <w:trHeight w:val="258"/>
        </w:trPr>
        <w:tc>
          <w:tcPr>
            <w:tcW w:w="567" w:type="dxa"/>
          </w:tcPr>
          <w:p w:rsidR="005A6500" w:rsidRPr="00D07049" w:rsidRDefault="005A6500" w:rsidP="005A6500">
            <w:pPr>
              <w:pStyle w:val="ac"/>
              <w:numPr>
                <w:ilvl w:val="0"/>
                <w:numId w:val="23"/>
              </w:numPr>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Блок для записи </w:t>
            </w:r>
            <w:proofErr w:type="spellStart"/>
            <w:r w:rsidRPr="00D07049">
              <w:rPr>
                <w:rFonts w:cs="Times New Roman"/>
                <w:color w:val="000000" w:themeColor="text1"/>
                <w:sz w:val="22"/>
                <w:szCs w:val="22"/>
              </w:rPr>
              <w:t>непроклееный</w:t>
            </w:r>
            <w:proofErr w:type="spellEnd"/>
            <w:r w:rsidRPr="00D07049">
              <w:rPr>
                <w:rFonts w:cs="Times New Roman"/>
                <w:color w:val="000000" w:themeColor="text1"/>
                <w:sz w:val="22"/>
                <w:szCs w:val="22"/>
              </w:rPr>
              <w:t xml:space="preserve">, цветной. </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33</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noProof/>
              </w:rPr>
            </w:pPr>
          </w:p>
        </w:tc>
        <w:tc>
          <w:tcPr>
            <w:tcW w:w="1417" w:type="dxa"/>
          </w:tcPr>
          <w:p w:rsidR="005A6500" w:rsidRPr="00D07049" w:rsidRDefault="005A6500" w:rsidP="005A6500">
            <w:pPr>
              <w:jc w:val="center"/>
              <w:rPr>
                <w:rFonts w:cs="Times New Roman"/>
                <w:noProof/>
              </w:rPr>
            </w:pPr>
          </w:p>
        </w:tc>
      </w:tr>
      <w:tr w:rsidR="005A6500" w:rsidRPr="00D07049" w:rsidTr="00D07049">
        <w:trPr>
          <w:trHeight w:val="275"/>
        </w:trPr>
        <w:tc>
          <w:tcPr>
            <w:tcW w:w="567" w:type="dxa"/>
          </w:tcPr>
          <w:p w:rsidR="005A6500" w:rsidRPr="00D07049" w:rsidRDefault="005A6500" w:rsidP="005A6500">
            <w:pPr>
              <w:pStyle w:val="ac"/>
              <w:numPr>
                <w:ilvl w:val="0"/>
                <w:numId w:val="23"/>
              </w:numPr>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Бумага для заметок с липким слоем.</w:t>
            </w:r>
          </w:p>
        </w:tc>
        <w:tc>
          <w:tcPr>
            <w:tcW w:w="708" w:type="dxa"/>
          </w:tcPr>
          <w:p w:rsidR="005A6500" w:rsidRPr="00D07049" w:rsidRDefault="005A6500" w:rsidP="005A6500">
            <w:pPr>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5</w:t>
            </w:r>
          </w:p>
        </w:tc>
        <w:tc>
          <w:tcPr>
            <w:tcW w:w="1843" w:type="dxa"/>
          </w:tcPr>
          <w:p w:rsidR="005A6500" w:rsidRPr="00D07049" w:rsidRDefault="005A6500" w:rsidP="005A6500">
            <w:pPr>
              <w:rPr>
                <w:rFonts w:cs="Times New Roman"/>
                <w:color w:val="000000" w:themeColor="text1"/>
              </w:rPr>
            </w:pPr>
          </w:p>
        </w:tc>
        <w:tc>
          <w:tcPr>
            <w:tcW w:w="1276" w:type="dxa"/>
          </w:tcPr>
          <w:p w:rsidR="005A6500" w:rsidRPr="00D07049" w:rsidRDefault="005A6500" w:rsidP="005A6500">
            <w:pPr>
              <w:jc w:val="center"/>
              <w:rPr>
                <w:rFonts w:cs="Times New Roman"/>
                <w:noProof/>
              </w:rPr>
            </w:pPr>
          </w:p>
        </w:tc>
        <w:tc>
          <w:tcPr>
            <w:tcW w:w="1417" w:type="dxa"/>
          </w:tcPr>
          <w:p w:rsidR="005A6500" w:rsidRPr="00D07049" w:rsidRDefault="005A6500" w:rsidP="005A6500">
            <w:pPr>
              <w:jc w:val="center"/>
              <w:rPr>
                <w:rFonts w:cs="Times New Roman"/>
                <w:noProof/>
              </w:rPr>
            </w:pPr>
          </w:p>
        </w:tc>
      </w:tr>
      <w:tr w:rsidR="005A6500" w:rsidRPr="00D07049" w:rsidTr="00D07049">
        <w:trPr>
          <w:trHeight w:val="266"/>
        </w:trPr>
        <w:tc>
          <w:tcPr>
            <w:tcW w:w="567" w:type="dxa"/>
          </w:tcPr>
          <w:p w:rsidR="005A6500" w:rsidRPr="00D07049" w:rsidRDefault="005A6500" w:rsidP="005A6500">
            <w:pPr>
              <w:pStyle w:val="ac"/>
              <w:numPr>
                <w:ilvl w:val="0"/>
                <w:numId w:val="23"/>
              </w:numPr>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Грифель </w:t>
            </w:r>
          </w:p>
        </w:tc>
        <w:tc>
          <w:tcPr>
            <w:tcW w:w="708" w:type="dxa"/>
          </w:tcPr>
          <w:p w:rsidR="005A6500" w:rsidRPr="00D07049" w:rsidRDefault="005A6500" w:rsidP="005A6500">
            <w:pPr>
              <w:snapToGrid w:val="0"/>
              <w:jc w:val="center"/>
              <w:rPr>
                <w:rFonts w:cs="Times New Roman"/>
              </w:rPr>
            </w:pPr>
            <w:proofErr w:type="spellStart"/>
            <w:r w:rsidRPr="00D07049">
              <w:rPr>
                <w:rFonts w:cs="Times New Roman"/>
                <w:sz w:val="22"/>
                <w:szCs w:val="22"/>
              </w:rPr>
              <w:t>упак</w:t>
            </w:r>
            <w:proofErr w:type="spellEnd"/>
            <w:r w:rsidRPr="00D07049">
              <w:rPr>
                <w:rFonts w:cs="Times New Roman"/>
                <w:sz w:val="22"/>
                <w:szCs w:val="22"/>
              </w:rPr>
              <w:t>.</w:t>
            </w:r>
          </w:p>
        </w:tc>
        <w:tc>
          <w:tcPr>
            <w:tcW w:w="757" w:type="dxa"/>
          </w:tcPr>
          <w:p w:rsidR="005A6500" w:rsidRPr="00D07049" w:rsidRDefault="005A6500" w:rsidP="005A6500">
            <w:pPr>
              <w:jc w:val="center"/>
              <w:rPr>
                <w:rFonts w:cs="Times New Roman"/>
              </w:rPr>
            </w:pPr>
            <w:r w:rsidRPr="00D07049">
              <w:rPr>
                <w:rFonts w:cs="Times New Roman"/>
                <w:sz w:val="22"/>
                <w:szCs w:val="22"/>
              </w:rPr>
              <w:t>50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pStyle w:val="af9"/>
              <w:jc w:val="center"/>
              <w:rPr>
                <w:rFonts w:cs="Times New Roman"/>
                <w:noProof/>
                <w:sz w:val="22"/>
                <w:szCs w:val="22"/>
              </w:rPr>
            </w:pPr>
          </w:p>
        </w:tc>
        <w:tc>
          <w:tcPr>
            <w:tcW w:w="1417" w:type="dxa"/>
            <w:vAlign w:val="bottom"/>
          </w:tcPr>
          <w:p w:rsidR="005A6500" w:rsidRPr="00D07049" w:rsidRDefault="005A6500" w:rsidP="005A6500">
            <w:pPr>
              <w:pStyle w:val="af9"/>
              <w:jc w:val="center"/>
              <w:rPr>
                <w:rFonts w:cs="Times New Roman"/>
                <w:noProof/>
                <w:sz w:val="22"/>
                <w:szCs w:val="22"/>
              </w:rPr>
            </w:pPr>
          </w:p>
        </w:tc>
      </w:tr>
      <w:tr w:rsidR="005A6500" w:rsidRPr="00D07049" w:rsidTr="00D07049">
        <w:trPr>
          <w:trHeight w:val="283"/>
        </w:trPr>
        <w:tc>
          <w:tcPr>
            <w:tcW w:w="567" w:type="dxa"/>
          </w:tcPr>
          <w:p w:rsidR="005A6500" w:rsidRPr="00D07049" w:rsidRDefault="005A6500" w:rsidP="005A6500">
            <w:pPr>
              <w:pStyle w:val="ac"/>
              <w:numPr>
                <w:ilvl w:val="0"/>
                <w:numId w:val="23"/>
              </w:numPr>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Дырокол (кол-во пробиваемых отверстий/листов: 2/100) </w:t>
            </w:r>
          </w:p>
        </w:tc>
        <w:tc>
          <w:tcPr>
            <w:tcW w:w="708" w:type="dxa"/>
          </w:tcPr>
          <w:p w:rsidR="005A6500" w:rsidRPr="00D07049" w:rsidRDefault="005A6500" w:rsidP="005A6500">
            <w:pPr>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5</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59"/>
        </w:trPr>
        <w:tc>
          <w:tcPr>
            <w:tcW w:w="567" w:type="dxa"/>
          </w:tcPr>
          <w:p w:rsidR="005A6500" w:rsidRPr="00D07049" w:rsidRDefault="005A6500" w:rsidP="005A6500">
            <w:pPr>
              <w:pStyle w:val="ac"/>
              <w:numPr>
                <w:ilvl w:val="0"/>
                <w:numId w:val="23"/>
              </w:numPr>
              <w:suppressAutoHyphen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Дырокол «KW-</w:t>
            </w:r>
            <w:proofErr w:type="spellStart"/>
            <w:r w:rsidRPr="00D07049">
              <w:rPr>
                <w:rFonts w:cs="Times New Roman"/>
                <w:color w:val="000000" w:themeColor="text1"/>
                <w:sz w:val="22"/>
                <w:szCs w:val="22"/>
              </w:rPr>
              <w:t>Тrio</w:t>
            </w:r>
            <w:proofErr w:type="spellEnd"/>
            <w:r w:rsidRPr="00D07049">
              <w:rPr>
                <w:rFonts w:cs="Times New Roman"/>
                <w:color w:val="000000" w:themeColor="text1"/>
                <w:sz w:val="22"/>
                <w:szCs w:val="22"/>
              </w:rPr>
              <w:t xml:space="preserve"> 954», кол-во пробиваемых отверстий: 4.</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1</w:t>
            </w:r>
          </w:p>
        </w:tc>
        <w:tc>
          <w:tcPr>
            <w:tcW w:w="1843" w:type="dxa"/>
          </w:tcPr>
          <w:p w:rsidR="005A6500" w:rsidRPr="00D07049" w:rsidRDefault="005A6500" w:rsidP="005A6500">
            <w:pPr>
              <w:rPr>
                <w:rFonts w:cs="Times New Roman"/>
                <w:b/>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24"/>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Дырокол (кол-во пробиваемых отверстий/листов: 2/до 30) </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5</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69"/>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Зажим для бумаг, 32 мм</w:t>
            </w:r>
          </w:p>
        </w:tc>
        <w:tc>
          <w:tcPr>
            <w:tcW w:w="708" w:type="dxa"/>
          </w:tcPr>
          <w:p w:rsidR="005A6500" w:rsidRPr="00D07049" w:rsidRDefault="005A6500" w:rsidP="005A6500">
            <w:pPr>
              <w:snapToGrid w:val="0"/>
              <w:jc w:val="center"/>
              <w:rPr>
                <w:rFonts w:cs="Times New Roman"/>
              </w:rPr>
            </w:pPr>
            <w:proofErr w:type="spellStart"/>
            <w:r w:rsidRPr="00D07049">
              <w:rPr>
                <w:rFonts w:cs="Times New Roman"/>
                <w:sz w:val="22"/>
                <w:szCs w:val="22"/>
              </w:rPr>
              <w:t>упак</w:t>
            </w:r>
            <w:proofErr w:type="spellEnd"/>
            <w:r w:rsidRPr="00D07049">
              <w:rPr>
                <w:rFonts w:cs="Times New Roman"/>
                <w:sz w:val="22"/>
                <w:szCs w:val="22"/>
              </w:rPr>
              <w:t>.</w:t>
            </w:r>
          </w:p>
        </w:tc>
        <w:tc>
          <w:tcPr>
            <w:tcW w:w="757" w:type="dxa"/>
          </w:tcPr>
          <w:p w:rsidR="005A6500" w:rsidRPr="00D07049" w:rsidRDefault="005A6500" w:rsidP="005A6500">
            <w:pPr>
              <w:jc w:val="center"/>
              <w:rPr>
                <w:rFonts w:cs="Times New Roman"/>
              </w:rPr>
            </w:pPr>
            <w:r w:rsidRPr="00D07049">
              <w:rPr>
                <w:rFonts w:cs="Times New Roman"/>
                <w:sz w:val="22"/>
                <w:szCs w:val="22"/>
              </w:rPr>
              <w:t>22</w:t>
            </w:r>
          </w:p>
        </w:tc>
        <w:tc>
          <w:tcPr>
            <w:tcW w:w="1843" w:type="dxa"/>
          </w:tcPr>
          <w:p w:rsidR="005A6500" w:rsidRPr="00D07049" w:rsidRDefault="005A6500" w:rsidP="005A6500">
            <w:pPr>
              <w:pStyle w:val="affa"/>
            </w:pPr>
          </w:p>
        </w:tc>
        <w:tc>
          <w:tcPr>
            <w:tcW w:w="1276" w:type="dxa"/>
          </w:tcPr>
          <w:p w:rsidR="005A6500" w:rsidRPr="00D07049" w:rsidRDefault="005A6500" w:rsidP="005A6500">
            <w:pPr>
              <w:jc w:val="center"/>
              <w:rPr>
                <w:rFonts w:cs="Times New Roman"/>
                <w:noProof/>
              </w:rPr>
            </w:pPr>
          </w:p>
        </w:tc>
        <w:tc>
          <w:tcPr>
            <w:tcW w:w="1417" w:type="dxa"/>
            <w:vAlign w:val="center"/>
          </w:tcPr>
          <w:p w:rsidR="005A6500" w:rsidRPr="00D07049" w:rsidRDefault="005A6500" w:rsidP="005A6500">
            <w:pPr>
              <w:jc w:val="center"/>
              <w:rPr>
                <w:rFonts w:cs="Times New Roman"/>
                <w:noProof/>
              </w:rPr>
            </w:pPr>
          </w:p>
        </w:tc>
      </w:tr>
      <w:tr w:rsidR="005A6500" w:rsidRPr="00D07049" w:rsidTr="00D07049">
        <w:trPr>
          <w:trHeight w:val="274"/>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Зажим для бумаг, 41 мм</w:t>
            </w:r>
          </w:p>
        </w:tc>
        <w:tc>
          <w:tcPr>
            <w:tcW w:w="708" w:type="dxa"/>
          </w:tcPr>
          <w:p w:rsidR="005A6500" w:rsidRPr="00D07049" w:rsidRDefault="005A6500" w:rsidP="005A6500">
            <w:pPr>
              <w:jc w:val="center"/>
              <w:rPr>
                <w:rFonts w:cs="Times New Roman"/>
              </w:rPr>
            </w:pPr>
            <w:proofErr w:type="spellStart"/>
            <w:r w:rsidRPr="00D07049">
              <w:rPr>
                <w:rFonts w:cs="Times New Roman"/>
                <w:sz w:val="22"/>
                <w:szCs w:val="22"/>
              </w:rPr>
              <w:t>упак</w:t>
            </w:r>
            <w:proofErr w:type="spellEnd"/>
            <w:r w:rsidRPr="00D07049">
              <w:rPr>
                <w:rFonts w:cs="Times New Roman"/>
                <w:sz w:val="22"/>
                <w:szCs w:val="22"/>
              </w:rPr>
              <w:t>.</w:t>
            </w:r>
          </w:p>
        </w:tc>
        <w:tc>
          <w:tcPr>
            <w:tcW w:w="757" w:type="dxa"/>
          </w:tcPr>
          <w:p w:rsidR="005A6500" w:rsidRPr="00D07049" w:rsidRDefault="005A6500" w:rsidP="005A6500">
            <w:pPr>
              <w:jc w:val="center"/>
              <w:rPr>
                <w:rFonts w:cs="Times New Roman"/>
              </w:rPr>
            </w:pPr>
            <w:r w:rsidRPr="00D07049">
              <w:rPr>
                <w:rFonts w:cs="Times New Roman"/>
                <w:sz w:val="22"/>
                <w:szCs w:val="22"/>
              </w:rPr>
              <w:t>18</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noProof/>
              </w:rPr>
            </w:pPr>
          </w:p>
        </w:tc>
        <w:tc>
          <w:tcPr>
            <w:tcW w:w="1417" w:type="dxa"/>
          </w:tcPr>
          <w:p w:rsidR="005A6500" w:rsidRPr="00D07049" w:rsidRDefault="005A6500" w:rsidP="005A6500">
            <w:pPr>
              <w:jc w:val="center"/>
              <w:rPr>
                <w:rFonts w:cs="Times New Roman"/>
                <w:noProof/>
              </w:rPr>
            </w:pPr>
          </w:p>
        </w:tc>
      </w:tr>
      <w:tr w:rsidR="005A6500" w:rsidRPr="00D07049" w:rsidTr="00D07049">
        <w:trPr>
          <w:trHeight w:val="277"/>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Зажим для бумаг, 51 мм</w:t>
            </w:r>
          </w:p>
        </w:tc>
        <w:tc>
          <w:tcPr>
            <w:tcW w:w="708" w:type="dxa"/>
          </w:tcPr>
          <w:p w:rsidR="005A6500" w:rsidRPr="00D07049" w:rsidRDefault="005A6500" w:rsidP="005A6500">
            <w:pPr>
              <w:jc w:val="center"/>
              <w:rPr>
                <w:rFonts w:cs="Times New Roman"/>
              </w:rPr>
            </w:pPr>
            <w:proofErr w:type="spellStart"/>
            <w:r w:rsidRPr="00D07049">
              <w:rPr>
                <w:rFonts w:cs="Times New Roman"/>
                <w:sz w:val="22"/>
                <w:szCs w:val="22"/>
              </w:rPr>
              <w:t>упак</w:t>
            </w:r>
            <w:proofErr w:type="spellEnd"/>
            <w:r w:rsidRPr="00D07049">
              <w:rPr>
                <w:rFonts w:cs="Times New Roman"/>
                <w:sz w:val="22"/>
                <w:szCs w:val="22"/>
              </w:rPr>
              <w:t>.</w:t>
            </w:r>
          </w:p>
        </w:tc>
        <w:tc>
          <w:tcPr>
            <w:tcW w:w="757" w:type="dxa"/>
          </w:tcPr>
          <w:p w:rsidR="005A6500" w:rsidRPr="00D07049" w:rsidRDefault="005A6500" w:rsidP="005A6500">
            <w:pPr>
              <w:jc w:val="center"/>
              <w:rPr>
                <w:rFonts w:cs="Times New Roman"/>
              </w:rPr>
            </w:pPr>
            <w:r w:rsidRPr="00D07049">
              <w:rPr>
                <w:rFonts w:cs="Times New Roman"/>
                <w:sz w:val="22"/>
                <w:szCs w:val="22"/>
              </w:rPr>
              <w:t>13</w:t>
            </w:r>
          </w:p>
        </w:tc>
        <w:tc>
          <w:tcPr>
            <w:tcW w:w="1843" w:type="dxa"/>
          </w:tcPr>
          <w:p w:rsidR="005A6500" w:rsidRPr="00D07049" w:rsidRDefault="005A6500" w:rsidP="005A6500">
            <w:pPr>
              <w:pStyle w:val="af9"/>
              <w:rPr>
                <w:rFonts w:cs="Times New Roman"/>
                <w:sz w:val="22"/>
                <w:szCs w:val="22"/>
              </w:rPr>
            </w:pPr>
          </w:p>
        </w:tc>
        <w:tc>
          <w:tcPr>
            <w:tcW w:w="1276" w:type="dxa"/>
          </w:tcPr>
          <w:p w:rsidR="005A6500" w:rsidRPr="00D07049" w:rsidRDefault="005A6500" w:rsidP="005A6500">
            <w:pPr>
              <w:jc w:val="center"/>
              <w:rPr>
                <w:rFonts w:cs="Times New Roman"/>
                <w:noProof/>
              </w:rPr>
            </w:pPr>
          </w:p>
        </w:tc>
        <w:tc>
          <w:tcPr>
            <w:tcW w:w="1417" w:type="dxa"/>
          </w:tcPr>
          <w:p w:rsidR="005A6500" w:rsidRPr="00D07049" w:rsidRDefault="005A6500" w:rsidP="005A6500">
            <w:pPr>
              <w:jc w:val="center"/>
              <w:rPr>
                <w:rFonts w:cs="Times New Roman"/>
                <w:noProof/>
              </w:rPr>
            </w:pPr>
          </w:p>
        </w:tc>
      </w:tr>
      <w:tr w:rsidR="005A6500" w:rsidRPr="00D07049" w:rsidTr="00D07049">
        <w:trPr>
          <w:trHeight w:val="268"/>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Закладки пластиковые</w:t>
            </w:r>
          </w:p>
        </w:tc>
        <w:tc>
          <w:tcPr>
            <w:tcW w:w="708" w:type="dxa"/>
          </w:tcPr>
          <w:p w:rsidR="005A6500" w:rsidRPr="00D07049" w:rsidRDefault="005A6500" w:rsidP="005A6500">
            <w:pPr>
              <w:jc w:val="center"/>
              <w:rPr>
                <w:rFonts w:cs="Times New Roman"/>
              </w:rPr>
            </w:pPr>
            <w:proofErr w:type="spellStart"/>
            <w:r w:rsidRPr="00D07049">
              <w:rPr>
                <w:rFonts w:cs="Times New Roman"/>
                <w:sz w:val="22"/>
                <w:szCs w:val="22"/>
              </w:rPr>
              <w:t>упак</w:t>
            </w:r>
            <w:proofErr w:type="spellEnd"/>
            <w:r w:rsidRPr="00D07049">
              <w:rPr>
                <w:rFonts w:cs="Times New Roman"/>
                <w:sz w:val="22"/>
                <w:szCs w:val="22"/>
              </w:rPr>
              <w:t>.</w:t>
            </w:r>
          </w:p>
        </w:tc>
        <w:tc>
          <w:tcPr>
            <w:tcW w:w="757" w:type="dxa"/>
          </w:tcPr>
          <w:p w:rsidR="005A6500" w:rsidRPr="00D07049" w:rsidRDefault="005A6500" w:rsidP="005A6500">
            <w:pPr>
              <w:jc w:val="center"/>
              <w:rPr>
                <w:rFonts w:cs="Times New Roman"/>
              </w:rPr>
            </w:pPr>
            <w:r w:rsidRPr="00D07049">
              <w:rPr>
                <w:rFonts w:cs="Times New Roman"/>
                <w:sz w:val="22"/>
                <w:szCs w:val="22"/>
              </w:rPr>
              <w:t>44</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noProof/>
              </w:rPr>
            </w:pPr>
          </w:p>
        </w:tc>
        <w:tc>
          <w:tcPr>
            <w:tcW w:w="1417" w:type="dxa"/>
            <w:vAlign w:val="center"/>
          </w:tcPr>
          <w:p w:rsidR="005A6500" w:rsidRPr="00D07049" w:rsidRDefault="005A6500" w:rsidP="005A6500">
            <w:pPr>
              <w:jc w:val="center"/>
              <w:rPr>
                <w:rFonts w:cs="Times New Roman"/>
                <w:noProof/>
              </w:rPr>
            </w:pPr>
          </w:p>
        </w:tc>
      </w:tr>
      <w:tr w:rsidR="005A6500" w:rsidRPr="00D07049" w:rsidTr="00D07049">
        <w:trPr>
          <w:trHeight w:val="271"/>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Игла для сшивания </w:t>
            </w:r>
          </w:p>
        </w:tc>
        <w:tc>
          <w:tcPr>
            <w:tcW w:w="708" w:type="dxa"/>
          </w:tcPr>
          <w:p w:rsidR="005A6500" w:rsidRPr="00D07049" w:rsidRDefault="005A6500" w:rsidP="005A6500">
            <w:pPr>
              <w:snapToGrid w:val="0"/>
              <w:jc w:val="center"/>
              <w:rPr>
                <w:rFonts w:cs="Times New Roman"/>
              </w:rPr>
            </w:pPr>
            <w:proofErr w:type="spellStart"/>
            <w:r w:rsidRPr="00D07049">
              <w:rPr>
                <w:rFonts w:cs="Times New Roman"/>
                <w:sz w:val="22"/>
                <w:szCs w:val="22"/>
              </w:rPr>
              <w:t>упак</w:t>
            </w:r>
            <w:proofErr w:type="spellEnd"/>
            <w:r w:rsidRPr="00D07049">
              <w:rPr>
                <w:rFonts w:cs="Times New Roman"/>
                <w:sz w:val="22"/>
                <w:szCs w:val="22"/>
              </w:rPr>
              <w:t>.</w:t>
            </w:r>
          </w:p>
        </w:tc>
        <w:tc>
          <w:tcPr>
            <w:tcW w:w="757" w:type="dxa"/>
          </w:tcPr>
          <w:p w:rsidR="005A6500" w:rsidRPr="00D07049" w:rsidRDefault="005A6500" w:rsidP="005A6500">
            <w:pPr>
              <w:jc w:val="center"/>
              <w:rPr>
                <w:rFonts w:cs="Times New Roman"/>
              </w:rPr>
            </w:pPr>
            <w:r w:rsidRPr="00D07049">
              <w:rPr>
                <w:rFonts w:cs="Times New Roman"/>
                <w:sz w:val="22"/>
                <w:szCs w:val="22"/>
              </w:rPr>
              <w:t>3</w:t>
            </w:r>
          </w:p>
        </w:tc>
        <w:tc>
          <w:tcPr>
            <w:tcW w:w="1843" w:type="dxa"/>
          </w:tcPr>
          <w:p w:rsidR="005A6500" w:rsidRPr="00D07049" w:rsidRDefault="005A6500" w:rsidP="005A6500">
            <w:pPr>
              <w:spacing w:before="100" w:beforeAutospacing="1" w:after="100" w:afterAutospacing="1"/>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76"/>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Календарь </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12</w:t>
            </w:r>
          </w:p>
        </w:tc>
        <w:tc>
          <w:tcPr>
            <w:tcW w:w="1843" w:type="dxa"/>
          </w:tcPr>
          <w:p w:rsidR="005A6500" w:rsidRPr="00D07049" w:rsidRDefault="005A6500" w:rsidP="005A6500">
            <w:pPr>
              <w:pStyle w:val="af9"/>
              <w:rPr>
                <w:rFonts w:cs="Times New Roman"/>
                <w:sz w:val="22"/>
                <w:szCs w:val="22"/>
              </w:rPr>
            </w:pPr>
          </w:p>
        </w:tc>
        <w:tc>
          <w:tcPr>
            <w:tcW w:w="1276" w:type="dxa"/>
          </w:tcPr>
          <w:p w:rsidR="005A6500" w:rsidRPr="00D07049" w:rsidRDefault="005A6500" w:rsidP="005A6500">
            <w:pPr>
              <w:jc w:val="center"/>
              <w:rPr>
                <w:rFonts w:cs="Times New Roman"/>
                <w:noProof/>
              </w:rPr>
            </w:pPr>
          </w:p>
        </w:tc>
        <w:tc>
          <w:tcPr>
            <w:tcW w:w="1417" w:type="dxa"/>
          </w:tcPr>
          <w:p w:rsidR="005A6500" w:rsidRPr="00D07049" w:rsidRDefault="005A6500" w:rsidP="005A6500">
            <w:pPr>
              <w:jc w:val="center"/>
              <w:rPr>
                <w:rFonts w:cs="Times New Roman"/>
                <w:noProof/>
              </w:rPr>
            </w:pPr>
          </w:p>
        </w:tc>
      </w:tr>
      <w:tr w:rsidR="005A6500" w:rsidRPr="00D07049" w:rsidTr="00D07049">
        <w:trPr>
          <w:trHeight w:val="192"/>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Калькулятор «</w:t>
            </w:r>
            <w:proofErr w:type="spellStart"/>
            <w:r w:rsidRPr="00D07049">
              <w:rPr>
                <w:rFonts w:cs="Times New Roman"/>
                <w:color w:val="000000" w:themeColor="text1"/>
                <w:sz w:val="22"/>
                <w:szCs w:val="22"/>
              </w:rPr>
              <w:t>Citizen</w:t>
            </w:r>
            <w:proofErr w:type="spellEnd"/>
            <w:r w:rsidRPr="00D07049">
              <w:rPr>
                <w:rFonts w:cs="Times New Roman"/>
                <w:color w:val="000000" w:themeColor="text1"/>
                <w:sz w:val="22"/>
                <w:szCs w:val="22"/>
              </w:rPr>
              <w:t xml:space="preserve"> SDC-888»</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5</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29"/>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Карандаш механический</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50</w:t>
            </w:r>
          </w:p>
        </w:tc>
        <w:tc>
          <w:tcPr>
            <w:tcW w:w="1843" w:type="dxa"/>
          </w:tcPr>
          <w:p w:rsidR="005A6500" w:rsidRPr="00D07049" w:rsidRDefault="005A6500" w:rsidP="005A6500">
            <w:pPr>
              <w:rPr>
                <w:rFonts w:cs="Times New Roman"/>
                <w:color w:val="000000" w:themeColor="text1"/>
              </w:rPr>
            </w:pPr>
          </w:p>
        </w:tc>
        <w:tc>
          <w:tcPr>
            <w:tcW w:w="1276" w:type="dxa"/>
          </w:tcPr>
          <w:p w:rsidR="005A6500" w:rsidRPr="00D07049" w:rsidRDefault="005A6500" w:rsidP="005A6500">
            <w:pPr>
              <w:jc w:val="center"/>
              <w:rPr>
                <w:rFonts w:cs="Times New Roman"/>
                <w:noProof/>
              </w:rPr>
            </w:pPr>
          </w:p>
        </w:tc>
        <w:tc>
          <w:tcPr>
            <w:tcW w:w="1417" w:type="dxa"/>
          </w:tcPr>
          <w:p w:rsidR="005A6500" w:rsidRPr="00D07049" w:rsidRDefault="005A6500" w:rsidP="005A6500">
            <w:pPr>
              <w:jc w:val="center"/>
              <w:rPr>
                <w:rFonts w:cs="Times New Roman"/>
                <w:noProof/>
              </w:rPr>
            </w:pPr>
          </w:p>
        </w:tc>
      </w:tr>
      <w:tr w:rsidR="005A6500" w:rsidRPr="00D07049" w:rsidTr="00D07049">
        <w:trPr>
          <w:trHeight w:val="275"/>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Клей карандаш «</w:t>
            </w:r>
            <w:proofErr w:type="spellStart"/>
            <w:r w:rsidRPr="00D07049">
              <w:rPr>
                <w:rFonts w:cs="Times New Roman"/>
                <w:color w:val="000000" w:themeColor="text1"/>
                <w:sz w:val="22"/>
                <w:szCs w:val="22"/>
              </w:rPr>
              <w:t>Erich</w:t>
            </w:r>
            <w:proofErr w:type="spellEnd"/>
            <w:r w:rsidRPr="00D07049">
              <w:rPr>
                <w:rFonts w:cs="Times New Roman"/>
                <w:color w:val="000000" w:themeColor="text1"/>
                <w:sz w:val="22"/>
                <w:szCs w:val="22"/>
              </w:rPr>
              <w:t xml:space="preserve"> </w:t>
            </w:r>
            <w:proofErr w:type="spellStart"/>
            <w:r w:rsidRPr="00D07049">
              <w:rPr>
                <w:rFonts w:cs="Times New Roman"/>
                <w:color w:val="000000" w:themeColor="text1"/>
                <w:sz w:val="22"/>
                <w:szCs w:val="22"/>
              </w:rPr>
              <w:t>Krause</w:t>
            </w:r>
            <w:proofErr w:type="spellEnd"/>
            <w:r w:rsidRPr="00D07049">
              <w:rPr>
                <w:rFonts w:cs="Times New Roman"/>
                <w:color w:val="000000" w:themeColor="text1"/>
                <w:sz w:val="22"/>
                <w:szCs w:val="22"/>
              </w:rPr>
              <w:t>»</w:t>
            </w:r>
          </w:p>
        </w:tc>
        <w:tc>
          <w:tcPr>
            <w:tcW w:w="708" w:type="dxa"/>
          </w:tcPr>
          <w:p w:rsidR="005A6500" w:rsidRPr="00D07049" w:rsidRDefault="005A6500" w:rsidP="005A6500">
            <w:pPr>
              <w:jc w:val="center"/>
              <w:rPr>
                <w:rFonts w:cs="Times New Roman"/>
              </w:rPr>
            </w:pPr>
            <w:r w:rsidRPr="00D07049">
              <w:rPr>
                <w:rFonts w:cs="Times New Roman"/>
                <w:sz w:val="22"/>
                <w:szCs w:val="22"/>
              </w:rPr>
              <w:t>шт.</w:t>
            </w:r>
          </w:p>
        </w:tc>
        <w:tc>
          <w:tcPr>
            <w:tcW w:w="757" w:type="dxa"/>
          </w:tcPr>
          <w:p w:rsidR="005A6500" w:rsidRPr="00D07049" w:rsidRDefault="005A6500" w:rsidP="00A35560">
            <w:pPr>
              <w:jc w:val="center"/>
              <w:rPr>
                <w:rFonts w:cs="Times New Roman"/>
              </w:rPr>
            </w:pPr>
            <w:r w:rsidRPr="00D07049">
              <w:rPr>
                <w:rFonts w:cs="Times New Roman"/>
                <w:sz w:val="22"/>
                <w:szCs w:val="22"/>
              </w:rPr>
              <w:t>30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65"/>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Клейкая лента прозрачная. Размер: 70-75 мм*66 м. </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30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noProof/>
              </w:rPr>
            </w:pPr>
          </w:p>
        </w:tc>
        <w:tc>
          <w:tcPr>
            <w:tcW w:w="1417" w:type="dxa"/>
          </w:tcPr>
          <w:p w:rsidR="005A6500" w:rsidRPr="00D07049" w:rsidRDefault="005A6500" w:rsidP="005A6500">
            <w:pPr>
              <w:jc w:val="center"/>
              <w:rPr>
                <w:rFonts w:cs="Times New Roman"/>
                <w:noProof/>
              </w:rPr>
            </w:pPr>
          </w:p>
        </w:tc>
      </w:tr>
      <w:tr w:rsidR="005A6500" w:rsidRPr="00D07049" w:rsidTr="00D07049">
        <w:trPr>
          <w:trHeight w:val="283"/>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Клейкая лента, прозрачная. Размер: 48 мм*132 м. </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30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noProof/>
              </w:rPr>
            </w:pPr>
          </w:p>
        </w:tc>
        <w:tc>
          <w:tcPr>
            <w:tcW w:w="1417" w:type="dxa"/>
          </w:tcPr>
          <w:p w:rsidR="005A6500" w:rsidRPr="00D07049" w:rsidRDefault="005A6500" w:rsidP="005A6500">
            <w:pPr>
              <w:jc w:val="center"/>
              <w:rPr>
                <w:rFonts w:cs="Times New Roman"/>
                <w:noProof/>
              </w:rPr>
            </w:pPr>
          </w:p>
        </w:tc>
      </w:tr>
      <w:tr w:rsidR="005A6500" w:rsidRPr="00D07049" w:rsidTr="00D07049">
        <w:trPr>
          <w:trHeight w:val="259"/>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Клейкая лента двухсторонняя. Ширина ленты не более 55 мм.</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3</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91"/>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Клейкая лента упаковочная, не прозрачная. Размер: до 76 мм. Цвет: красный или оттенки красного, желтый.</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7</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67"/>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Клейкая лента упаковочная, не прозрачная. Размер: до 76 мм. Цвет: синий, зеленый, голубой (не менее двух цветов).</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10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71"/>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Клейкая лента, прозрачная. Размер: 19 мм*33 м. </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28</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76"/>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Кнопки силовые, гвоздики</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25</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66"/>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Корректирующая жидкость </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11</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right"/>
              <w:rPr>
                <w:rFonts w:cs="Times New Roman"/>
              </w:rPr>
            </w:pPr>
          </w:p>
        </w:tc>
        <w:tc>
          <w:tcPr>
            <w:tcW w:w="1417" w:type="dxa"/>
          </w:tcPr>
          <w:p w:rsidR="005A6500" w:rsidRPr="00D07049" w:rsidRDefault="005A6500" w:rsidP="005A6500">
            <w:pPr>
              <w:jc w:val="right"/>
              <w:rPr>
                <w:rFonts w:cs="Times New Roman"/>
              </w:rPr>
            </w:pPr>
          </w:p>
        </w:tc>
      </w:tr>
      <w:tr w:rsidR="005A6500" w:rsidRPr="00D07049" w:rsidTr="00D07049">
        <w:trPr>
          <w:trHeight w:val="269"/>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Корректирующая лента «</w:t>
            </w:r>
            <w:proofErr w:type="spellStart"/>
            <w:r w:rsidRPr="00D07049">
              <w:rPr>
                <w:rFonts w:cs="Times New Roman"/>
                <w:color w:val="000000" w:themeColor="text1"/>
                <w:sz w:val="22"/>
                <w:szCs w:val="22"/>
              </w:rPr>
              <w:t>Kores</w:t>
            </w:r>
            <w:proofErr w:type="spellEnd"/>
            <w:r w:rsidRPr="00D07049">
              <w:rPr>
                <w:rFonts w:cs="Times New Roman"/>
                <w:color w:val="000000" w:themeColor="text1"/>
                <w:sz w:val="22"/>
                <w:szCs w:val="22"/>
              </w:rPr>
              <w:t xml:space="preserve">» </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50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87"/>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Корректирующая ручка</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5</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78"/>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Ластик</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5</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noProof/>
              </w:rPr>
            </w:pPr>
          </w:p>
        </w:tc>
        <w:tc>
          <w:tcPr>
            <w:tcW w:w="1417" w:type="dxa"/>
          </w:tcPr>
          <w:p w:rsidR="005A6500" w:rsidRPr="00D07049" w:rsidRDefault="005A6500" w:rsidP="005A6500">
            <w:pPr>
              <w:jc w:val="center"/>
              <w:rPr>
                <w:rFonts w:cs="Times New Roman"/>
                <w:noProof/>
              </w:rPr>
            </w:pPr>
          </w:p>
        </w:tc>
      </w:tr>
      <w:tr w:rsidR="005A6500" w:rsidRPr="00D07049" w:rsidTr="00D07049">
        <w:trPr>
          <w:trHeight w:val="268"/>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Лезвия для ножей, 18 мм </w:t>
            </w:r>
          </w:p>
        </w:tc>
        <w:tc>
          <w:tcPr>
            <w:tcW w:w="708" w:type="dxa"/>
          </w:tcPr>
          <w:p w:rsidR="005A6500" w:rsidRPr="00D07049" w:rsidRDefault="005A6500" w:rsidP="005A6500">
            <w:pPr>
              <w:snapToGrid w:val="0"/>
              <w:jc w:val="center"/>
              <w:rPr>
                <w:rFonts w:cs="Times New Roman"/>
              </w:rPr>
            </w:pPr>
            <w:proofErr w:type="spellStart"/>
            <w:r w:rsidRPr="00D07049">
              <w:rPr>
                <w:rFonts w:cs="Times New Roman"/>
                <w:sz w:val="22"/>
                <w:szCs w:val="22"/>
              </w:rPr>
              <w:t>упак</w:t>
            </w:r>
            <w:proofErr w:type="spellEnd"/>
            <w:r w:rsidRPr="00D07049">
              <w:rPr>
                <w:rFonts w:cs="Times New Roman"/>
                <w:sz w:val="22"/>
                <w:szCs w:val="22"/>
              </w:rPr>
              <w:t>.</w:t>
            </w:r>
          </w:p>
        </w:tc>
        <w:tc>
          <w:tcPr>
            <w:tcW w:w="757" w:type="dxa"/>
          </w:tcPr>
          <w:p w:rsidR="005A6500" w:rsidRPr="00D07049" w:rsidRDefault="005A6500" w:rsidP="005A6500">
            <w:pPr>
              <w:jc w:val="center"/>
              <w:rPr>
                <w:rFonts w:cs="Times New Roman"/>
              </w:rPr>
            </w:pPr>
            <w:r w:rsidRPr="00D07049">
              <w:rPr>
                <w:rFonts w:cs="Times New Roman"/>
                <w:sz w:val="22"/>
                <w:szCs w:val="22"/>
              </w:rPr>
              <w:t>15</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vAlign w:val="center"/>
          </w:tcPr>
          <w:p w:rsidR="005A6500" w:rsidRPr="00D07049" w:rsidRDefault="005A6500" w:rsidP="005A6500">
            <w:pPr>
              <w:jc w:val="center"/>
              <w:rPr>
                <w:rFonts w:cs="Times New Roman"/>
              </w:rPr>
            </w:pPr>
          </w:p>
        </w:tc>
      </w:tr>
      <w:tr w:rsidR="005A6500" w:rsidRPr="00D07049" w:rsidTr="00D07049">
        <w:trPr>
          <w:trHeight w:val="272"/>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Лезвия для ножей, 9 мм</w:t>
            </w:r>
          </w:p>
        </w:tc>
        <w:tc>
          <w:tcPr>
            <w:tcW w:w="708" w:type="dxa"/>
          </w:tcPr>
          <w:p w:rsidR="005A6500" w:rsidRPr="00D07049" w:rsidRDefault="005A6500" w:rsidP="005A6500">
            <w:pPr>
              <w:snapToGrid w:val="0"/>
              <w:jc w:val="center"/>
              <w:rPr>
                <w:rFonts w:cs="Times New Roman"/>
              </w:rPr>
            </w:pPr>
            <w:proofErr w:type="spellStart"/>
            <w:r w:rsidRPr="00D07049">
              <w:rPr>
                <w:rFonts w:cs="Times New Roman"/>
                <w:sz w:val="22"/>
                <w:szCs w:val="22"/>
              </w:rPr>
              <w:t>упак</w:t>
            </w:r>
            <w:proofErr w:type="spellEnd"/>
            <w:r w:rsidRPr="00D07049">
              <w:rPr>
                <w:rFonts w:cs="Times New Roman"/>
                <w:sz w:val="22"/>
                <w:szCs w:val="22"/>
              </w:rPr>
              <w:t>.</w:t>
            </w:r>
          </w:p>
        </w:tc>
        <w:tc>
          <w:tcPr>
            <w:tcW w:w="757" w:type="dxa"/>
          </w:tcPr>
          <w:p w:rsidR="005A6500" w:rsidRPr="00D07049" w:rsidRDefault="005A6500" w:rsidP="005A6500">
            <w:pPr>
              <w:jc w:val="center"/>
              <w:rPr>
                <w:rFonts w:cs="Times New Roman"/>
              </w:rPr>
            </w:pPr>
            <w:r w:rsidRPr="00D07049">
              <w:rPr>
                <w:rFonts w:cs="Times New Roman"/>
                <w:sz w:val="22"/>
                <w:szCs w:val="22"/>
              </w:rPr>
              <w:t>10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noProof/>
              </w:rPr>
            </w:pPr>
          </w:p>
        </w:tc>
        <w:tc>
          <w:tcPr>
            <w:tcW w:w="1417" w:type="dxa"/>
          </w:tcPr>
          <w:p w:rsidR="005A6500" w:rsidRPr="00D07049" w:rsidRDefault="005A6500" w:rsidP="005A6500">
            <w:pPr>
              <w:jc w:val="center"/>
              <w:rPr>
                <w:rFonts w:cs="Times New Roman"/>
                <w:noProof/>
              </w:rPr>
            </w:pPr>
          </w:p>
        </w:tc>
      </w:tr>
      <w:tr w:rsidR="005A6500" w:rsidRPr="00D07049" w:rsidTr="00D07049">
        <w:trPr>
          <w:trHeight w:val="284"/>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Лоток горизонтальный, пластиковый для бумаг 3-х </w:t>
            </w:r>
            <w:r w:rsidRPr="00D07049">
              <w:rPr>
                <w:rFonts w:cs="Times New Roman"/>
                <w:color w:val="000000" w:themeColor="text1"/>
                <w:sz w:val="22"/>
                <w:szCs w:val="22"/>
              </w:rPr>
              <w:lastRenderedPageBreak/>
              <w:t>уровневый. Цвет: черный.</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lastRenderedPageBreak/>
              <w:t>шт.</w:t>
            </w:r>
          </w:p>
        </w:tc>
        <w:tc>
          <w:tcPr>
            <w:tcW w:w="757" w:type="dxa"/>
          </w:tcPr>
          <w:p w:rsidR="005A6500" w:rsidRPr="00D07049" w:rsidRDefault="005A6500" w:rsidP="005A6500">
            <w:pPr>
              <w:jc w:val="center"/>
              <w:rPr>
                <w:rFonts w:cs="Times New Roman"/>
              </w:rPr>
            </w:pPr>
            <w:r w:rsidRPr="00D07049">
              <w:rPr>
                <w:rFonts w:cs="Times New Roman"/>
                <w:sz w:val="22"/>
                <w:szCs w:val="22"/>
              </w:rPr>
              <w:t>3</w:t>
            </w:r>
          </w:p>
        </w:tc>
        <w:tc>
          <w:tcPr>
            <w:tcW w:w="1843" w:type="dxa"/>
          </w:tcPr>
          <w:p w:rsidR="005A6500" w:rsidRPr="00D07049" w:rsidRDefault="005A6500" w:rsidP="005A6500">
            <w:pPr>
              <w:jc w:val="cente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73"/>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Лоток для бумаг «</w:t>
            </w:r>
            <w:proofErr w:type="spellStart"/>
            <w:r w:rsidRPr="00D07049">
              <w:rPr>
                <w:rFonts w:cs="Times New Roman"/>
                <w:color w:val="000000" w:themeColor="text1"/>
                <w:sz w:val="22"/>
                <w:szCs w:val="22"/>
              </w:rPr>
              <w:t>Erich</w:t>
            </w:r>
            <w:proofErr w:type="spellEnd"/>
            <w:r w:rsidRPr="00D07049">
              <w:rPr>
                <w:rFonts w:cs="Times New Roman"/>
                <w:color w:val="000000" w:themeColor="text1"/>
                <w:sz w:val="22"/>
                <w:szCs w:val="22"/>
              </w:rPr>
              <w:t xml:space="preserve"> </w:t>
            </w:r>
            <w:proofErr w:type="spellStart"/>
            <w:r w:rsidRPr="00D07049">
              <w:rPr>
                <w:rFonts w:cs="Times New Roman"/>
                <w:color w:val="000000" w:themeColor="text1"/>
                <w:sz w:val="22"/>
                <w:szCs w:val="22"/>
              </w:rPr>
              <w:t>Krause</w:t>
            </w:r>
            <w:proofErr w:type="spellEnd"/>
            <w:r w:rsidRPr="00D07049">
              <w:rPr>
                <w:rFonts w:cs="Times New Roman"/>
                <w:color w:val="000000" w:themeColor="text1"/>
                <w:sz w:val="22"/>
                <w:szCs w:val="22"/>
              </w:rPr>
              <w:t>» горизонтальный, 3-х уровневый, металлический. Цвет: черный, серебристый.</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3</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noProof/>
              </w:rPr>
            </w:pPr>
          </w:p>
        </w:tc>
        <w:tc>
          <w:tcPr>
            <w:tcW w:w="1417" w:type="dxa"/>
          </w:tcPr>
          <w:p w:rsidR="005A6500" w:rsidRPr="00D07049" w:rsidRDefault="005A6500" w:rsidP="005A6500">
            <w:pPr>
              <w:jc w:val="center"/>
              <w:rPr>
                <w:rFonts w:cs="Times New Roman"/>
                <w:noProof/>
              </w:rPr>
            </w:pPr>
          </w:p>
        </w:tc>
      </w:tr>
      <w:tr w:rsidR="005A6500" w:rsidRPr="00D07049" w:rsidTr="00D07049">
        <w:trPr>
          <w:trHeight w:val="264"/>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Маркер перманентный</w:t>
            </w:r>
          </w:p>
        </w:tc>
        <w:tc>
          <w:tcPr>
            <w:tcW w:w="708" w:type="dxa"/>
          </w:tcPr>
          <w:p w:rsidR="005A6500" w:rsidRPr="00D07049" w:rsidRDefault="005A6500" w:rsidP="005A6500">
            <w:pPr>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10</w:t>
            </w:r>
          </w:p>
        </w:tc>
        <w:tc>
          <w:tcPr>
            <w:tcW w:w="1843" w:type="dxa"/>
          </w:tcPr>
          <w:p w:rsidR="005A6500" w:rsidRPr="00D07049" w:rsidRDefault="005A6500" w:rsidP="005A6500">
            <w:pPr>
              <w:pStyle w:val="af9"/>
              <w:rPr>
                <w:rFonts w:cs="Times New Roman"/>
                <w:sz w:val="22"/>
                <w:szCs w:val="22"/>
              </w:rPr>
            </w:pPr>
          </w:p>
        </w:tc>
        <w:tc>
          <w:tcPr>
            <w:tcW w:w="1276" w:type="dxa"/>
          </w:tcPr>
          <w:p w:rsidR="005A6500" w:rsidRPr="00D07049" w:rsidRDefault="005A6500" w:rsidP="005A6500">
            <w:pPr>
              <w:pStyle w:val="af9"/>
              <w:jc w:val="center"/>
              <w:rPr>
                <w:rFonts w:cs="Times New Roman"/>
                <w:noProof/>
                <w:sz w:val="22"/>
                <w:szCs w:val="22"/>
              </w:rPr>
            </w:pPr>
          </w:p>
        </w:tc>
        <w:tc>
          <w:tcPr>
            <w:tcW w:w="1417" w:type="dxa"/>
          </w:tcPr>
          <w:p w:rsidR="005A6500" w:rsidRPr="00D07049" w:rsidRDefault="005A6500" w:rsidP="005A6500">
            <w:pPr>
              <w:pStyle w:val="af9"/>
              <w:jc w:val="center"/>
              <w:rPr>
                <w:rFonts w:cs="Times New Roman"/>
                <w:noProof/>
                <w:sz w:val="22"/>
                <w:szCs w:val="22"/>
              </w:rPr>
            </w:pPr>
          </w:p>
        </w:tc>
      </w:tr>
      <w:tr w:rsidR="005A6500" w:rsidRPr="00D07049" w:rsidTr="00D07049">
        <w:trPr>
          <w:trHeight w:val="281"/>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Выделитель текста. Цвет: синий.</w:t>
            </w:r>
          </w:p>
        </w:tc>
        <w:tc>
          <w:tcPr>
            <w:tcW w:w="708" w:type="dxa"/>
          </w:tcPr>
          <w:p w:rsidR="005A6500" w:rsidRPr="00D07049" w:rsidRDefault="005A6500" w:rsidP="005A6500">
            <w:pPr>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20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noProof/>
              </w:rPr>
            </w:pPr>
          </w:p>
        </w:tc>
        <w:tc>
          <w:tcPr>
            <w:tcW w:w="1417" w:type="dxa"/>
          </w:tcPr>
          <w:p w:rsidR="005A6500" w:rsidRPr="00D07049" w:rsidRDefault="005A6500" w:rsidP="005A6500">
            <w:pPr>
              <w:jc w:val="center"/>
              <w:rPr>
                <w:rFonts w:cs="Times New Roman"/>
                <w:noProof/>
              </w:rPr>
            </w:pPr>
          </w:p>
        </w:tc>
      </w:tr>
      <w:tr w:rsidR="005A6500" w:rsidRPr="00D07049" w:rsidTr="00D07049">
        <w:trPr>
          <w:trHeight w:val="272"/>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Набор выделителей текста</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20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noProof/>
              </w:rPr>
            </w:pPr>
          </w:p>
        </w:tc>
        <w:tc>
          <w:tcPr>
            <w:tcW w:w="1417" w:type="dxa"/>
          </w:tcPr>
          <w:p w:rsidR="005A6500" w:rsidRPr="00D07049" w:rsidRDefault="005A6500" w:rsidP="005A6500">
            <w:pPr>
              <w:jc w:val="center"/>
              <w:rPr>
                <w:rFonts w:cs="Times New Roman"/>
                <w:noProof/>
              </w:rPr>
            </w:pPr>
          </w:p>
        </w:tc>
      </w:tr>
      <w:tr w:rsidR="005A6500" w:rsidRPr="00D07049" w:rsidTr="00D07049">
        <w:trPr>
          <w:trHeight w:val="275"/>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Набор маркеров для белой магнитно-маркерной доски</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10</w:t>
            </w:r>
          </w:p>
        </w:tc>
        <w:tc>
          <w:tcPr>
            <w:tcW w:w="1843" w:type="dxa"/>
          </w:tcPr>
          <w:p w:rsidR="005A6500" w:rsidRPr="00D07049" w:rsidRDefault="005A6500" w:rsidP="005A6500">
            <w:pPr>
              <w:pStyle w:val="3"/>
              <w:keepNext w:val="0"/>
              <w:keepLines w:val="0"/>
              <w:spacing w:before="0"/>
              <w:rPr>
                <w:rFonts w:ascii="Times New Roman" w:hAnsi="Times New Roman" w:cs="Times New Roman"/>
                <w:b w:val="0"/>
                <w:szCs w:val="22"/>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66"/>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Нить для сшивания документов </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5</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83"/>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Нож канцелярский, 18 мм. </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15</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118"/>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Нож канцелярский, 9 мм. </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10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163"/>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Ножницы длиной не менее 210 мм </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10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82"/>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Обложки для переплета картонные, цветные</w:t>
            </w:r>
          </w:p>
        </w:tc>
        <w:tc>
          <w:tcPr>
            <w:tcW w:w="708" w:type="dxa"/>
          </w:tcPr>
          <w:p w:rsidR="005A6500" w:rsidRPr="00D07049" w:rsidRDefault="005A6500" w:rsidP="005A6500">
            <w:pPr>
              <w:snapToGrid w:val="0"/>
              <w:jc w:val="center"/>
              <w:rPr>
                <w:rFonts w:cs="Times New Roman"/>
              </w:rPr>
            </w:pPr>
            <w:proofErr w:type="spellStart"/>
            <w:r w:rsidRPr="00D07049">
              <w:rPr>
                <w:rFonts w:cs="Times New Roman"/>
                <w:sz w:val="22"/>
                <w:szCs w:val="22"/>
              </w:rPr>
              <w:t>упак</w:t>
            </w:r>
            <w:proofErr w:type="spellEnd"/>
            <w:r w:rsidRPr="00D07049">
              <w:rPr>
                <w:rFonts w:cs="Times New Roman"/>
                <w:sz w:val="22"/>
                <w:szCs w:val="22"/>
              </w:rPr>
              <w:t>.</w:t>
            </w:r>
          </w:p>
        </w:tc>
        <w:tc>
          <w:tcPr>
            <w:tcW w:w="757" w:type="dxa"/>
          </w:tcPr>
          <w:p w:rsidR="005A6500" w:rsidRPr="00D07049" w:rsidRDefault="005A6500" w:rsidP="005A6500">
            <w:pPr>
              <w:jc w:val="center"/>
              <w:rPr>
                <w:rFonts w:cs="Times New Roman"/>
              </w:rPr>
            </w:pPr>
            <w:r w:rsidRPr="00D07049">
              <w:rPr>
                <w:rFonts w:cs="Times New Roman"/>
                <w:sz w:val="22"/>
                <w:szCs w:val="22"/>
              </w:rPr>
              <w:t>6</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71"/>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Обложки для переплета пластиковые, прозрачные </w:t>
            </w:r>
          </w:p>
        </w:tc>
        <w:tc>
          <w:tcPr>
            <w:tcW w:w="708" w:type="dxa"/>
          </w:tcPr>
          <w:p w:rsidR="005A6500" w:rsidRPr="00D07049" w:rsidRDefault="005A6500" w:rsidP="005A6500">
            <w:pPr>
              <w:snapToGrid w:val="0"/>
              <w:jc w:val="center"/>
              <w:rPr>
                <w:rFonts w:cs="Times New Roman"/>
              </w:rPr>
            </w:pPr>
            <w:proofErr w:type="spellStart"/>
            <w:r w:rsidRPr="00D07049">
              <w:rPr>
                <w:rFonts w:cs="Times New Roman"/>
                <w:sz w:val="22"/>
                <w:szCs w:val="22"/>
              </w:rPr>
              <w:t>упак</w:t>
            </w:r>
            <w:proofErr w:type="spellEnd"/>
            <w:r w:rsidRPr="00D07049">
              <w:rPr>
                <w:rFonts w:cs="Times New Roman"/>
                <w:sz w:val="22"/>
                <w:szCs w:val="22"/>
              </w:rPr>
              <w:t>.</w:t>
            </w:r>
          </w:p>
        </w:tc>
        <w:tc>
          <w:tcPr>
            <w:tcW w:w="757" w:type="dxa"/>
          </w:tcPr>
          <w:p w:rsidR="005A6500" w:rsidRPr="00D07049" w:rsidRDefault="005A6500" w:rsidP="005A6500">
            <w:pPr>
              <w:jc w:val="center"/>
              <w:rPr>
                <w:rFonts w:cs="Times New Roman"/>
              </w:rPr>
            </w:pPr>
            <w:r w:rsidRPr="00D07049">
              <w:rPr>
                <w:rFonts w:cs="Times New Roman"/>
                <w:sz w:val="22"/>
                <w:szCs w:val="22"/>
              </w:rPr>
              <w:t>2</w:t>
            </w:r>
          </w:p>
        </w:tc>
        <w:tc>
          <w:tcPr>
            <w:tcW w:w="1843" w:type="dxa"/>
          </w:tcPr>
          <w:p w:rsidR="005A6500" w:rsidRPr="00D07049" w:rsidRDefault="005A6500" w:rsidP="005A6500">
            <w:pPr>
              <w:jc w:val="cente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04"/>
        </w:trPr>
        <w:tc>
          <w:tcPr>
            <w:tcW w:w="567" w:type="dxa"/>
          </w:tcPr>
          <w:p w:rsidR="005A6500" w:rsidRPr="00D07049" w:rsidRDefault="005A6500" w:rsidP="005A6500">
            <w:pPr>
              <w:pStyle w:val="ac"/>
              <w:numPr>
                <w:ilvl w:val="0"/>
                <w:numId w:val="23"/>
              </w:numPr>
              <w:tabs>
                <w:tab w:val="left" w:pos="0"/>
              </w:tabs>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Органайзер</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5</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49"/>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Папка-регистратор (50 мм, обложка картонная, цвет: черный)</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300</w:t>
            </w:r>
          </w:p>
        </w:tc>
        <w:tc>
          <w:tcPr>
            <w:tcW w:w="1843" w:type="dxa"/>
          </w:tcPr>
          <w:p w:rsidR="005A6500" w:rsidRPr="00D07049" w:rsidRDefault="005A6500" w:rsidP="005A6500">
            <w:pPr>
              <w:rPr>
                <w:rFonts w:cs="Times New Roman"/>
                <w:color w:val="000000" w:themeColor="text1"/>
              </w:rPr>
            </w:pPr>
          </w:p>
        </w:tc>
        <w:tc>
          <w:tcPr>
            <w:tcW w:w="1276" w:type="dxa"/>
          </w:tcPr>
          <w:p w:rsidR="005A6500" w:rsidRPr="00D07049" w:rsidRDefault="005A6500" w:rsidP="005A6500">
            <w:pPr>
              <w:jc w:val="center"/>
              <w:rPr>
                <w:rFonts w:cs="Times New Roman"/>
                <w:noProof/>
              </w:rPr>
            </w:pPr>
          </w:p>
        </w:tc>
        <w:tc>
          <w:tcPr>
            <w:tcW w:w="1417" w:type="dxa"/>
          </w:tcPr>
          <w:p w:rsidR="005A6500" w:rsidRPr="00D07049" w:rsidRDefault="005A6500" w:rsidP="005A6500">
            <w:pPr>
              <w:jc w:val="center"/>
              <w:rPr>
                <w:rFonts w:cs="Times New Roman"/>
                <w:noProof/>
              </w:rPr>
            </w:pPr>
          </w:p>
        </w:tc>
      </w:tr>
      <w:tr w:rsidR="005A6500" w:rsidRPr="00D07049" w:rsidTr="00D07049">
        <w:trPr>
          <w:trHeight w:val="281"/>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Папка-регистратор (70 мм, обложка картонная, цвет: черный)</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400</w:t>
            </w:r>
          </w:p>
        </w:tc>
        <w:tc>
          <w:tcPr>
            <w:tcW w:w="1843" w:type="dxa"/>
          </w:tcPr>
          <w:p w:rsidR="005A6500" w:rsidRPr="00D07049" w:rsidRDefault="005A6500" w:rsidP="005A6500">
            <w:pPr>
              <w:rPr>
                <w:rFonts w:cs="Times New Roman"/>
                <w:color w:val="000000" w:themeColor="text1"/>
              </w:rPr>
            </w:pPr>
          </w:p>
        </w:tc>
        <w:tc>
          <w:tcPr>
            <w:tcW w:w="1276" w:type="dxa"/>
          </w:tcPr>
          <w:p w:rsidR="005A6500" w:rsidRPr="00D07049" w:rsidRDefault="005A6500" w:rsidP="005A6500">
            <w:pPr>
              <w:jc w:val="center"/>
              <w:rPr>
                <w:rFonts w:cs="Times New Roman"/>
                <w:color w:val="FF0000"/>
              </w:rPr>
            </w:pPr>
          </w:p>
        </w:tc>
        <w:tc>
          <w:tcPr>
            <w:tcW w:w="1417" w:type="dxa"/>
          </w:tcPr>
          <w:p w:rsidR="005A6500" w:rsidRPr="00D07049" w:rsidRDefault="005A6500" w:rsidP="005A6500">
            <w:pPr>
              <w:jc w:val="center"/>
              <w:rPr>
                <w:rFonts w:cs="Times New Roman"/>
                <w:color w:val="FF0000"/>
              </w:rPr>
            </w:pPr>
          </w:p>
        </w:tc>
      </w:tr>
      <w:tr w:rsidR="005A6500" w:rsidRPr="00D07049" w:rsidTr="00D07049">
        <w:trPr>
          <w:trHeight w:val="272"/>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Папка-регистратор (70 мм, обложка картонная, цвет: синий)</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150</w:t>
            </w:r>
          </w:p>
        </w:tc>
        <w:tc>
          <w:tcPr>
            <w:tcW w:w="1843" w:type="dxa"/>
          </w:tcPr>
          <w:p w:rsidR="005A6500" w:rsidRPr="00D07049" w:rsidRDefault="005A6500" w:rsidP="005A6500">
            <w:pPr>
              <w:rPr>
                <w:rFonts w:cs="Times New Roman"/>
                <w:color w:val="000000" w:themeColor="text1"/>
              </w:rPr>
            </w:pPr>
          </w:p>
        </w:tc>
        <w:tc>
          <w:tcPr>
            <w:tcW w:w="1276" w:type="dxa"/>
          </w:tcPr>
          <w:p w:rsidR="005A6500" w:rsidRPr="00D07049" w:rsidRDefault="005A6500" w:rsidP="005A6500">
            <w:pPr>
              <w:jc w:val="center"/>
              <w:rPr>
                <w:rFonts w:cs="Times New Roman"/>
                <w:noProof/>
                <w:color w:val="FF0000"/>
              </w:rPr>
            </w:pPr>
          </w:p>
        </w:tc>
        <w:tc>
          <w:tcPr>
            <w:tcW w:w="1417" w:type="dxa"/>
          </w:tcPr>
          <w:p w:rsidR="005A6500" w:rsidRPr="00D07049" w:rsidRDefault="005A6500" w:rsidP="005A6500">
            <w:pPr>
              <w:jc w:val="center"/>
              <w:rPr>
                <w:rFonts w:cs="Times New Roman"/>
                <w:noProof/>
                <w:color w:val="FF0000"/>
              </w:rPr>
            </w:pPr>
          </w:p>
        </w:tc>
      </w:tr>
      <w:tr w:rsidR="005A6500" w:rsidRPr="00D07049" w:rsidTr="00D07049">
        <w:trPr>
          <w:trHeight w:val="223"/>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Папка-регистратор (80 мм, обложка картонная, цвет: </w:t>
            </w:r>
            <w:proofErr w:type="spellStart"/>
            <w:r w:rsidRPr="00D07049">
              <w:rPr>
                <w:rFonts w:cs="Times New Roman"/>
                <w:color w:val="000000" w:themeColor="text1"/>
                <w:sz w:val="22"/>
                <w:szCs w:val="22"/>
              </w:rPr>
              <w:t>черныйй</w:t>
            </w:r>
            <w:proofErr w:type="spellEnd"/>
            <w:r w:rsidRPr="00D07049">
              <w:rPr>
                <w:rFonts w:cs="Times New Roman"/>
                <w:color w:val="000000" w:themeColor="text1"/>
                <w:sz w:val="22"/>
                <w:szCs w:val="22"/>
              </w:rPr>
              <w:t>)</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200</w:t>
            </w:r>
          </w:p>
        </w:tc>
        <w:tc>
          <w:tcPr>
            <w:tcW w:w="1843" w:type="dxa"/>
          </w:tcPr>
          <w:p w:rsidR="005A6500" w:rsidRPr="00D07049" w:rsidRDefault="005A6500" w:rsidP="005A6500">
            <w:pPr>
              <w:rPr>
                <w:rFonts w:cs="Times New Roman"/>
                <w:color w:val="000000" w:themeColor="text1"/>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72"/>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Папка адресная «На подпись»</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10</w:t>
            </w:r>
          </w:p>
        </w:tc>
        <w:tc>
          <w:tcPr>
            <w:tcW w:w="1843" w:type="dxa"/>
          </w:tcPr>
          <w:p w:rsidR="005A6500" w:rsidRPr="00D07049" w:rsidRDefault="005A6500" w:rsidP="005A6500">
            <w:pPr>
              <w:jc w:val="cente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76"/>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Папка адресная «На подпись». Ширина корешка не менее 5 см.</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5</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691"/>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Короб архивный, 70 мм. Материал: </w:t>
            </w:r>
            <w:proofErr w:type="spellStart"/>
            <w:r w:rsidRPr="00D07049">
              <w:rPr>
                <w:rFonts w:cs="Times New Roman"/>
                <w:color w:val="000000" w:themeColor="text1"/>
                <w:sz w:val="22"/>
                <w:szCs w:val="22"/>
              </w:rPr>
              <w:t>бумвинил</w:t>
            </w:r>
            <w:proofErr w:type="spellEnd"/>
            <w:r w:rsidRPr="00D07049">
              <w:rPr>
                <w:rFonts w:cs="Times New Roman"/>
                <w:color w:val="000000" w:themeColor="text1"/>
                <w:sz w:val="22"/>
                <w:szCs w:val="22"/>
              </w:rPr>
              <w:t xml:space="preserve">. Две х/б завязки. Цвет: черный. </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color w:val="FF0000"/>
              </w:rPr>
            </w:pPr>
            <w:r w:rsidRPr="00D07049">
              <w:rPr>
                <w:rFonts w:cs="Times New Roman"/>
                <w:sz w:val="22"/>
                <w:szCs w:val="22"/>
              </w:rPr>
              <w:t>100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691"/>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Короб архивный, 70 мм. Материал: </w:t>
            </w:r>
            <w:proofErr w:type="spellStart"/>
            <w:r w:rsidRPr="00D07049">
              <w:rPr>
                <w:rFonts w:cs="Times New Roman"/>
                <w:color w:val="000000" w:themeColor="text1"/>
                <w:sz w:val="22"/>
                <w:szCs w:val="22"/>
              </w:rPr>
              <w:t>бумвинил</w:t>
            </w:r>
            <w:proofErr w:type="spellEnd"/>
            <w:r w:rsidRPr="00D07049">
              <w:rPr>
                <w:rFonts w:cs="Times New Roman"/>
                <w:color w:val="000000" w:themeColor="text1"/>
                <w:sz w:val="22"/>
                <w:szCs w:val="22"/>
              </w:rPr>
              <w:t xml:space="preserve">. Две х/б завязки. Цвет: синий. </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color w:val="FF0000"/>
              </w:rPr>
            </w:pPr>
            <w:r w:rsidRPr="00D07049">
              <w:rPr>
                <w:rFonts w:cs="Times New Roman"/>
                <w:sz w:val="22"/>
                <w:szCs w:val="22"/>
              </w:rPr>
              <w:t>100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691"/>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Короб архивный, 85 мм. Материал: </w:t>
            </w:r>
            <w:proofErr w:type="spellStart"/>
            <w:r w:rsidRPr="00D07049">
              <w:rPr>
                <w:rFonts w:cs="Times New Roman"/>
                <w:color w:val="000000" w:themeColor="text1"/>
                <w:sz w:val="22"/>
                <w:szCs w:val="22"/>
              </w:rPr>
              <w:t>бумвинил</w:t>
            </w:r>
            <w:proofErr w:type="spellEnd"/>
            <w:r w:rsidRPr="00D07049">
              <w:rPr>
                <w:rFonts w:cs="Times New Roman"/>
                <w:color w:val="000000" w:themeColor="text1"/>
                <w:sz w:val="22"/>
                <w:szCs w:val="22"/>
              </w:rPr>
              <w:t xml:space="preserve">. Две х/б завязки. Цвет: черный. </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130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noProof/>
              </w:rPr>
            </w:pPr>
          </w:p>
        </w:tc>
        <w:tc>
          <w:tcPr>
            <w:tcW w:w="1417" w:type="dxa"/>
          </w:tcPr>
          <w:p w:rsidR="005A6500" w:rsidRPr="00D07049" w:rsidRDefault="005A6500" w:rsidP="005A6500">
            <w:pPr>
              <w:jc w:val="center"/>
              <w:rPr>
                <w:rFonts w:cs="Times New Roman"/>
                <w:noProof/>
              </w:rPr>
            </w:pPr>
          </w:p>
        </w:tc>
      </w:tr>
      <w:tr w:rsidR="005A6500" w:rsidRPr="00D07049" w:rsidTr="00D07049">
        <w:trPr>
          <w:trHeight w:val="503"/>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Короб архивный, 100 мм. Материал: </w:t>
            </w:r>
            <w:proofErr w:type="spellStart"/>
            <w:r w:rsidRPr="00D07049">
              <w:rPr>
                <w:rFonts w:cs="Times New Roman"/>
                <w:color w:val="000000" w:themeColor="text1"/>
                <w:sz w:val="22"/>
                <w:szCs w:val="22"/>
              </w:rPr>
              <w:t>бумвинил</w:t>
            </w:r>
            <w:proofErr w:type="spellEnd"/>
            <w:r w:rsidRPr="00D07049">
              <w:rPr>
                <w:rFonts w:cs="Times New Roman"/>
                <w:color w:val="000000" w:themeColor="text1"/>
                <w:sz w:val="22"/>
                <w:szCs w:val="22"/>
              </w:rPr>
              <w:t xml:space="preserve">. Две х/б завязки. </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color w:val="FF0000"/>
              </w:rPr>
            </w:pPr>
            <w:r w:rsidRPr="00D07049">
              <w:rPr>
                <w:rFonts w:cs="Times New Roman"/>
                <w:sz w:val="22"/>
                <w:szCs w:val="22"/>
              </w:rPr>
              <w:t>50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691"/>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Короб архивный, 100 мм. Материал: </w:t>
            </w:r>
            <w:proofErr w:type="spellStart"/>
            <w:r w:rsidRPr="00D07049">
              <w:rPr>
                <w:rFonts w:cs="Times New Roman"/>
                <w:color w:val="000000" w:themeColor="text1"/>
                <w:sz w:val="22"/>
                <w:szCs w:val="22"/>
              </w:rPr>
              <w:t>бумвинил</w:t>
            </w:r>
            <w:proofErr w:type="spellEnd"/>
            <w:r w:rsidRPr="00D07049">
              <w:rPr>
                <w:rFonts w:cs="Times New Roman"/>
                <w:color w:val="000000" w:themeColor="text1"/>
                <w:sz w:val="22"/>
                <w:szCs w:val="22"/>
              </w:rPr>
              <w:t>. Две х/б завязки. Цвет: черный.</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color w:val="FF0000"/>
              </w:rPr>
            </w:pPr>
            <w:r w:rsidRPr="00D07049">
              <w:rPr>
                <w:rFonts w:cs="Times New Roman"/>
                <w:sz w:val="22"/>
                <w:szCs w:val="22"/>
              </w:rPr>
              <w:t>100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421"/>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Папка-скоросшиватель «Дело». Вместимость до 200 л. </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1000</w:t>
            </w:r>
          </w:p>
        </w:tc>
        <w:tc>
          <w:tcPr>
            <w:tcW w:w="1843" w:type="dxa"/>
          </w:tcPr>
          <w:p w:rsidR="005A6500" w:rsidRPr="00D07049" w:rsidRDefault="005A6500" w:rsidP="005A6500">
            <w:pPr>
              <w:rPr>
                <w:rFonts w:cs="Times New Roman"/>
                <w:bCs/>
              </w:rPr>
            </w:pPr>
          </w:p>
        </w:tc>
        <w:tc>
          <w:tcPr>
            <w:tcW w:w="1276" w:type="dxa"/>
          </w:tcPr>
          <w:p w:rsidR="005A6500" w:rsidRPr="00D07049" w:rsidRDefault="005A6500" w:rsidP="005A6500">
            <w:pPr>
              <w:jc w:val="center"/>
              <w:rPr>
                <w:rFonts w:cs="Times New Roman"/>
                <w:noProof/>
              </w:rPr>
            </w:pPr>
          </w:p>
        </w:tc>
        <w:tc>
          <w:tcPr>
            <w:tcW w:w="1417" w:type="dxa"/>
          </w:tcPr>
          <w:p w:rsidR="005A6500" w:rsidRPr="00D07049" w:rsidRDefault="005A6500" w:rsidP="005A6500">
            <w:pPr>
              <w:jc w:val="center"/>
              <w:rPr>
                <w:rFonts w:cs="Times New Roman"/>
                <w:noProof/>
              </w:rPr>
            </w:pPr>
          </w:p>
        </w:tc>
      </w:tr>
      <w:tr w:rsidR="005A6500" w:rsidRPr="00D07049" w:rsidTr="00D07049">
        <w:trPr>
          <w:trHeight w:val="513"/>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Папка-скоросшиватель «Дело». Вместимость до 300 л. </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50</w:t>
            </w:r>
          </w:p>
        </w:tc>
        <w:tc>
          <w:tcPr>
            <w:tcW w:w="1843" w:type="dxa"/>
          </w:tcPr>
          <w:p w:rsidR="005A6500" w:rsidRPr="00D07049" w:rsidRDefault="005A6500" w:rsidP="005A6500">
            <w:pPr>
              <w:rPr>
                <w:rFonts w:cs="Times New Roman"/>
                <w:bCs/>
              </w:rPr>
            </w:pPr>
          </w:p>
        </w:tc>
        <w:tc>
          <w:tcPr>
            <w:tcW w:w="1276" w:type="dxa"/>
          </w:tcPr>
          <w:p w:rsidR="005A6500" w:rsidRPr="00D07049" w:rsidRDefault="005A6500" w:rsidP="005A6500">
            <w:pPr>
              <w:jc w:val="center"/>
              <w:rPr>
                <w:rFonts w:cs="Times New Roman"/>
                <w:noProof/>
              </w:rPr>
            </w:pPr>
          </w:p>
        </w:tc>
        <w:tc>
          <w:tcPr>
            <w:tcW w:w="1417" w:type="dxa"/>
          </w:tcPr>
          <w:p w:rsidR="005A6500" w:rsidRPr="00D07049" w:rsidRDefault="005A6500" w:rsidP="005A6500">
            <w:pPr>
              <w:jc w:val="center"/>
              <w:rPr>
                <w:rFonts w:cs="Times New Roman"/>
                <w:noProof/>
              </w:rPr>
            </w:pPr>
          </w:p>
        </w:tc>
      </w:tr>
      <w:tr w:rsidR="005A6500" w:rsidRPr="00D07049" w:rsidTr="00D07049">
        <w:trPr>
          <w:trHeight w:val="468"/>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Папка-скоросшиватель с прозрачным верхним листом. Цвет: темно – синий. </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1000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rPr>
                <w:rFonts w:cs="Times New Roman"/>
              </w:rPr>
            </w:pPr>
          </w:p>
        </w:tc>
        <w:tc>
          <w:tcPr>
            <w:tcW w:w="1417" w:type="dxa"/>
          </w:tcPr>
          <w:p w:rsidR="005A6500" w:rsidRPr="00D07049" w:rsidRDefault="005A6500" w:rsidP="005A6500">
            <w:pPr>
              <w:rPr>
                <w:rFonts w:cs="Times New Roman"/>
              </w:rPr>
            </w:pPr>
          </w:p>
        </w:tc>
      </w:tr>
      <w:tr w:rsidR="005A6500" w:rsidRPr="00D07049" w:rsidTr="00D07049">
        <w:trPr>
          <w:trHeight w:val="223"/>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Папка-скоросшиватель с прозрачным верхним листом. Цвет: в ассортименте, кроме темно – синего.</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20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noProof/>
              </w:rPr>
            </w:pPr>
          </w:p>
        </w:tc>
        <w:tc>
          <w:tcPr>
            <w:tcW w:w="1417" w:type="dxa"/>
          </w:tcPr>
          <w:p w:rsidR="005A6500" w:rsidRPr="00D07049" w:rsidRDefault="005A6500" w:rsidP="005A6500">
            <w:pPr>
              <w:jc w:val="center"/>
              <w:rPr>
                <w:rFonts w:cs="Times New Roman"/>
                <w:noProof/>
              </w:rPr>
            </w:pPr>
          </w:p>
        </w:tc>
      </w:tr>
      <w:tr w:rsidR="005A6500" w:rsidRPr="00D07049" w:rsidTr="00D07049">
        <w:trPr>
          <w:trHeight w:val="223"/>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Папка с боковым металлическим прижимом</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30</w:t>
            </w:r>
          </w:p>
        </w:tc>
        <w:tc>
          <w:tcPr>
            <w:tcW w:w="1843" w:type="dxa"/>
          </w:tcPr>
          <w:p w:rsidR="005A6500" w:rsidRPr="00D07049" w:rsidRDefault="005A6500" w:rsidP="005A6500">
            <w:pPr>
              <w:pStyle w:val="affa"/>
              <w:spacing w:before="0" w:beforeAutospacing="0" w:after="0" w:afterAutospacing="0"/>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23"/>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Папка на резинке, пластиковая</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12</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23"/>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Папка-уголок, пластиковая</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70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23"/>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Папка-конверт, пластиковая </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50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23"/>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Папка - короб архивная, пластиковая на липучке (кнопке/вырубном "замке"), 80 мм. Цвет: черный.</w:t>
            </w:r>
          </w:p>
        </w:tc>
        <w:tc>
          <w:tcPr>
            <w:tcW w:w="708" w:type="dxa"/>
          </w:tcPr>
          <w:p w:rsidR="005A6500" w:rsidRPr="00D07049" w:rsidRDefault="005A6500" w:rsidP="005A6500">
            <w:pPr>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50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23"/>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Папка - короб архивная, пластиковая на липучке (кнопке/вырубном "замке"), 100 мм. Цвет: зеленый.</w:t>
            </w:r>
          </w:p>
        </w:tc>
        <w:tc>
          <w:tcPr>
            <w:tcW w:w="708" w:type="dxa"/>
          </w:tcPr>
          <w:p w:rsidR="005A6500" w:rsidRPr="00D07049" w:rsidRDefault="005A6500" w:rsidP="005A6500">
            <w:pPr>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25</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23"/>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Папка - короб архивная, пластиковая на липучке (кнопке/вырубном "замке"), 100 мм. Цвет: красный.</w:t>
            </w:r>
          </w:p>
        </w:tc>
        <w:tc>
          <w:tcPr>
            <w:tcW w:w="708" w:type="dxa"/>
          </w:tcPr>
          <w:p w:rsidR="005A6500" w:rsidRPr="00D07049" w:rsidRDefault="005A6500" w:rsidP="005A6500">
            <w:pPr>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20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noProof/>
              </w:rPr>
            </w:pPr>
          </w:p>
        </w:tc>
        <w:tc>
          <w:tcPr>
            <w:tcW w:w="1417" w:type="dxa"/>
          </w:tcPr>
          <w:p w:rsidR="005A6500" w:rsidRPr="00D07049" w:rsidRDefault="005A6500" w:rsidP="005A6500">
            <w:pPr>
              <w:jc w:val="center"/>
              <w:rPr>
                <w:rFonts w:cs="Times New Roman"/>
                <w:noProof/>
              </w:rPr>
            </w:pPr>
          </w:p>
        </w:tc>
      </w:tr>
      <w:tr w:rsidR="005A6500" w:rsidRPr="00D07049" w:rsidTr="00D07049">
        <w:trPr>
          <w:trHeight w:val="223"/>
        </w:trPr>
        <w:tc>
          <w:tcPr>
            <w:tcW w:w="567" w:type="dxa"/>
          </w:tcPr>
          <w:p w:rsidR="005A6500" w:rsidRPr="00D07049" w:rsidDel="0007356B"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Папка - короб архивная, пластиковая на липучке (кнопке/вырубном "замке"), 100 мм. Цвет: черный.</w:t>
            </w:r>
          </w:p>
        </w:tc>
        <w:tc>
          <w:tcPr>
            <w:tcW w:w="708" w:type="dxa"/>
          </w:tcPr>
          <w:p w:rsidR="005A6500" w:rsidRPr="00D07049" w:rsidRDefault="005A6500" w:rsidP="005A6500">
            <w:pPr>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150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noProof/>
              </w:rPr>
            </w:pPr>
          </w:p>
        </w:tc>
        <w:tc>
          <w:tcPr>
            <w:tcW w:w="1417" w:type="dxa"/>
          </w:tcPr>
          <w:p w:rsidR="005A6500" w:rsidRPr="00D07049" w:rsidRDefault="005A6500" w:rsidP="005A6500">
            <w:pPr>
              <w:jc w:val="center"/>
              <w:rPr>
                <w:rFonts w:cs="Times New Roman"/>
                <w:noProof/>
              </w:rPr>
            </w:pPr>
          </w:p>
        </w:tc>
      </w:tr>
      <w:tr w:rsidR="005A6500" w:rsidRPr="00D07049" w:rsidTr="00D07049">
        <w:trPr>
          <w:trHeight w:val="223"/>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proofErr w:type="spellStart"/>
            <w:r w:rsidRPr="00D07049">
              <w:rPr>
                <w:rFonts w:cs="Times New Roman"/>
                <w:color w:val="000000" w:themeColor="text1"/>
                <w:sz w:val="22"/>
                <w:szCs w:val="22"/>
              </w:rPr>
              <w:t>Планинг</w:t>
            </w:r>
            <w:proofErr w:type="spellEnd"/>
            <w:r w:rsidRPr="00D07049">
              <w:rPr>
                <w:rFonts w:cs="Times New Roman"/>
                <w:color w:val="000000" w:themeColor="text1"/>
                <w:sz w:val="22"/>
                <w:szCs w:val="22"/>
              </w:rPr>
              <w:t xml:space="preserve"> горизонтальный</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10</w:t>
            </w:r>
          </w:p>
        </w:tc>
        <w:tc>
          <w:tcPr>
            <w:tcW w:w="1843" w:type="dxa"/>
          </w:tcPr>
          <w:p w:rsidR="005A6500" w:rsidRPr="00D07049" w:rsidRDefault="005A6500" w:rsidP="005A6500">
            <w:pPr>
              <w:jc w:val="cente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23"/>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Пленка для </w:t>
            </w:r>
            <w:proofErr w:type="spellStart"/>
            <w:r w:rsidRPr="00D07049">
              <w:rPr>
                <w:rFonts w:cs="Times New Roman"/>
                <w:color w:val="000000" w:themeColor="text1"/>
                <w:sz w:val="22"/>
                <w:szCs w:val="22"/>
              </w:rPr>
              <w:t>ламинирования</w:t>
            </w:r>
            <w:proofErr w:type="spellEnd"/>
            <w:r w:rsidRPr="00D07049">
              <w:rPr>
                <w:rFonts w:cs="Times New Roman"/>
                <w:color w:val="000000" w:themeColor="text1"/>
                <w:sz w:val="22"/>
                <w:szCs w:val="22"/>
              </w:rPr>
              <w:t xml:space="preserve"> </w:t>
            </w:r>
          </w:p>
        </w:tc>
        <w:tc>
          <w:tcPr>
            <w:tcW w:w="708" w:type="dxa"/>
          </w:tcPr>
          <w:p w:rsidR="005A6500" w:rsidRPr="00D07049" w:rsidRDefault="005A6500" w:rsidP="005A6500">
            <w:pPr>
              <w:snapToGrid w:val="0"/>
              <w:jc w:val="center"/>
              <w:rPr>
                <w:rFonts w:cs="Times New Roman"/>
              </w:rPr>
            </w:pPr>
            <w:proofErr w:type="spellStart"/>
            <w:r w:rsidRPr="00D07049">
              <w:rPr>
                <w:rFonts w:cs="Times New Roman"/>
                <w:sz w:val="22"/>
                <w:szCs w:val="22"/>
              </w:rPr>
              <w:t>упак</w:t>
            </w:r>
            <w:proofErr w:type="spellEnd"/>
            <w:r w:rsidRPr="00D07049">
              <w:rPr>
                <w:rFonts w:cs="Times New Roman"/>
                <w:sz w:val="22"/>
                <w:szCs w:val="22"/>
              </w:rPr>
              <w:t>.</w:t>
            </w:r>
          </w:p>
        </w:tc>
        <w:tc>
          <w:tcPr>
            <w:tcW w:w="757" w:type="dxa"/>
          </w:tcPr>
          <w:p w:rsidR="005A6500" w:rsidRPr="00D07049" w:rsidRDefault="005A6500" w:rsidP="005A6500">
            <w:pPr>
              <w:jc w:val="center"/>
              <w:rPr>
                <w:rFonts w:cs="Times New Roman"/>
              </w:rPr>
            </w:pPr>
            <w:r w:rsidRPr="00D07049">
              <w:rPr>
                <w:rFonts w:cs="Times New Roman"/>
                <w:sz w:val="22"/>
                <w:szCs w:val="22"/>
              </w:rPr>
              <w:t>2</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23"/>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Подставка под календарь</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5</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noProof/>
              </w:rPr>
            </w:pPr>
          </w:p>
        </w:tc>
        <w:tc>
          <w:tcPr>
            <w:tcW w:w="1417" w:type="dxa"/>
          </w:tcPr>
          <w:p w:rsidR="005A6500" w:rsidRPr="00D07049" w:rsidRDefault="005A6500" w:rsidP="005A6500">
            <w:pPr>
              <w:jc w:val="center"/>
              <w:rPr>
                <w:rFonts w:cs="Times New Roman"/>
                <w:noProof/>
              </w:rPr>
            </w:pPr>
          </w:p>
        </w:tc>
      </w:tr>
      <w:tr w:rsidR="005A6500" w:rsidRPr="00D07049" w:rsidTr="00D07049">
        <w:trPr>
          <w:trHeight w:val="223"/>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Подставка для канцелярских принадлежностей</w:t>
            </w:r>
          </w:p>
        </w:tc>
        <w:tc>
          <w:tcPr>
            <w:tcW w:w="708" w:type="dxa"/>
          </w:tcPr>
          <w:p w:rsidR="005A6500" w:rsidRPr="00D07049" w:rsidRDefault="005A6500" w:rsidP="005A6500">
            <w:pPr>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5</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noProof/>
              </w:rPr>
            </w:pPr>
          </w:p>
        </w:tc>
        <w:tc>
          <w:tcPr>
            <w:tcW w:w="1417" w:type="dxa"/>
          </w:tcPr>
          <w:p w:rsidR="005A6500" w:rsidRPr="00D07049" w:rsidRDefault="005A6500" w:rsidP="005A6500">
            <w:pPr>
              <w:jc w:val="center"/>
              <w:rPr>
                <w:rFonts w:cs="Times New Roman"/>
                <w:noProof/>
              </w:rPr>
            </w:pPr>
          </w:p>
        </w:tc>
      </w:tr>
      <w:tr w:rsidR="005A6500" w:rsidRPr="00D07049" w:rsidTr="00D07049">
        <w:trPr>
          <w:trHeight w:val="223"/>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Подставка для бумажного блока</w:t>
            </w:r>
          </w:p>
        </w:tc>
        <w:tc>
          <w:tcPr>
            <w:tcW w:w="708" w:type="dxa"/>
          </w:tcPr>
          <w:p w:rsidR="005A6500" w:rsidRPr="00D07049" w:rsidRDefault="005A6500" w:rsidP="005A6500">
            <w:pPr>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8</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noProof/>
              </w:rPr>
            </w:pPr>
          </w:p>
        </w:tc>
        <w:tc>
          <w:tcPr>
            <w:tcW w:w="1417" w:type="dxa"/>
          </w:tcPr>
          <w:p w:rsidR="005A6500" w:rsidRPr="00D07049" w:rsidRDefault="005A6500" w:rsidP="005A6500">
            <w:pPr>
              <w:jc w:val="center"/>
              <w:rPr>
                <w:rFonts w:cs="Times New Roman"/>
                <w:noProof/>
              </w:rPr>
            </w:pPr>
          </w:p>
        </w:tc>
      </w:tr>
      <w:tr w:rsidR="005A6500" w:rsidRPr="00D07049" w:rsidTr="00D07049">
        <w:trPr>
          <w:trHeight w:val="223"/>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Подставка под папки вертикальная, пластиковая, 1 секция. Цвет: черный, серый.</w:t>
            </w:r>
          </w:p>
        </w:tc>
        <w:tc>
          <w:tcPr>
            <w:tcW w:w="708" w:type="dxa"/>
          </w:tcPr>
          <w:p w:rsidR="005A6500" w:rsidRPr="00D07049" w:rsidRDefault="005A6500" w:rsidP="005A6500">
            <w:pPr>
              <w:snapToGrid w:val="0"/>
              <w:jc w:val="center"/>
              <w:rPr>
                <w:rFonts w:cs="Times New Roman"/>
                <w:color w:val="000000" w:themeColor="text1"/>
              </w:rPr>
            </w:pPr>
            <w:r w:rsidRPr="00D07049">
              <w:rPr>
                <w:rFonts w:cs="Times New Roman"/>
                <w:color w:val="000000" w:themeColor="text1"/>
                <w:sz w:val="22"/>
                <w:szCs w:val="22"/>
              </w:rPr>
              <w:t>шт.</w:t>
            </w:r>
          </w:p>
        </w:tc>
        <w:tc>
          <w:tcPr>
            <w:tcW w:w="757" w:type="dxa"/>
          </w:tcPr>
          <w:p w:rsidR="005A6500" w:rsidRPr="00D07049" w:rsidRDefault="005A6500" w:rsidP="005A6500">
            <w:pPr>
              <w:jc w:val="center"/>
              <w:rPr>
                <w:rFonts w:cs="Times New Roman"/>
                <w:color w:val="000000" w:themeColor="text1"/>
              </w:rPr>
            </w:pPr>
            <w:r w:rsidRPr="00D07049">
              <w:rPr>
                <w:rFonts w:cs="Times New Roman"/>
                <w:color w:val="000000" w:themeColor="text1"/>
                <w:sz w:val="22"/>
                <w:szCs w:val="22"/>
              </w:rPr>
              <w:t>4</w:t>
            </w:r>
          </w:p>
        </w:tc>
        <w:tc>
          <w:tcPr>
            <w:tcW w:w="1843" w:type="dxa"/>
          </w:tcPr>
          <w:p w:rsidR="005A6500" w:rsidRPr="00D07049" w:rsidRDefault="005A6500" w:rsidP="005A6500">
            <w:pPr>
              <w:jc w:val="center"/>
              <w:rPr>
                <w:rFonts w:cs="Times New Roman"/>
                <w:color w:val="000000" w:themeColor="text1"/>
              </w:rPr>
            </w:pPr>
          </w:p>
        </w:tc>
        <w:tc>
          <w:tcPr>
            <w:tcW w:w="1276" w:type="dxa"/>
          </w:tcPr>
          <w:p w:rsidR="005A6500" w:rsidRPr="00D07049" w:rsidRDefault="005A6500" w:rsidP="005A6500">
            <w:pPr>
              <w:jc w:val="center"/>
              <w:rPr>
                <w:rFonts w:cs="Times New Roman"/>
                <w:noProof/>
              </w:rPr>
            </w:pPr>
          </w:p>
        </w:tc>
        <w:tc>
          <w:tcPr>
            <w:tcW w:w="1417" w:type="dxa"/>
          </w:tcPr>
          <w:p w:rsidR="005A6500" w:rsidRPr="00D07049" w:rsidRDefault="005A6500" w:rsidP="005A6500">
            <w:pPr>
              <w:jc w:val="center"/>
              <w:rPr>
                <w:rFonts w:cs="Times New Roman"/>
                <w:noProof/>
              </w:rPr>
            </w:pPr>
          </w:p>
        </w:tc>
      </w:tr>
      <w:tr w:rsidR="005A6500" w:rsidRPr="00D07049" w:rsidTr="00D07049">
        <w:trPr>
          <w:trHeight w:val="223"/>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Подставка под папки вертикальная, пластиковая, 3-х секционная. Цвет: черный, серый.</w:t>
            </w:r>
          </w:p>
        </w:tc>
        <w:tc>
          <w:tcPr>
            <w:tcW w:w="708" w:type="dxa"/>
          </w:tcPr>
          <w:p w:rsidR="005A6500" w:rsidRPr="00D07049" w:rsidRDefault="005A6500" w:rsidP="005A6500">
            <w:pPr>
              <w:snapToGrid w:val="0"/>
              <w:jc w:val="center"/>
              <w:rPr>
                <w:rFonts w:cs="Times New Roman"/>
                <w:color w:val="000000" w:themeColor="text1"/>
              </w:rPr>
            </w:pPr>
            <w:r w:rsidRPr="00D07049">
              <w:rPr>
                <w:rFonts w:cs="Times New Roman"/>
                <w:color w:val="000000" w:themeColor="text1"/>
                <w:sz w:val="22"/>
                <w:szCs w:val="22"/>
              </w:rPr>
              <w:t>шт.</w:t>
            </w:r>
          </w:p>
        </w:tc>
        <w:tc>
          <w:tcPr>
            <w:tcW w:w="757" w:type="dxa"/>
          </w:tcPr>
          <w:p w:rsidR="005A6500" w:rsidRPr="00D07049" w:rsidRDefault="005A6500" w:rsidP="005A6500">
            <w:pPr>
              <w:jc w:val="center"/>
              <w:rPr>
                <w:rFonts w:cs="Times New Roman"/>
                <w:color w:val="000000" w:themeColor="text1"/>
              </w:rPr>
            </w:pPr>
            <w:r w:rsidRPr="00D07049">
              <w:rPr>
                <w:rFonts w:cs="Times New Roman"/>
                <w:color w:val="000000" w:themeColor="text1"/>
                <w:sz w:val="22"/>
                <w:szCs w:val="22"/>
              </w:rPr>
              <w:t>5</w:t>
            </w:r>
          </w:p>
        </w:tc>
        <w:tc>
          <w:tcPr>
            <w:tcW w:w="1843" w:type="dxa"/>
          </w:tcPr>
          <w:p w:rsidR="005A6500" w:rsidRPr="00D07049" w:rsidRDefault="005A6500" w:rsidP="005A6500">
            <w:pPr>
              <w:rPr>
                <w:rFonts w:cs="Times New Roman"/>
                <w:color w:val="000000" w:themeColor="text1"/>
              </w:rPr>
            </w:pPr>
          </w:p>
        </w:tc>
        <w:tc>
          <w:tcPr>
            <w:tcW w:w="1276" w:type="dxa"/>
          </w:tcPr>
          <w:p w:rsidR="005A6500" w:rsidRPr="00D07049" w:rsidRDefault="005A6500" w:rsidP="005A6500">
            <w:pPr>
              <w:jc w:val="center"/>
              <w:rPr>
                <w:rFonts w:cs="Times New Roman"/>
                <w:noProof/>
              </w:rPr>
            </w:pPr>
          </w:p>
        </w:tc>
        <w:tc>
          <w:tcPr>
            <w:tcW w:w="1417" w:type="dxa"/>
          </w:tcPr>
          <w:p w:rsidR="005A6500" w:rsidRPr="00D07049" w:rsidRDefault="005A6500" w:rsidP="005A6500">
            <w:pPr>
              <w:jc w:val="center"/>
              <w:rPr>
                <w:rFonts w:cs="Times New Roman"/>
                <w:noProof/>
              </w:rPr>
            </w:pPr>
          </w:p>
        </w:tc>
      </w:tr>
      <w:tr w:rsidR="005A6500" w:rsidRPr="00D07049" w:rsidTr="00D07049">
        <w:trPr>
          <w:trHeight w:val="223"/>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Подставка под папки вертикальная, металлическая 2-х, 3-х, 4-х секционная. Цвет: черный, серебристый.</w:t>
            </w:r>
          </w:p>
        </w:tc>
        <w:tc>
          <w:tcPr>
            <w:tcW w:w="708" w:type="dxa"/>
          </w:tcPr>
          <w:p w:rsidR="005A6500" w:rsidRPr="00D07049" w:rsidRDefault="005A6500" w:rsidP="005A6500">
            <w:pPr>
              <w:snapToGrid w:val="0"/>
              <w:jc w:val="center"/>
              <w:rPr>
                <w:rFonts w:cs="Times New Roman"/>
                <w:color w:val="000000" w:themeColor="text1"/>
              </w:rPr>
            </w:pPr>
            <w:r w:rsidRPr="00D07049">
              <w:rPr>
                <w:rFonts w:cs="Times New Roman"/>
                <w:color w:val="000000" w:themeColor="text1"/>
                <w:sz w:val="22"/>
                <w:szCs w:val="22"/>
              </w:rPr>
              <w:t>шт.</w:t>
            </w:r>
          </w:p>
        </w:tc>
        <w:tc>
          <w:tcPr>
            <w:tcW w:w="757" w:type="dxa"/>
          </w:tcPr>
          <w:p w:rsidR="005A6500" w:rsidRPr="00D07049" w:rsidRDefault="005A6500" w:rsidP="005A6500">
            <w:pPr>
              <w:jc w:val="center"/>
              <w:rPr>
                <w:rFonts w:cs="Times New Roman"/>
                <w:color w:val="000000" w:themeColor="text1"/>
              </w:rPr>
            </w:pPr>
            <w:r w:rsidRPr="00D07049">
              <w:rPr>
                <w:rFonts w:cs="Times New Roman"/>
                <w:color w:val="000000" w:themeColor="text1"/>
                <w:sz w:val="22"/>
                <w:szCs w:val="22"/>
              </w:rPr>
              <w:t>6</w:t>
            </w:r>
          </w:p>
        </w:tc>
        <w:tc>
          <w:tcPr>
            <w:tcW w:w="1843" w:type="dxa"/>
          </w:tcPr>
          <w:p w:rsidR="005A6500" w:rsidRPr="00D07049" w:rsidRDefault="005A6500" w:rsidP="005A6500">
            <w:pPr>
              <w:jc w:val="center"/>
              <w:rPr>
                <w:rFonts w:cs="Times New Roman"/>
                <w:color w:val="000000" w:themeColor="text1"/>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23"/>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8F0D0D">
            <w:pPr>
              <w:rPr>
                <w:rFonts w:cs="Times New Roman"/>
                <w:color w:val="000000" w:themeColor="text1"/>
              </w:rPr>
            </w:pPr>
            <w:r w:rsidRPr="00D07049">
              <w:rPr>
                <w:rFonts w:cs="Times New Roman"/>
                <w:color w:val="000000" w:themeColor="text1"/>
                <w:sz w:val="22"/>
                <w:szCs w:val="22"/>
              </w:rPr>
              <w:t xml:space="preserve">Ручка </w:t>
            </w:r>
            <w:proofErr w:type="spellStart"/>
            <w:r w:rsidRPr="00D07049">
              <w:rPr>
                <w:rFonts w:cs="Times New Roman"/>
                <w:color w:val="000000" w:themeColor="text1"/>
                <w:sz w:val="22"/>
                <w:szCs w:val="22"/>
              </w:rPr>
              <w:t>гелевая</w:t>
            </w:r>
            <w:proofErr w:type="spellEnd"/>
            <w:r w:rsidRPr="00D07049">
              <w:rPr>
                <w:rFonts w:cs="Times New Roman"/>
                <w:color w:val="000000" w:themeColor="text1"/>
                <w:sz w:val="22"/>
                <w:szCs w:val="22"/>
              </w:rPr>
              <w:t>. Цвет чернил: красный.</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25</w:t>
            </w:r>
          </w:p>
        </w:tc>
        <w:tc>
          <w:tcPr>
            <w:tcW w:w="1843" w:type="dxa"/>
          </w:tcPr>
          <w:p w:rsidR="005A6500" w:rsidRPr="00D07049" w:rsidRDefault="005A6500" w:rsidP="005A6500">
            <w:pPr>
              <w:jc w:val="center"/>
              <w:rPr>
                <w:rFonts w:cs="Times New Roman"/>
              </w:rPr>
            </w:pPr>
          </w:p>
        </w:tc>
        <w:tc>
          <w:tcPr>
            <w:tcW w:w="1276" w:type="dxa"/>
          </w:tcPr>
          <w:p w:rsidR="005A6500" w:rsidRPr="00D07049" w:rsidRDefault="005A6500" w:rsidP="005A6500">
            <w:pPr>
              <w:jc w:val="center"/>
              <w:rPr>
                <w:rFonts w:cs="Times New Roman"/>
                <w:noProof/>
              </w:rPr>
            </w:pPr>
          </w:p>
        </w:tc>
        <w:tc>
          <w:tcPr>
            <w:tcW w:w="1417" w:type="dxa"/>
          </w:tcPr>
          <w:p w:rsidR="005A6500" w:rsidRPr="00D07049" w:rsidRDefault="005A6500" w:rsidP="005A6500">
            <w:pPr>
              <w:jc w:val="center"/>
              <w:rPr>
                <w:rFonts w:cs="Times New Roman"/>
                <w:noProof/>
              </w:rPr>
            </w:pPr>
          </w:p>
        </w:tc>
      </w:tr>
      <w:tr w:rsidR="005A6500" w:rsidRPr="00D07049" w:rsidTr="00D07049">
        <w:trPr>
          <w:trHeight w:val="223"/>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Салфетки чистящие</w:t>
            </w:r>
          </w:p>
        </w:tc>
        <w:tc>
          <w:tcPr>
            <w:tcW w:w="708" w:type="dxa"/>
          </w:tcPr>
          <w:p w:rsidR="005A6500" w:rsidRPr="00D07049" w:rsidRDefault="005A6500" w:rsidP="005A6500">
            <w:pPr>
              <w:pStyle w:val="af9"/>
              <w:rPr>
                <w:rFonts w:cs="Times New Roman"/>
                <w:sz w:val="22"/>
                <w:szCs w:val="22"/>
              </w:rPr>
            </w:pPr>
            <w:r w:rsidRPr="00D07049">
              <w:rPr>
                <w:rFonts w:cs="Times New Roman"/>
                <w:sz w:val="22"/>
                <w:szCs w:val="22"/>
              </w:rPr>
              <w:t>шт.</w:t>
            </w:r>
          </w:p>
        </w:tc>
        <w:tc>
          <w:tcPr>
            <w:tcW w:w="757" w:type="dxa"/>
          </w:tcPr>
          <w:p w:rsidR="005A6500" w:rsidRPr="00D07049" w:rsidRDefault="005A6500" w:rsidP="005A6500">
            <w:pPr>
              <w:pStyle w:val="af9"/>
              <w:rPr>
                <w:rFonts w:cs="Times New Roman"/>
                <w:sz w:val="22"/>
                <w:szCs w:val="22"/>
              </w:rPr>
            </w:pPr>
            <w:r w:rsidRPr="00D07049">
              <w:rPr>
                <w:rFonts w:cs="Times New Roman"/>
                <w:sz w:val="22"/>
                <w:szCs w:val="22"/>
              </w:rPr>
              <w:t>40</w:t>
            </w:r>
          </w:p>
        </w:tc>
        <w:tc>
          <w:tcPr>
            <w:tcW w:w="1843" w:type="dxa"/>
          </w:tcPr>
          <w:p w:rsidR="005A6500" w:rsidRPr="00D07049" w:rsidRDefault="005A6500" w:rsidP="005A6500">
            <w:pPr>
              <w:pStyle w:val="af9"/>
              <w:rPr>
                <w:rFonts w:cs="Times New Roman"/>
                <w:sz w:val="22"/>
                <w:szCs w:val="22"/>
              </w:rPr>
            </w:pPr>
          </w:p>
        </w:tc>
        <w:tc>
          <w:tcPr>
            <w:tcW w:w="1276" w:type="dxa"/>
          </w:tcPr>
          <w:p w:rsidR="005A6500" w:rsidRPr="00D07049" w:rsidRDefault="005A6500" w:rsidP="005A6500">
            <w:pPr>
              <w:pStyle w:val="af9"/>
              <w:jc w:val="center"/>
              <w:rPr>
                <w:rFonts w:cs="Times New Roman"/>
                <w:sz w:val="22"/>
                <w:szCs w:val="22"/>
              </w:rPr>
            </w:pPr>
          </w:p>
        </w:tc>
        <w:tc>
          <w:tcPr>
            <w:tcW w:w="1417" w:type="dxa"/>
          </w:tcPr>
          <w:p w:rsidR="005A6500" w:rsidRPr="00D07049" w:rsidRDefault="005A6500" w:rsidP="005A6500">
            <w:pPr>
              <w:pStyle w:val="af9"/>
              <w:jc w:val="center"/>
              <w:rPr>
                <w:rFonts w:cs="Times New Roman"/>
                <w:sz w:val="22"/>
                <w:szCs w:val="22"/>
              </w:rPr>
            </w:pPr>
          </w:p>
        </w:tc>
      </w:tr>
      <w:tr w:rsidR="005A6500" w:rsidRPr="00D07049" w:rsidTr="00D07049">
        <w:trPr>
          <w:trHeight w:val="263"/>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Скобы №10</w:t>
            </w:r>
          </w:p>
        </w:tc>
        <w:tc>
          <w:tcPr>
            <w:tcW w:w="708" w:type="dxa"/>
          </w:tcPr>
          <w:p w:rsidR="005A6500" w:rsidRPr="00D07049" w:rsidRDefault="005A6500" w:rsidP="005A6500">
            <w:pPr>
              <w:snapToGrid w:val="0"/>
              <w:jc w:val="center"/>
              <w:rPr>
                <w:rFonts w:cs="Times New Roman"/>
              </w:rPr>
            </w:pPr>
            <w:proofErr w:type="spellStart"/>
            <w:r w:rsidRPr="00D07049">
              <w:rPr>
                <w:rFonts w:cs="Times New Roman"/>
                <w:sz w:val="22"/>
                <w:szCs w:val="22"/>
              </w:rPr>
              <w:t>упак</w:t>
            </w:r>
            <w:proofErr w:type="spellEnd"/>
            <w:r w:rsidRPr="00D07049">
              <w:rPr>
                <w:rFonts w:cs="Times New Roman"/>
                <w:sz w:val="22"/>
                <w:szCs w:val="22"/>
              </w:rPr>
              <w:t>.</w:t>
            </w:r>
          </w:p>
        </w:tc>
        <w:tc>
          <w:tcPr>
            <w:tcW w:w="757" w:type="dxa"/>
          </w:tcPr>
          <w:p w:rsidR="005A6500" w:rsidRPr="00D07049" w:rsidRDefault="005A6500" w:rsidP="005A6500">
            <w:pPr>
              <w:jc w:val="center"/>
              <w:rPr>
                <w:rFonts w:cs="Times New Roman"/>
              </w:rPr>
            </w:pPr>
            <w:r w:rsidRPr="00D07049">
              <w:rPr>
                <w:rFonts w:cs="Times New Roman"/>
                <w:sz w:val="22"/>
                <w:szCs w:val="22"/>
              </w:rPr>
              <w:t>110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23"/>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Скобы №23/10</w:t>
            </w:r>
          </w:p>
        </w:tc>
        <w:tc>
          <w:tcPr>
            <w:tcW w:w="708" w:type="dxa"/>
          </w:tcPr>
          <w:p w:rsidR="005A6500" w:rsidRPr="00D07049" w:rsidRDefault="005A6500" w:rsidP="005A6500">
            <w:pPr>
              <w:jc w:val="center"/>
              <w:rPr>
                <w:rFonts w:cs="Times New Roman"/>
              </w:rPr>
            </w:pPr>
            <w:proofErr w:type="spellStart"/>
            <w:r w:rsidRPr="00D07049">
              <w:rPr>
                <w:rFonts w:cs="Times New Roman"/>
                <w:sz w:val="22"/>
                <w:szCs w:val="22"/>
              </w:rPr>
              <w:t>упак</w:t>
            </w:r>
            <w:proofErr w:type="spellEnd"/>
            <w:r w:rsidRPr="00D07049">
              <w:rPr>
                <w:rFonts w:cs="Times New Roman"/>
                <w:sz w:val="22"/>
                <w:szCs w:val="22"/>
              </w:rPr>
              <w:t>.</w:t>
            </w:r>
          </w:p>
        </w:tc>
        <w:tc>
          <w:tcPr>
            <w:tcW w:w="757" w:type="dxa"/>
          </w:tcPr>
          <w:p w:rsidR="005A6500" w:rsidRPr="00D07049" w:rsidRDefault="005A6500" w:rsidP="005A6500">
            <w:pPr>
              <w:jc w:val="center"/>
              <w:rPr>
                <w:rFonts w:cs="Times New Roman"/>
              </w:rPr>
            </w:pPr>
            <w:r w:rsidRPr="00D07049">
              <w:rPr>
                <w:rFonts w:cs="Times New Roman"/>
                <w:sz w:val="22"/>
                <w:szCs w:val="22"/>
              </w:rPr>
              <w:t>10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54"/>
        </w:trPr>
        <w:tc>
          <w:tcPr>
            <w:tcW w:w="567" w:type="dxa"/>
          </w:tcPr>
          <w:p w:rsidR="005A6500" w:rsidRPr="00D07049" w:rsidDel="009A3828"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Скобы №23/13</w:t>
            </w:r>
          </w:p>
        </w:tc>
        <w:tc>
          <w:tcPr>
            <w:tcW w:w="708" w:type="dxa"/>
          </w:tcPr>
          <w:p w:rsidR="005A6500" w:rsidRPr="00D07049" w:rsidRDefault="005A6500" w:rsidP="005A6500">
            <w:pPr>
              <w:jc w:val="center"/>
              <w:rPr>
                <w:rFonts w:cs="Times New Roman"/>
              </w:rPr>
            </w:pPr>
            <w:proofErr w:type="spellStart"/>
            <w:r w:rsidRPr="00D07049">
              <w:rPr>
                <w:rFonts w:cs="Times New Roman"/>
                <w:sz w:val="22"/>
                <w:szCs w:val="22"/>
              </w:rPr>
              <w:t>упак</w:t>
            </w:r>
            <w:proofErr w:type="spellEnd"/>
            <w:r w:rsidRPr="00D07049">
              <w:rPr>
                <w:rFonts w:cs="Times New Roman"/>
                <w:sz w:val="22"/>
                <w:szCs w:val="22"/>
              </w:rPr>
              <w:t>.</w:t>
            </w:r>
          </w:p>
        </w:tc>
        <w:tc>
          <w:tcPr>
            <w:tcW w:w="757" w:type="dxa"/>
          </w:tcPr>
          <w:p w:rsidR="005A6500" w:rsidRPr="00D07049" w:rsidRDefault="005A6500" w:rsidP="005A6500">
            <w:pPr>
              <w:jc w:val="center"/>
              <w:rPr>
                <w:rFonts w:cs="Times New Roman"/>
              </w:rPr>
            </w:pPr>
            <w:r w:rsidRPr="00D07049">
              <w:rPr>
                <w:rFonts w:cs="Times New Roman"/>
                <w:sz w:val="22"/>
                <w:szCs w:val="22"/>
              </w:rPr>
              <w:t>10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71"/>
        </w:trPr>
        <w:tc>
          <w:tcPr>
            <w:tcW w:w="567" w:type="dxa"/>
          </w:tcPr>
          <w:p w:rsidR="005A6500" w:rsidRPr="00D07049" w:rsidDel="009A3828"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Скобы №24/6</w:t>
            </w:r>
          </w:p>
        </w:tc>
        <w:tc>
          <w:tcPr>
            <w:tcW w:w="708" w:type="dxa"/>
          </w:tcPr>
          <w:p w:rsidR="005A6500" w:rsidRPr="00D07049" w:rsidRDefault="005A6500" w:rsidP="005A6500">
            <w:pPr>
              <w:jc w:val="center"/>
              <w:rPr>
                <w:rFonts w:cs="Times New Roman"/>
              </w:rPr>
            </w:pPr>
            <w:proofErr w:type="spellStart"/>
            <w:r w:rsidRPr="00D07049">
              <w:rPr>
                <w:rFonts w:cs="Times New Roman"/>
                <w:sz w:val="22"/>
                <w:szCs w:val="22"/>
              </w:rPr>
              <w:t>упак</w:t>
            </w:r>
            <w:proofErr w:type="spellEnd"/>
            <w:r w:rsidRPr="00D07049">
              <w:rPr>
                <w:rFonts w:cs="Times New Roman"/>
                <w:sz w:val="22"/>
                <w:szCs w:val="22"/>
              </w:rPr>
              <w:t>.</w:t>
            </w:r>
          </w:p>
        </w:tc>
        <w:tc>
          <w:tcPr>
            <w:tcW w:w="757" w:type="dxa"/>
          </w:tcPr>
          <w:p w:rsidR="005A6500" w:rsidRPr="00D07049" w:rsidRDefault="005A6500" w:rsidP="005A6500">
            <w:pPr>
              <w:jc w:val="center"/>
              <w:rPr>
                <w:rFonts w:cs="Times New Roman"/>
              </w:rPr>
            </w:pPr>
            <w:r w:rsidRPr="00D07049">
              <w:rPr>
                <w:rFonts w:cs="Times New Roman"/>
                <w:sz w:val="22"/>
                <w:szCs w:val="22"/>
              </w:rPr>
              <w:t>36</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noProof/>
              </w:rPr>
            </w:pPr>
          </w:p>
        </w:tc>
        <w:tc>
          <w:tcPr>
            <w:tcW w:w="1417" w:type="dxa"/>
          </w:tcPr>
          <w:p w:rsidR="005A6500" w:rsidRPr="00D07049" w:rsidRDefault="005A6500" w:rsidP="005A6500">
            <w:pPr>
              <w:jc w:val="center"/>
              <w:rPr>
                <w:rFonts w:cs="Times New Roman"/>
                <w:noProof/>
              </w:rPr>
            </w:pPr>
          </w:p>
        </w:tc>
      </w:tr>
      <w:tr w:rsidR="005A6500" w:rsidRPr="00D07049" w:rsidTr="00D07049">
        <w:trPr>
          <w:trHeight w:val="275"/>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Скобы №24/8</w:t>
            </w:r>
          </w:p>
        </w:tc>
        <w:tc>
          <w:tcPr>
            <w:tcW w:w="708" w:type="dxa"/>
          </w:tcPr>
          <w:p w:rsidR="005A6500" w:rsidRPr="00D07049" w:rsidRDefault="005A6500" w:rsidP="005A6500">
            <w:pPr>
              <w:jc w:val="center"/>
              <w:rPr>
                <w:rFonts w:cs="Times New Roman"/>
              </w:rPr>
            </w:pPr>
            <w:proofErr w:type="spellStart"/>
            <w:r w:rsidRPr="00D07049">
              <w:rPr>
                <w:rFonts w:cs="Times New Roman"/>
                <w:sz w:val="22"/>
                <w:szCs w:val="22"/>
              </w:rPr>
              <w:t>упак</w:t>
            </w:r>
            <w:proofErr w:type="spellEnd"/>
            <w:r w:rsidRPr="00D07049">
              <w:rPr>
                <w:rFonts w:cs="Times New Roman"/>
                <w:sz w:val="22"/>
                <w:szCs w:val="22"/>
              </w:rPr>
              <w:t>.</w:t>
            </w:r>
          </w:p>
        </w:tc>
        <w:tc>
          <w:tcPr>
            <w:tcW w:w="757" w:type="dxa"/>
          </w:tcPr>
          <w:p w:rsidR="005A6500" w:rsidRPr="00D07049" w:rsidRDefault="005A6500" w:rsidP="005A6500">
            <w:pPr>
              <w:jc w:val="center"/>
              <w:rPr>
                <w:rFonts w:cs="Times New Roman"/>
              </w:rPr>
            </w:pPr>
            <w:r w:rsidRPr="00D07049">
              <w:rPr>
                <w:rFonts w:cs="Times New Roman"/>
                <w:sz w:val="22"/>
                <w:szCs w:val="22"/>
              </w:rPr>
              <w:t>5</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407"/>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Скрепки с цветным пластиковым покрытием. Размер: 28 мм.</w:t>
            </w:r>
          </w:p>
        </w:tc>
        <w:tc>
          <w:tcPr>
            <w:tcW w:w="708" w:type="dxa"/>
          </w:tcPr>
          <w:p w:rsidR="005A6500" w:rsidRPr="00D07049" w:rsidRDefault="005A6500" w:rsidP="005A6500">
            <w:pPr>
              <w:jc w:val="center"/>
              <w:rPr>
                <w:rFonts w:cs="Times New Roman"/>
              </w:rPr>
            </w:pPr>
            <w:proofErr w:type="spellStart"/>
            <w:r w:rsidRPr="00D07049">
              <w:rPr>
                <w:rFonts w:cs="Times New Roman"/>
                <w:sz w:val="22"/>
                <w:szCs w:val="22"/>
              </w:rPr>
              <w:t>упак</w:t>
            </w:r>
            <w:proofErr w:type="spellEnd"/>
            <w:r w:rsidRPr="00D07049">
              <w:rPr>
                <w:rFonts w:cs="Times New Roman"/>
                <w:sz w:val="22"/>
                <w:szCs w:val="22"/>
              </w:rPr>
              <w:t>.</w:t>
            </w:r>
          </w:p>
        </w:tc>
        <w:tc>
          <w:tcPr>
            <w:tcW w:w="757" w:type="dxa"/>
          </w:tcPr>
          <w:p w:rsidR="005A6500" w:rsidRPr="00D07049" w:rsidRDefault="005A6500" w:rsidP="005A6500">
            <w:pPr>
              <w:jc w:val="center"/>
              <w:rPr>
                <w:rFonts w:cs="Times New Roman"/>
              </w:rPr>
            </w:pPr>
            <w:r w:rsidRPr="00D07049">
              <w:rPr>
                <w:rFonts w:cs="Times New Roman"/>
                <w:sz w:val="22"/>
                <w:szCs w:val="22"/>
              </w:rPr>
              <w:t>55</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rPr>
                <w:rFonts w:cs="Times New Roman"/>
              </w:rPr>
            </w:pPr>
          </w:p>
        </w:tc>
        <w:tc>
          <w:tcPr>
            <w:tcW w:w="1417" w:type="dxa"/>
          </w:tcPr>
          <w:p w:rsidR="005A6500" w:rsidRPr="00D07049" w:rsidRDefault="005A6500" w:rsidP="005A6500">
            <w:pPr>
              <w:rPr>
                <w:rFonts w:cs="Times New Roman"/>
              </w:rPr>
            </w:pPr>
          </w:p>
        </w:tc>
      </w:tr>
      <w:tr w:rsidR="005A6500" w:rsidRPr="00D07049" w:rsidTr="00D07049">
        <w:trPr>
          <w:trHeight w:val="513"/>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Скрепки металлические, гофрированные. Размер: 50 мм.</w:t>
            </w:r>
          </w:p>
        </w:tc>
        <w:tc>
          <w:tcPr>
            <w:tcW w:w="708" w:type="dxa"/>
          </w:tcPr>
          <w:p w:rsidR="005A6500" w:rsidRPr="00D07049" w:rsidRDefault="005A6500" w:rsidP="005A6500">
            <w:pPr>
              <w:snapToGrid w:val="0"/>
              <w:jc w:val="center"/>
              <w:rPr>
                <w:rFonts w:cs="Times New Roman"/>
              </w:rPr>
            </w:pPr>
            <w:proofErr w:type="spellStart"/>
            <w:r w:rsidRPr="00D07049">
              <w:rPr>
                <w:rFonts w:cs="Times New Roman"/>
                <w:sz w:val="22"/>
                <w:szCs w:val="22"/>
              </w:rPr>
              <w:t>упак</w:t>
            </w:r>
            <w:proofErr w:type="spellEnd"/>
            <w:r w:rsidRPr="00D07049">
              <w:rPr>
                <w:rFonts w:cs="Times New Roman"/>
                <w:sz w:val="22"/>
                <w:szCs w:val="22"/>
              </w:rPr>
              <w:t>.</w:t>
            </w:r>
          </w:p>
        </w:tc>
        <w:tc>
          <w:tcPr>
            <w:tcW w:w="757" w:type="dxa"/>
          </w:tcPr>
          <w:p w:rsidR="005A6500" w:rsidRPr="00D07049" w:rsidRDefault="005A6500" w:rsidP="005A6500">
            <w:pPr>
              <w:jc w:val="center"/>
              <w:rPr>
                <w:rFonts w:cs="Times New Roman"/>
              </w:rPr>
            </w:pPr>
            <w:r w:rsidRPr="00D07049">
              <w:rPr>
                <w:rFonts w:cs="Times New Roman"/>
                <w:sz w:val="22"/>
                <w:szCs w:val="22"/>
              </w:rPr>
              <w:t>20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noProof/>
              </w:rPr>
            </w:pPr>
          </w:p>
        </w:tc>
        <w:tc>
          <w:tcPr>
            <w:tcW w:w="1417" w:type="dxa"/>
          </w:tcPr>
          <w:p w:rsidR="005A6500" w:rsidRPr="00D07049" w:rsidRDefault="005A6500" w:rsidP="005A6500">
            <w:pPr>
              <w:jc w:val="center"/>
              <w:rPr>
                <w:rFonts w:cs="Times New Roman"/>
                <w:noProof/>
              </w:rPr>
            </w:pPr>
          </w:p>
        </w:tc>
      </w:tr>
      <w:tr w:rsidR="005A6500" w:rsidRPr="00D07049" w:rsidTr="00D07049">
        <w:trPr>
          <w:trHeight w:val="407"/>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proofErr w:type="spellStart"/>
            <w:r w:rsidRPr="00D07049">
              <w:rPr>
                <w:rFonts w:cs="Times New Roman"/>
                <w:color w:val="000000" w:themeColor="text1"/>
                <w:sz w:val="22"/>
                <w:szCs w:val="22"/>
              </w:rPr>
              <w:t>Скрепочница</w:t>
            </w:r>
            <w:proofErr w:type="spellEnd"/>
            <w:r w:rsidRPr="00D07049">
              <w:rPr>
                <w:rFonts w:cs="Times New Roman"/>
                <w:color w:val="000000" w:themeColor="text1"/>
                <w:sz w:val="22"/>
                <w:szCs w:val="22"/>
              </w:rPr>
              <w:t xml:space="preserve"> магнитная с 30 скрепками. </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10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rPr>
                <w:rFonts w:cs="Times New Roman"/>
              </w:rPr>
            </w:pPr>
          </w:p>
        </w:tc>
        <w:tc>
          <w:tcPr>
            <w:tcW w:w="1417" w:type="dxa"/>
          </w:tcPr>
          <w:p w:rsidR="005A6500" w:rsidRPr="00D07049" w:rsidRDefault="005A6500" w:rsidP="005A6500">
            <w:pPr>
              <w:rPr>
                <w:rFonts w:cs="Times New Roman"/>
              </w:rPr>
            </w:pPr>
          </w:p>
        </w:tc>
      </w:tr>
      <w:tr w:rsidR="005A6500" w:rsidRPr="00D07049" w:rsidTr="00D07049">
        <w:trPr>
          <w:trHeight w:val="513"/>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proofErr w:type="spellStart"/>
            <w:r w:rsidRPr="00D07049">
              <w:rPr>
                <w:rFonts w:cs="Times New Roman"/>
                <w:color w:val="000000" w:themeColor="text1"/>
                <w:sz w:val="22"/>
                <w:szCs w:val="22"/>
              </w:rPr>
              <w:t>Степлер</w:t>
            </w:r>
            <w:proofErr w:type="spellEnd"/>
            <w:r w:rsidRPr="00D07049">
              <w:rPr>
                <w:rFonts w:cs="Times New Roman"/>
                <w:color w:val="000000" w:themeColor="text1"/>
                <w:sz w:val="22"/>
                <w:szCs w:val="22"/>
              </w:rPr>
              <w:t>. Толщина прокола не менее 30 листов.</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10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408"/>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proofErr w:type="spellStart"/>
            <w:r w:rsidRPr="00D07049">
              <w:rPr>
                <w:rFonts w:cs="Times New Roman"/>
                <w:color w:val="000000" w:themeColor="text1"/>
                <w:sz w:val="22"/>
                <w:szCs w:val="22"/>
              </w:rPr>
              <w:t>Степлер</w:t>
            </w:r>
            <w:proofErr w:type="spellEnd"/>
            <w:r w:rsidRPr="00D07049">
              <w:rPr>
                <w:rFonts w:cs="Times New Roman"/>
                <w:color w:val="000000" w:themeColor="text1"/>
                <w:sz w:val="22"/>
                <w:szCs w:val="22"/>
              </w:rPr>
              <w:t xml:space="preserve"> №10. Толщина прокола не менее 15 листов. </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10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29"/>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proofErr w:type="spellStart"/>
            <w:r w:rsidRPr="00D07049">
              <w:rPr>
                <w:rFonts w:cs="Times New Roman"/>
                <w:color w:val="000000" w:themeColor="text1"/>
                <w:sz w:val="22"/>
                <w:szCs w:val="22"/>
              </w:rPr>
              <w:t>Степлер</w:t>
            </w:r>
            <w:proofErr w:type="spellEnd"/>
            <w:r w:rsidRPr="00D07049">
              <w:rPr>
                <w:rFonts w:cs="Times New Roman"/>
                <w:color w:val="000000" w:themeColor="text1"/>
                <w:sz w:val="22"/>
                <w:szCs w:val="22"/>
              </w:rPr>
              <w:t xml:space="preserve"> «</w:t>
            </w:r>
            <w:proofErr w:type="spellStart"/>
            <w:r w:rsidRPr="00D07049">
              <w:rPr>
                <w:rFonts w:cs="Times New Roman"/>
                <w:color w:val="000000" w:themeColor="text1"/>
                <w:sz w:val="22"/>
                <w:szCs w:val="22"/>
              </w:rPr>
              <w:t>Attache</w:t>
            </w:r>
            <w:proofErr w:type="spellEnd"/>
            <w:r w:rsidRPr="00D07049">
              <w:rPr>
                <w:rFonts w:cs="Times New Roman"/>
                <w:color w:val="000000" w:themeColor="text1"/>
                <w:sz w:val="22"/>
                <w:szCs w:val="22"/>
              </w:rPr>
              <w:t xml:space="preserve">» </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2</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417"/>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8F0D0D">
            <w:pPr>
              <w:rPr>
                <w:rFonts w:cs="Times New Roman"/>
                <w:color w:val="000000" w:themeColor="text1"/>
              </w:rPr>
            </w:pPr>
            <w:r w:rsidRPr="00D07049">
              <w:rPr>
                <w:rFonts w:cs="Times New Roman"/>
                <w:color w:val="000000" w:themeColor="text1"/>
                <w:sz w:val="22"/>
                <w:szCs w:val="22"/>
              </w:rPr>
              <w:t xml:space="preserve">Стержень для </w:t>
            </w:r>
            <w:proofErr w:type="spellStart"/>
            <w:r w:rsidRPr="00D07049">
              <w:rPr>
                <w:rFonts w:cs="Times New Roman"/>
                <w:color w:val="000000" w:themeColor="text1"/>
                <w:sz w:val="22"/>
                <w:szCs w:val="22"/>
              </w:rPr>
              <w:t>гелевых</w:t>
            </w:r>
            <w:proofErr w:type="spellEnd"/>
            <w:r w:rsidRPr="00D07049">
              <w:rPr>
                <w:rFonts w:cs="Times New Roman"/>
                <w:color w:val="000000" w:themeColor="text1"/>
                <w:sz w:val="22"/>
                <w:szCs w:val="22"/>
              </w:rPr>
              <w:t xml:space="preserve"> ручек </w:t>
            </w:r>
            <w:proofErr w:type="spellStart"/>
            <w:r w:rsidRPr="00D07049">
              <w:rPr>
                <w:rFonts w:cs="Times New Roman"/>
                <w:color w:val="000000" w:themeColor="text1"/>
                <w:sz w:val="22"/>
                <w:szCs w:val="22"/>
              </w:rPr>
              <w:t>Crown</w:t>
            </w:r>
            <w:proofErr w:type="spellEnd"/>
            <w:r w:rsidRPr="00D07049">
              <w:rPr>
                <w:rFonts w:cs="Times New Roman"/>
                <w:color w:val="000000" w:themeColor="text1"/>
                <w:sz w:val="22"/>
                <w:szCs w:val="22"/>
              </w:rPr>
              <w:t xml:space="preserve"> HJR-200. Цвет чернил: черный. </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200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509"/>
        </w:trPr>
        <w:tc>
          <w:tcPr>
            <w:tcW w:w="567" w:type="dxa"/>
          </w:tcPr>
          <w:p w:rsidR="005A6500" w:rsidRPr="00D07049" w:rsidRDefault="005A6500" w:rsidP="005A6500">
            <w:pPr>
              <w:pStyle w:val="ac"/>
              <w:numPr>
                <w:ilvl w:val="0"/>
                <w:numId w:val="23"/>
              </w:numPr>
              <w:snapToGrid w:val="0"/>
              <w:ind w:left="488" w:hanging="426"/>
              <w:contextualSpacing/>
              <w:rPr>
                <w:rFonts w:ascii="Times New Roman" w:eastAsia="Calibri" w:hAnsi="Times New Roman" w:cs="Times New Roman"/>
                <w:sz w:val="22"/>
                <w:szCs w:val="22"/>
                <w:lang w:eastAsia="en-US"/>
              </w:rPr>
            </w:pPr>
          </w:p>
        </w:tc>
        <w:tc>
          <w:tcPr>
            <w:tcW w:w="3638" w:type="dxa"/>
          </w:tcPr>
          <w:p w:rsidR="005A6500" w:rsidRPr="00D07049" w:rsidRDefault="005A6500" w:rsidP="008F0D0D">
            <w:pPr>
              <w:rPr>
                <w:rFonts w:cs="Times New Roman"/>
                <w:color w:val="000000" w:themeColor="text1"/>
              </w:rPr>
            </w:pPr>
            <w:r w:rsidRPr="00D07049">
              <w:rPr>
                <w:rFonts w:cs="Times New Roman"/>
                <w:color w:val="000000" w:themeColor="text1"/>
                <w:sz w:val="22"/>
                <w:szCs w:val="22"/>
              </w:rPr>
              <w:t xml:space="preserve">Стержень для </w:t>
            </w:r>
            <w:proofErr w:type="spellStart"/>
            <w:r w:rsidRPr="00D07049">
              <w:rPr>
                <w:rFonts w:cs="Times New Roman"/>
                <w:color w:val="000000" w:themeColor="text1"/>
                <w:sz w:val="22"/>
                <w:szCs w:val="22"/>
              </w:rPr>
              <w:t>гелевых</w:t>
            </w:r>
            <w:proofErr w:type="spellEnd"/>
            <w:r w:rsidRPr="00D07049">
              <w:rPr>
                <w:rFonts w:cs="Times New Roman"/>
                <w:color w:val="000000" w:themeColor="text1"/>
                <w:sz w:val="22"/>
                <w:szCs w:val="22"/>
              </w:rPr>
              <w:t xml:space="preserve"> ручек </w:t>
            </w:r>
            <w:proofErr w:type="spellStart"/>
            <w:r w:rsidRPr="00D07049">
              <w:rPr>
                <w:rFonts w:cs="Times New Roman"/>
                <w:color w:val="000000" w:themeColor="text1"/>
                <w:sz w:val="22"/>
                <w:szCs w:val="22"/>
              </w:rPr>
              <w:t>Crown</w:t>
            </w:r>
            <w:proofErr w:type="spellEnd"/>
            <w:r w:rsidRPr="00D07049">
              <w:rPr>
                <w:rFonts w:cs="Times New Roman"/>
                <w:color w:val="000000" w:themeColor="text1"/>
                <w:sz w:val="22"/>
                <w:szCs w:val="22"/>
              </w:rPr>
              <w:t xml:space="preserve"> HJR-200. Цвет чернил: синий. </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200</w:t>
            </w:r>
          </w:p>
        </w:tc>
        <w:tc>
          <w:tcPr>
            <w:tcW w:w="1843" w:type="dxa"/>
          </w:tcPr>
          <w:p w:rsidR="005A6500" w:rsidRPr="00D07049" w:rsidRDefault="005A6500" w:rsidP="005A6500">
            <w:pPr>
              <w:rPr>
                <w:rFonts w:cs="Times New Roman"/>
                <w:color w:val="000000" w:themeColor="text1"/>
              </w:rPr>
            </w:pPr>
          </w:p>
        </w:tc>
        <w:tc>
          <w:tcPr>
            <w:tcW w:w="1276" w:type="dxa"/>
          </w:tcPr>
          <w:p w:rsidR="005A6500" w:rsidRPr="00D07049" w:rsidRDefault="005A6500" w:rsidP="005A6500">
            <w:pPr>
              <w:jc w:val="center"/>
              <w:rPr>
                <w:rFonts w:eastAsia="Calibri" w:cs="Times New Roman"/>
                <w:lang w:eastAsia="en-US"/>
              </w:rPr>
            </w:pPr>
          </w:p>
        </w:tc>
        <w:tc>
          <w:tcPr>
            <w:tcW w:w="1417" w:type="dxa"/>
          </w:tcPr>
          <w:p w:rsidR="005A6500" w:rsidRPr="00D07049" w:rsidRDefault="005A6500" w:rsidP="005A6500">
            <w:pPr>
              <w:jc w:val="center"/>
              <w:rPr>
                <w:rFonts w:eastAsia="Calibri" w:cs="Times New Roman"/>
                <w:lang w:eastAsia="en-US"/>
              </w:rPr>
            </w:pPr>
          </w:p>
        </w:tc>
      </w:tr>
      <w:tr w:rsidR="005A6500" w:rsidRPr="00D07049" w:rsidTr="00D07049">
        <w:trPr>
          <w:trHeight w:val="560"/>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8F0D0D">
            <w:pPr>
              <w:rPr>
                <w:rFonts w:cs="Times New Roman"/>
                <w:color w:val="000000" w:themeColor="text1"/>
              </w:rPr>
            </w:pPr>
            <w:r w:rsidRPr="00D07049">
              <w:rPr>
                <w:rFonts w:cs="Times New Roman"/>
                <w:color w:val="000000" w:themeColor="text1"/>
                <w:sz w:val="22"/>
                <w:szCs w:val="22"/>
              </w:rPr>
              <w:t xml:space="preserve">Стержень </w:t>
            </w:r>
            <w:proofErr w:type="spellStart"/>
            <w:r w:rsidRPr="00D07049">
              <w:rPr>
                <w:rFonts w:cs="Times New Roman"/>
                <w:color w:val="000000" w:themeColor="text1"/>
                <w:sz w:val="22"/>
                <w:szCs w:val="22"/>
              </w:rPr>
              <w:t>гелевый</w:t>
            </w:r>
            <w:proofErr w:type="spellEnd"/>
            <w:r w:rsidRPr="00D07049">
              <w:rPr>
                <w:rFonts w:cs="Times New Roman"/>
                <w:color w:val="000000" w:themeColor="text1"/>
                <w:sz w:val="22"/>
                <w:szCs w:val="22"/>
              </w:rPr>
              <w:t xml:space="preserve"> для ручки </w:t>
            </w:r>
            <w:proofErr w:type="spellStart"/>
            <w:r w:rsidRPr="00D07049">
              <w:rPr>
                <w:rFonts w:cs="Times New Roman"/>
                <w:color w:val="000000" w:themeColor="text1"/>
                <w:sz w:val="22"/>
                <w:szCs w:val="22"/>
              </w:rPr>
              <w:t>Erich</w:t>
            </w:r>
            <w:proofErr w:type="spellEnd"/>
            <w:r w:rsidRPr="00D07049">
              <w:rPr>
                <w:rFonts w:cs="Times New Roman"/>
                <w:color w:val="000000" w:themeColor="text1"/>
                <w:sz w:val="22"/>
                <w:szCs w:val="22"/>
              </w:rPr>
              <w:t xml:space="preserve"> </w:t>
            </w:r>
            <w:proofErr w:type="spellStart"/>
            <w:r w:rsidRPr="00D07049">
              <w:rPr>
                <w:rFonts w:cs="Times New Roman"/>
                <w:color w:val="000000" w:themeColor="text1"/>
                <w:sz w:val="22"/>
                <w:szCs w:val="22"/>
              </w:rPr>
              <w:t>Krause</w:t>
            </w:r>
            <w:proofErr w:type="spellEnd"/>
            <w:r w:rsidRPr="00D07049">
              <w:rPr>
                <w:rFonts w:cs="Times New Roman"/>
                <w:color w:val="000000" w:themeColor="text1"/>
                <w:sz w:val="22"/>
                <w:szCs w:val="22"/>
              </w:rPr>
              <w:t xml:space="preserve"> </w:t>
            </w:r>
            <w:proofErr w:type="spellStart"/>
            <w:r w:rsidRPr="00D07049">
              <w:rPr>
                <w:rFonts w:cs="Times New Roman"/>
                <w:color w:val="000000" w:themeColor="text1"/>
                <w:sz w:val="22"/>
                <w:szCs w:val="22"/>
              </w:rPr>
              <w:t>Megapolis</w:t>
            </w:r>
            <w:proofErr w:type="spellEnd"/>
            <w:r w:rsidRPr="00D07049">
              <w:rPr>
                <w:rFonts w:cs="Times New Roman"/>
                <w:color w:val="000000" w:themeColor="text1"/>
                <w:sz w:val="22"/>
                <w:szCs w:val="22"/>
              </w:rPr>
              <w:t xml:space="preserve">. Цвет чернил: синий. </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30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noProof/>
              </w:rPr>
            </w:pPr>
          </w:p>
        </w:tc>
        <w:tc>
          <w:tcPr>
            <w:tcW w:w="1417" w:type="dxa"/>
          </w:tcPr>
          <w:p w:rsidR="005A6500" w:rsidRPr="00D07049" w:rsidRDefault="005A6500" w:rsidP="005A6500">
            <w:pPr>
              <w:jc w:val="center"/>
              <w:rPr>
                <w:rFonts w:cs="Times New Roman"/>
                <w:noProof/>
              </w:rPr>
            </w:pPr>
          </w:p>
        </w:tc>
      </w:tr>
      <w:tr w:rsidR="005A6500" w:rsidRPr="00D07049" w:rsidTr="00D07049">
        <w:trPr>
          <w:trHeight w:val="270"/>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Термобумага </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100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74"/>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Точилка для карандашей</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2</w:t>
            </w:r>
          </w:p>
        </w:tc>
        <w:tc>
          <w:tcPr>
            <w:tcW w:w="1843" w:type="dxa"/>
          </w:tcPr>
          <w:p w:rsidR="005A6500" w:rsidRPr="00D07049" w:rsidRDefault="005A6500" w:rsidP="005A6500">
            <w:pPr>
              <w:snapToGrid w:val="0"/>
              <w:rPr>
                <w:rFonts w:cs="Times New Roman"/>
              </w:rPr>
            </w:pPr>
          </w:p>
        </w:tc>
        <w:tc>
          <w:tcPr>
            <w:tcW w:w="1276" w:type="dxa"/>
          </w:tcPr>
          <w:p w:rsidR="005A6500" w:rsidRPr="00D07049" w:rsidRDefault="005A6500" w:rsidP="005A6500">
            <w:pPr>
              <w:snapToGrid w:val="0"/>
              <w:jc w:val="center"/>
              <w:rPr>
                <w:rFonts w:cs="Times New Roman"/>
              </w:rPr>
            </w:pPr>
          </w:p>
        </w:tc>
        <w:tc>
          <w:tcPr>
            <w:tcW w:w="1417" w:type="dxa"/>
          </w:tcPr>
          <w:p w:rsidR="005A6500" w:rsidRPr="00D07049" w:rsidRDefault="005A6500" w:rsidP="005A6500">
            <w:pPr>
              <w:snapToGrid w:val="0"/>
              <w:jc w:val="center"/>
              <w:rPr>
                <w:rFonts w:cs="Times New Roman"/>
              </w:rPr>
            </w:pPr>
          </w:p>
        </w:tc>
      </w:tr>
      <w:tr w:rsidR="005A6500" w:rsidRPr="00D07049" w:rsidTr="00D07049">
        <w:trPr>
          <w:trHeight w:val="264"/>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Шило канцелярское</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4</w:t>
            </w:r>
          </w:p>
        </w:tc>
        <w:tc>
          <w:tcPr>
            <w:tcW w:w="1843" w:type="dxa"/>
          </w:tcPr>
          <w:p w:rsidR="005A6500" w:rsidRPr="00D07049" w:rsidRDefault="005A6500" w:rsidP="005A6500">
            <w:pPr>
              <w:spacing w:before="100" w:beforeAutospacing="1" w:after="100" w:afterAutospacing="1"/>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82"/>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Шпагат </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30</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223"/>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Штамп </w:t>
            </w:r>
            <w:proofErr w:type="spellStart"/>
            <w:r w:rsidRPr="00D07049">
              <w:rPr>
                <w:rFonts w:cs="Times New Roman"/>
                <w:color w:val="000000" w:themeColor="text1"/>
                <w:sz w:val="22"/>
                <w:szCs w:val="22"/>
              </w:rPr>
              <w:t>самонаборный</w:t>
            </w:r>
            <w:proofErr w:type="spellEnd"/>
            <w:r w:rsidRPr="00D07049">
              <w:rPr>
                <w:rFonts w:cs="Times New Roman"/>
                <w:color w:val="000000" w:themeColor="text1"/>
                <w:sz w:val="22"/>
                <w:szCs w:val="22"/>
              </w:rPr>
              <w:t xml:space="preserve"> «</w:t>
            </w:r>
            <w:proofErr w:type="spellStart"/>
            <w:r w:rsidRPr="00D07049">
              <w:rPr>
                <w:rFonts w:cs="Times New Roman"/>
                <w:color w:val="000000" w:themeColor="text1"/>
                <w:sz w:val="22"/>
                <w:szCs w:val="22"/>
              </w:rPr>
              <w:t>Trodat</w:t>
            </w:r>
            <w:proofErr w:type="spellEnd"/>
            <w:r w:rsidRPr="00D07049">
              <w:rPr>
                <w:rFonts w:cs="Times New Roman"/>
                <w:color w:val="000000" w:themeColor="text1"/>
                <w:sz w:val="22"/>
                <w:szCs w:val="22"/>
              </w:rPr>
              <w:t>». Максимальное количество строк: 4.</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4</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519"/>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 xml:space="preserve">Штамп </w:t>
            </w:r>
            <w:proofErr w:type="spellStart"/>
            <w:r w:rsidRPr="00D07049">
              <w:rPr>
                <w:rFonts w:cs="Times New Roman"/>
                <w:color w:val="000000" w:themeColor="text1"/>
                <w:sz w:val="22"/>
                <w:szCs w:val="22"/>
              </w:rPr>
              <w:t>самонаборный</w:t>
            </w:r>
            <w:proofErr w:type="spellEnd"/>
            <w:r w:rsidRPr="00D07049">
              <w:rPr>
                <w:rFonts w:cs="Times New Roman"/>
                <w:color w:val="000000" w:themeColor="text1"/>
                <w:sz w:val="22"/>
                <w:szCs w:val="22"/>
              </w:rPr>
              <w:t xml:space="preserve"> «</w:t>
            </w:r>
            <w:proofErr w:type="spellStart"/>
            <w:r w:rsidRPr="00D07049">
              <w:rPr>
                <w:rFonts w:cs="Times New Roman"/>
                <w:color w:val="000000" w:themeColor="text1"/>
                <w:sz w:val="22"/>
                <w:szCs w:val="22"/>
              </w:rPr>
              <w:t>Trodat</w:t>
            </w:r>
            <w:proofErr w:type="spellEnd"/>
            <w:r w:rsidRPr="00D07049">
              <w:rPr>
                <w:rFonts w:cs="Times New Roman"/>
                <w:color w:val="000000" w:themeColor="text1"/>
                <w:sz w:val="22"/>
                <w:szCs w:val="22"/>
              </w:rPr>
              <w:t xml:space="preserve">» Максимальное количество строк: 3. </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5</w:t>
            </w:r>
          </w:p>
        </w:tc>
        <w:tc>
          <w:tcPr>
            <w:tcW w:w="1843" w:type="dxa"/>
          </w:tcPr>
          <w:p w:rsidR="005A6500" w:rsidRPr="00D07049" w:rsidRDefault="005A6500" w:rsidP="005A6500">
            <w:pPr>
              <w:rPr>
                <w:rFonts w:cs="Times New Roman"/>
              </w:rPr>
            </w:pPr>
          </w:p>
        </w:tc>
        <w:tc>
          <w:tcPr>
            <w:tcW w:w="1276" w:type="dxa"/>
          </w:tcPr>
          <w:p w:rsidR="005A6500" w:rsidRPr="00D07049" w:rsidRDefault="005A6500" w:rsidP="005A6500">
            <w:pPr>
              <w:jc w:val="center"/>
              <w:rPr>
                <w:rFonts w:cs="Times New Roman"/>
              </w:rPr>
            </w:pPr>
          </w:p>
        </w:tc>
        <w:tc>
          <w:tcPr>
            <w:tcW w:w="1417" w:type="dxa"/>
          </w:tcPr>
          <w:p w:rsidR="005A6500" w:rsidRPr="00D07049" w:rsidRDefault="005A6500" w:rsidP="005A6500">
            <w:pPr>
              <w:jc w:val="center"/>
              <w:rPr>
                <w:rFonts w:cs="Times New Roman"/>
              </w:rPr>
            </w:pPr>
          </w:p>
        </w:tc>
      </w:tr>
      <w:tr w:rsidR="005A6500" w:rsidRPr="00D07049" w:rsidTr="00D07049">
        <w:trPr>
          <w:trHeight w:val="413"/>
        </w:trPr>
        <w:tc>
          <w:tcPr>
            <w:tcW w:w="567" w:type="dxa"/>
          </w:tcPr>
          <w:p w:rsidR="005A6500" w:rsidRPr="00D07049" w:rsidRDefault="005A6500" w:rsidP="005A6500">
            <w:pPr>
              <w:pStyle w:val="ac"/>
              <w:numPr>
                <w:ilvl w:val="0"/>
                <w:numId w:val="23"/>
              </w:numPr>
              <w:snapToGrid w:val="0"/>
              <w:ind w:left="488" w:hanging="426"/>
              <w:contextualSpacing/>
              <w:rPr>
                <w:rFonts w:ascii="Times New Roman" w:hAnsi="Times New Roman" w:cs="Times New Roman"/>
                <w:sz w:val="22"/>
                <w:szCs w:val="22"/>
              </w:rPr>
            </w:pPr>
          </w:p>
        </w:tc>
        <w:tc>
          <w:tcPr>
            <w:tcW w:w="3638" w:type="dxa"/>
          </w:tcPr>
          <w:p w:rsidR="005A6500" w:rsidRPr="00D07049" w:rsidRDefault="005A6500" w:rsidP="005A6500">
            <w:pPr>
              <w:rPr>
                <w:rFonts w:cs="Times New Roman"/>
                <w:color w:val="000000" w:themeColor="text1"/>
              </w:rPr>
            </w:pPr>
            <w:r w:rsidRPr="00D07049">
              <w:rPr>
                <w:rFonts w:cs="Times New Roman"/>
                <w:color w:val="000000" w:themeColor="text1"/>
                <w:sz w:val="22"/>
                <w:szCs w:val="22"/>
              </w:rPr>
              <w:t>Штамп с набором даты «</w:t>
            </w:r>
            <w:proofErr w:type="spellStart"/>
            <w:r w:rsidRPr="00D07049">
              <w:rPr>
                <w:rFonts w:cs="Times New Roman"/>
                <w:color w:val="000000" w:themeColor="text1"/>
                <w:sz w:val="22"/>
                <w:szCs w:val="22"/>
              </w:rPr>
              <w:t>Датер</w:t>
            </w:r>
            <w:proofErr w:type="spellEnd"/>
            <w:r w:rsidRPr="00D07049">
              <w:rPr>
                <w:rFonts w:cs="Times New Roman"/>
                <w:color w:val="000000" w:themeColor="text1"/>
                <w:sz w:val="22"/>
                <w:szCs w:val="22"/>
              </w:rPr>
              <w:t>». Количество строк: 1 шт.</w:t>
            </w:r>
          </w:p>
        </w:tc>
        <w:tc>
          <w:tcPr>
            <w:tcW w:w="708" w:type="dxa"/>
          </w:tcPr>
          <w:p w:rsidR="005A6500" w:rsidRPr="00D07049" w:rsidRDefault="005A6500" w:rsidP="005A6500">
            <w:pPr>
              <w:snapToGrid w:val="0"/>
              <w:jc w:val="center"/>
              <w:rPr>
                <w:rFonts w:cs="Times New Roman"/>
              </w:rPr>
            </w:pPr>
            <w:r w:rsidRPr="00D07049">
              <w:rPr>
                <w:rFonts w:cs="Times New Roman"/>
                <w:sz w:val="22"/>
                <w:szCs w:val="22"/>
              </w:rPr>
              <w:t>шт.</w:t>
            </w:r>
          </w:p>
        </w:tc>
        <w:tc>
          <w:tcPr>
            <w:tcW w:w="757" w:type="dxa"/>
          </w:tcPr>
          <w:p w:rsidR="005A6500" w:rsidRPr="00D07049" w:rsidRDefault="005A6500" w:rsidP="005A6500">
            <w:pPr>
              <w:jc w:val="center"/>
              <w:rPr>
                <w:rFonts w:cs="Times New Roman"/>
              </w:rPr>
            </w:pPr>
            <w:r w:rsidRPr="00D07049">
              <w:rPr>
                <w:rFonts w:cs="Times New Roman"/>
                <w:sz w:val="22"/>
                <w:szCs w:val="22"/>
              </w:rPr>
              <w:t>3</w:t>
            </w:r>
          </w:p>
        </w:tc>
        <w:tc>
          <w:tcPr>
            <w:tcW w:w="1843" w:type="dxa"/>
          </w:tcPr>
          <w:p w:rsidR="005A6500" w:rsidRPr="00D07049" w:rsidRDefault="005A6500" w:rsidP="005A6500">
            <w:pPr>
              <w:spacing w:before="100" w:beforeAutospacing="1" w:after="100" w:afterAutospacing="1"/>
              <w:rPr>
                <w:rFonts w:cs="Times New Roman"/>
              </w:rPr>
            </w:pPr>
          </w:p>
        </w:tc>
        <w:tc>
          <w:tcPr>
            <w:tcW w:w="1276" w:type="dxa"/>
          </w:tcPr>
          <w:p w:rsidR="005A6500" w:rsidRPr="00D07049" w:rsidRDefault="005A6500" w:rsidP="005A6500">
            <w:pPr>
              <w:snapToGrid w:val="0"/>
              <w:jc w:val="center"/>
              <w:rPr>
                <w:rFonts w:cs="Times New Roman"/>
              </w:rPr>
            </w:pPr>
          </w:p>
        </w:tc>
        <w:tc>
          <w:tcPr>
            <w:tcW w:w="1417" w:type="dxa"/>
          </w:tcPr>
          <w:p w:rsidR="005A6500" w:rsidRPr="00D07049" w:rsidRDefault="005A6500" w:rsidP="005A6500">
            <w:pPr>
              <w:snapToGrid w:val="0"/>
              <w:jc w:val="center"/>
              <w:rPr>
                <w:rFonts w:cs="Times New Roman"/>
              </w:rPr>
            </w:pPr>
          </w:p>
        </w:tc>
      </w:tr>
    </w:tbl>
    <w:p w:rsidR="002F7F88" w:rsidRPr="001C59F6" w:rsidRDefault="002F7F88" w:rsidP="00EA0298">
      <w:pPr>
        <w:jc w:val="center"/>
        <w:rPr>
          <w:b/>
          <w:color w:val="000000" w:themeColor="text1"/>
          <w:sz w:val="28"/>
          <w:szCs w:val="28"/>
        </w:rPr>
      </w:pPr>
    </w:p>
    <w:p w:rsidR="002F7F88" w:rsidRDefault="002F7F88" w:rsidP="00EA0298">
      <w:pPr>
        <w:ind w:firstLine="709"/>
        <w:jc w:val="both"/>
        <w:rPr>
          <w:rFonts w:cs="Times New Roman"/>
          <w:i/>
          <w:iCs/>
          <w:color w:val="000000" w:themeColor="text1"/>
          <w:sz w:val="20"/>
          <w:szCs w:val="20"/>
        </w:rPr>
      </w:pPr>
    </w:p>
    <w:p w:rsidR="00137687" w:rsidRPr="001C59F6" w:rsidRDefault="00137687" w:rsidP="00EA0298">
      <w:pPr>
        <w:ind w:firstLine="709"/>
        <w:jc w:val="both"/>
        <w:rPr>
          <w:rFonts w:cs="Times New Roman"/>
          <w:i/>
          <w:iCs/>
          <w:color w:val="000000" w:themeColor="text1"/>
          <w:sz w:val="20"/>
          <w:szCs w:val="20"/>
        </w:rPr>
      </w:pPr>
      <w:r w:rsidRPr="001C59F6">
        <w:rPr>
          <w:rFonts w:cs="Times New Roman"/>
          <w:i/>
          <w:iCs/>
          <w:color w:val="000000" w:themeColor="text1"/>
          <w:sz w:val="20"/>
          <w:szCs w:val="20"/>
        </w:rPr>
        <w:t xml:space="preserve">*) </w:t>
      </w:r>
      <w:proofErr w:type="gramStart"/>
      <w:r w:rsidRPr="001C59F6">
        <w:rPr>
          <w:rFonts w:cs="Times New Roman"/>
          <w:i/>
          <w:iCs/>
          <w:color w:val="000000" w:themeColor="text1"/>
          <w:sz w:val="20"/>
          <w:szCs w:val="20"/>
        </w:rPr>
        <w:t>В</w:t>
      </w:r>
      <w:proofErr w:type="gramEnd"/>
      <w:r w:rsidRPr="001C59F6">
        <w:rPr>
          <w:rFonts w:cs="Times New Roman"/>
          <w:i/>
          <w:iCs/>
          <w:color w:val="000000" w:themeColor="text1"/>
          <w:sz w:val="20"/>
          <w:szCs w:val="20"/>
        </w:rPr>
        <w:t xml:space="preserve"> случае, если Поставщик по договору имеет освобождение от уплаты НДС, в данной графе в столбце «Итоговая стоимость (включая НДС (18 %)), руб.» указывается «НДС не облагается».</w:t>
      </w:r>
    </w:p>
    <w:p w:rsidR="00137687" w:rsidRPr="001C59F6" w:rsidRDefault="00137687" w:rsidP="00EA0298">
      <w:pPr>
        <w:rPr>
          <w:rFonts w:cs="Times New Roman"/>
          <w:b/>
          <w:color w:val="000000" w:themeColor="text1"/>
        </w:rPr>
      </w:pPr>
    </w:p>
    <w:p w:rsidR="00137687" w:rsidRPr="001C59F6" w:rsidRDefault="00137687" w:rsidP="00EA0298">
      <w:pPr>
        <w:spacing w:after="100" w:afterAutospacing="1"/>
        <w:ind w:firstLine="709"/>
        <w:contextualSpacing/>
        <w:jc w:val="both"/>
        <w:rPr>
          <w:rFonts w:cs="Times New Roman"/>
          <w:color w:val="000000" w:themeColor="text1"/>
        </w:rPr>
      </w:pPr>
      <w:r w:rsidRPr="001C59F6">
        <w:rPr>
          <w:rFonts w:cs="Times New Roman"/>
          <w:color w:val="000000" w:themeColor="text1"/>
        </w:rPr>
        <w:t xml:space="preserve">Итого: ____________________________ руб. (сумма прописью), в том числе НДС – 18% (либо </w:t>
      </w:r>
      <w:r w:rsidR="00B7514E" w:rsidRPr="001C59F6">
        <w:rPr>
          <w:rFonts w:cs="Times New Roman"/>
          <w:color w:val="000000" w:themeColor="text1"/>
        </w:rPr>
        <w:t>«</w:t>
      </w:r>
      <w:r w:rsidRPr="001C59F6">
        <w:rPr>
          <w:rFonts w:cs="Times New Roman"/>
          <w:color w:val="000000" w:themeColor="text1"/>
        </w:rPr>
        <w:t>НДС не облагается</w:t>
      </w:r>
      <w:r w:rsidR="00B7514E" w:rsidRPr="001C59F6">
        <w:rPr>
          <w:rFonts w:cs="Times New Roman"/>
          <w:color w:val="000000" w:themeColor="text1"/>
        </w:rPr>
        <w:t>»</w:t>
      </w:r>
      <w:r w:rsidRPr="001C59F6">
        <w:rPr>
          <w:rFonts w:cs="Times New Roman"/>
          <w:color w:val="000000" w:themeColor="text1"/>
        </w:rPr>
        <w:t>).</w:t>
      </w:r>
    </w:p>
    <w:p w:rsidR="00137687" w:rsidRPr="001C59F6" w:rsidRDefault="00137687" w:rsidP="00EA0298">
      <w:pPr>
        <w:shd w:val="clear" w:color="auto" w:fill="FFFFFF"/>
        <w:tabs>
          <w:tab w:val="left" w:leader="underscore" w:pos="5472"/>
        </w:tabs>
        <w:spacing w:before="115" w:after="100" w:afterAutospacing="1"/>
        <w:ind w:right="4" w:firstLine="709"/>
        <w:contextualSpacing/>
        <w:jc w:val="center"/>
        <w:rPr>
          <w:rFonts w:cs="Times New Roman"/>
          <w:color w:val="000000" w:themeColor="text1"/>
        </w:rPr>
      </w:pPr>
    </w:p>
    <w:p w:rsidR="00137687" w:rsidRPr="001C59F6" w:rsidRDefault="00137687" w:rsidP="00EA0298">
      <w:pPr>
        <w:shd w:val="clear" w:color="auto" w:fill="FFFFFF"/>
        <w:tabs>
          <w:tab w:val="left" w:leader="underscore" w:pos="5472"/>
        </w:tabs>
        <w:spacing w:before="115" w:after="100" w:afterAutospacing="1"/>
        <w:ind w:right="4" w:firstLine="709"/>
        <w:contextualSpacing/>
        <w:jc w:val="center"/>
        <w:rPr>
          <w:rFonts w:cs="Times New Roman"/>
          <w:color w:val="000000" w:themeColor="text1"/>
        </w:rPr>
      </w:pPr>
    </w:p>
    <w:p w:rsidR="00223DF7" w:rsidRPr="001C59F6" w:rsidRDefault="00223DF7" w:rsidP="00EA0298">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1C59F6">
        <w:rPr>
          <w:rFonts w:cs="Times New Roman"/>
          <w:bCs/>
          <w:color w:val="000000" w:themeColor="text1"/>
        </w:rPr>
        <w:t xml:space="preserve">Участник   </w:t>
      </w:r>
      <w:r w:rsidRPr="001C59F6">
        <w:rPr>
          <w:rFonts w:cs="Times New Roman"/>
          <w:color w:val="000000" w:themeColor="text1"/>
        </w:rPr>
        <w:t>_____________________________________________________________________</w:t>
      </w:r>
    </w:p>
    <w:p w:rsidR="00223DF7" w:rsidRPr="001C59F6" w:rsidRDefault="00223DF7" w:rsidP="00EA0298">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1C59F6">
        <w:rPr>
          <w:rFonts w:cs="Times New Roman"/>
          <w:color w:val="000000" w:themeColor="text1"/>
          <w:sz w:val="18"/>
          <w:szCs w:val="18"/>
        </w:rPr>
        <w:t>(должность, Ф.И.О.)</w:t>
      </w:r>
    </w:p>
    <w:p w:rsidR="00137687" w:rsidRPr="001C59F6" w:rsidRDefault="00223DF7" w:rsidP="00EA0298">
      <w:pPr>
        <w:tabs>
          <w:tab w:val="left" w:pos="7200"/>
        </w:tabs>
        <w:ind w:firstLine="709"/>
        <w:rPr>
          <w:b/>
          <w:color w:val="000000" w:themeColor="text1"/>
          <w:sz w:val="26"/>
          <w:szCs w:val="26"/>
        </w:rPr>
      </w:pPr>
      <w:proofErr w:type="spellStart"/>
      <w:r w:rsidRPr="001C59F6">
        <w:rPr>
          <w:rFonts w:cs="Times New Roman"/>
          <w:bCs/>
          <w:color w:val="000000" w:themeColor="text1"/>
          <w:spacing w:val="3"/>
        </w:rPr>
        <w:t>мп</w:t>
      </w:r>
      <w:proofErr w:type="spellEnd"/>
    </w:p>
    <w:p w:rsidR="00137687" w:rsidRPr="001C59F6" w:rsidRDefault="00137687" w:rsidP="00EA0298">
      <w:pPr>
        <w:tabs>
          <w:tab w:val="left" w:pos="7200"/>
        </w:tabs>
        <w:jc w:val="center"/>
        <w:rPr>
          <w:b/>
          <w:color w:val="000000" w:themeColor="text1"/>
          <w:sz w:val="26"/>
          <w:szCs w:val="26"/>
        </w:rPr>
      </w:pPr>
    </w:p>
    <w:p w:rsidR="00137687" w:rsidRPr="001C59F6" w:rsidRDefault="00137687" w:rsidP="00EA0298">
      <w:pPr>
        <w:rPr>
          <w:rFonts w:cs="Times New Roman"/>
          <w:color w:val="000000" w:themeColor="text1"/>
          <w:sz w:val="28"/>
          <w:szCs w:val="28"/>
        </w:rPr>
      </w:pPr>
    </w:p>
    <w:p w:rsidR="00137687" w:rsidRPr="001C59F6" w:rsidRDefault="00137687" w:rsidP="00EA0298">
      <w:pPr>
        <w:rPr>
          <w:rFonts w:cs="Times New Roman"/>
          <w:color w:val="000000" w:themeColor="text1"/>
          <w:sz w:val="28"/>
          <w:szCs w:val="28"/>
        </w:rPr>
      </w:pPr>
    </w:p>
    <w:p w:rsidR="00137687" w:rsidRPr="001C59F6" w:rsidRDefault="00137687" w:rsidP="00EA0298">
      <w:pPr>
        <w:rPr>
          <w:rFonts w:cs="Times New Roman"/>
          <w:color w:val="000000" w:themeColor="text1"/>
          <w:sz w:val="28"/>
          <w:szCs w:val="28"/>
        </w:rPr>
      </w:pPr>
    </w:p>
    <w:p w:rsidR="00137687" w:rsidRPr="001C59F6" w:rsidRDefault="00137687" w:rsidP="00EA0298">
      <w:pPr>
        <w:tabs>
          <w:tab w:val="left" w:pos="915"/>
        </w:tabs>
        <w:rPr>
          <w:rFonts w:cs="Times New Roman"/>
          <w:color w:val="000000" w:themeColor="text1"/>
          <w:sz w:val="28"/>
          <w:szCs w:val="28"/>
        </w:rPr>
      </w:pPr>
      <w:r w:rsidRPr="001C59F6">
        <w:rPr>
          <w:rFonts w:cs="Times New Roman"/>
          <w:color w:val="000000" w:themeColor="text1"/>
          <w:sz w:val="28"/>
          <w:szCs w:val="28"/>
        </w:rPr>
        <w:tab/>
      </w:r>
    </w:p>
    <w:p w:rsidR="00137687" w:rsidRPr="001C59F6" w:rsidRDefault="00137687" w:rsidP="00EA0298">
      <w:pPr>
        <w:pStyle w:val="2"/>
        <w:pageBreakBefore/>
        <w:spacing w:before="120" w:after="100" w:afterAutospacing="1"/>
        <w:contextualSpacing/>
        <w:jc w:val="center"/>
        <w:rPr>
          <w:rFonts w:ascii="Times New Roman" w:hAnsi="Times New Roman"/>
          <w:i/>
          <w:color w:val="000000" w:themeColor="text1"/>
          <w:sz w:val="28"/>
          <w:szCs w:val="28"/>
        </w:rPr>
      </w:pPr>
      <w:bookmarkStart w:id="20" w:name="_Toc385872287"/>
      <w:r w:rsidRPr="001C59F6">
        <w:rPr>
          <w:rFonts w:ascii="Times New Roman" w:hAnsi="Times New Roman"/>
          <w:i/>
          <w:color w:val="000000" w:themeColor="text1"/>
          <w:sz w:val="28"/>
          <w:szCs w:val="28"/>
        </w:rPr>
        <w:lastRenderedPageBreak/>
        <w:t xml:space="preserve">Анкета участника </w:t>
      </w:r>
      <w:r w:rsidR="00512E1F" w:rsidRPr="001C59F6">
        <w:rPr>
          <w:rFonts w:ascii="Times New Roman" w:hAnsi="Times New Roman"/>
          <w:i/>
          <w:color w:val="000000" w:themeColor="text1"/>
          <w:sz w:val="28"/>
          <w:szCs w:val="28"/>
        </w:rPr>
        <w:t>закупки</w:t>
      </w:r>
      <w:r w:rsidRPr="001C59F6">
        <w:rPr>
          <w:rFonts w:ascii="Times New Roman" w:hAnsi="Times New Roman"/>
          <w:i/>
          <w:color w:val="000000" w:themeColor="text1"/>
          <w:sz w:val="28"/>
          <w:szCs w:val="28"/>
        </w:rPr>
        <w:t xml:space="preserve"> (Форма № 4)</w:t>
      </w:r>
      <w:bookmarkEnd w:id="20"/>
    </w:p>
    <w:p w:rsidR="00732BA2" w:rsidRPr="001C59F6" w:rsidRDefault="00732BA2"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p>
    <w:p w:rsidR="00137687" w:rsidRPr="001C59F6" w:rsidRDefault="00137687"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r w:rsidRPr="001C59F6">
        <w:rPr>
          <w:rFonts w:cs="Times New Roman"/>
          <w:b/>
          <w:color w:val="000000" w:themeColor="text1"/>
        </w:rPr>
        <w:t>Форма анкеты Участника – юридического лица</w:t>
      </w:r>
    </w:p>
    <w:p w:rsidR="00732BA2" w:rsidRPr="001C59F6" w:rsidRDefault="00732BA2"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p>
    <w:p w:rsidR="00122D94" w:rsidRPr="001C59F6" w:rsidRDefault="00122D94" w:rsidP="00EA0298">
      <w:pPr>
        <w:shd w:val="clear" w:color="auto" w:fill="FFFFFF"/>
        <w:tabs>
          <w:tab w:val="left" w:leader="underscore" w:pos="5472"/>
        </w:tabs>
        <w:spacing w:after="100" w:afterAutospacing="1"/>
        <w:ind w:right="202"/>
        <w:contextualSpacing/>
        <w:jc w:val="center"/>
        <w:rPr>
          <w:rFonts w:cs="Times New Roman"/>
          <w:b/>
          <w:color w:val="000000" w:themeColor="text1"/>
          <w:sz w:val="18"/>
          <w:szCs w:val="18"/>
        </w:rPr>
      </w:pPr>
    </w:p>
    <w:tbl>
      <w:tblPr>
        <w:tblW w:w="100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485"/>
        <w:gridCol w:w="2898"/>
      </w:tblGrid>
      <w:tr w:rsidR="00B624A5" w:rsidRPr="001C59F6" w:rsidTr="0040013A">
        <w:trPr>
          <w:cantSplit/>
          <w:trHeight w:val="240"/>
          <w:tblHeader/>
        </w:trPr>
        <w:tc>
          <w:tcPr>
            <w:tcW w:w="709" w:type="dxa"/>
            <w:shd w:val="clear" w:color="auto" w:fill="F3F3F3"/>
            <w:vAlign w:val="center"/>
          </w:tcPr>
          <w:p w:rsidR="00137687" w:rsidRPr="001C59F6" w:rsidRDefault="00137687" w:rsidP="00EA0298">
            <w:pPr>
              <w:jc w:val="center"/>
              <w:rPr>
                <w:rFonts w:cs="Times New Roman"/>
                <w:b/>
                <w:bCs/>
                <w:color w:val="000000" w:themeColor="text1"/>
              </w:rPr>
            </w:pPr>
            <w:r w:rsidRPr="001C59F6">
              <w:rPr>
                <w:rFonts w:cs="Times New Roman"/>
                <w:b/>
                <w:bCs/>
                <w:color w:val="000000" w:themeColor="text1"/>
                <w:sz w:val="22"/>
                <w:szCs w:val="22"/>
              </w:rPr>
              <w:t>№ п/п</w:t>
            </w:r>
          </w:p>
        </w:tc>
        <w:tc>
          <w:tcPr>
            <w:tcW w:w="6485" w:type="dxa"/>
            <w:shd w:val="clear" w:color="auto" w:fill="F3F3F3"/>
            <w:vAlign w:val="center"/>
          </w:tcPr>
          <w:p w:rsidR="00137687" w:rsidRPr="001C59F6" w:rsidRDefault="00137687" w:rsidP="00EA0298">
            <w:pPr>
              <w:pStyle w:val="af6"/>
              <w:suppressAutoHyphens/>
              <w:jc w:val="center"/>
              <w:rPr>
                <w:rFonts w:ascii="Times New Roman" w:hAnsi="Times New Roman" w:cs="Times New Roman"/>
                <w:b/>
                <w:bCs/>
                <w:color w:val="000000" w:themeColor="text1"/>
              </w:rPr>
            </w:pPr>
            <w:r w:rsidRPr="001C59F6">
              <w:rPr>
                <w:rFonts w:ascii="Times New Roman" w:hAnsi="Times New Roman" w:cs="Times New Roman"/>
                <w:b/>
                <w:bCs/>
                <w:color w:val="000000" w:themeColor="text1"/>
              </w:rPr>
              <w:t>Наименование</w:t>
            </w:r>
          </w:p>
        </w:tc>
        <w:tc>
          <w:tcPr>
            <w:tcW w:w="2898" w:type="dxa"/>
            <w:shd w:val="clear" w:color="auto" w:fill="F3F3F3"/>
            <w:vAlign w:val="center"/>
          </w:tcPr>
          <w:p w:rsidR="00137687" w:rsidRPr="001C59F6" w:rsidRDefault="00137687" w:rsidP="00EA0298">
            <w:pPr>
              <w:pStyle w:val="af6"/>
              <w:suppressAutoHyphens/>
              <w:jc w:val="center"/>
              <w:rPr>
                <w:rFonts w:ascii="Times New Roman" w:hAnsi="Times New Roman" w:cs="Times New Roman"/>
                <w:b/>
                <w:bCs/>
                <w:color w:val="000000" w:themeColor="text1"/>
              </w:rPr>
            </w:pPr>
            <w:r w:rsidRPr="001C59F6">
              <w:rPr>
                <w:rFonts w:ascii="Times New Roman" w:hAnsi="Times New Roman" w:cs="Times New Roman"/>
                <w:b/>
                <w:bCs/>
                <w:color w:val="000000" w:themeColor="text1"/>
              </w:rPr>
              <w:t>Сведения об Участнике</w:t>
            </w:r>
          </w:p>
        </w:tc>
      </w:tr>
      <w:tr w:rsidR="00B624A5" w:rsidRPr="001C59F6" w:rsidTr="0040013A">
        <w:trPr>
          <w:cantSplit/>
          <w:trHeight w:val="240"/>
          <w:tblHeader/>
        </w:trPr>
        <w:tc>
          <w:tcPr>
            <w:tcW w:w="709" w:type="dxa"/>
          </w:tcPr>
          <w:p w:rsidR="00137687" w:rsidRPr="001C59F6" w:rsidRDefault="00137687" w:rsidP="00EA0298">
            <w:pPr>
              <w:jc w:val="center"/>
              <w:rPr>
                <w:rFonts w:cs="Times New Roman"/>
                <w:color w:val="000000" w:themeColor="text1"/>
              </w:rPr>
            </w:pPr>
            <w:r w:rsidRPr="001C59F6">
              <w:rPr>
                <w:rFonts w:cs="Times New Roman"/>
                <w:color w:val="000000" w:themeColor="text1"/>
                <w:sz w:val="22"/>
                <w:szCs w:val="22"/>
                <w:lang w:val="en-US"/>
              </w:rPr>
              <w:t>1</w:t>
            </w:r>
            <w:r w:rsidRPr="001C59F6">
              <w:rPr>
                <w:rFonts w:cs="Times New Roman"/>
                <w:color w:val="000000" w:themeColor="text1"/>
                <w:sz w:val="22"/>
                <w:szCs w:val="22"/>
              </w:rPr>
              <w:t>.</w:t>
            </w:r>
          </w:p>
        </w:tc>
        <w:tc>
          <w:tcPr>
            <w:tcW w:w="6485" w:type="dxa"/>
          </w:tcPr>
          <w:p w:rsidR="00137687" w:rsidRPr="001C59F6" w:rsidRDefault="00137687" w:rsidP="00EA0298">
            <w:pPr>
              <w:pStyle w:val="af7"/>
              <w:suppressAutoHyphens/>
              <w:spacing w:before="0" w:after="0"/>
              <w:ind w:left="0" w:right="0"/>
              <w:jc w:val="both"/>
              <w:rPr>
                <w:rFonts w:ascii="Times New Roman" w:hAnsi="Times New Roman" w:cs="Times New Roman"/>
                <w:color w:val="000000" w:themeColor="text1"/>
              </w:rPr>
            </w:pPr>
            <w:r w:rsidRPr="001C59F6">
              <w:rPr>
                <w:rFonts w:ascii="Times New Roman" w:hAnsi="Times New Roman" w:cs="Times New Roman"/>
                <w:color w:val="000000" w:themeColor="text1"/>
                <w:sz w:val="22"/>
                <w:szCs w:val="22"/>
              </w:rPr>
              <w:t>Организационно-правовая форма и фирменное наименование Участника</w:t>
            </w:r>
            <w:r w:rsidR="00B7514E" w:rsidRPr="001C59F6">
              <w:rPr>
                <w:rFonts w:ascii="Times New Roman" w:hAnsi="Times New Roman" w:cs="Times New Roman"/>
                <w:color w:val="000000" w:themeColor="text1"/>
                <w:sz w:val="22"/>
                <w:szCs w:val="22"/>
              </w:rPr>
              <w:t xml:space="preserve"> (полное и сокращенное)</w:t>
            </w:r>
          </w:p>
        </w:tc>
        <w:tc>
          <w:tcPr>
            <w:tcW w:w="2898" w:type="dxa"/>
            <w:vAlign w:val="center"/>
          </w:tcPr>
          <w:p w:rsidR="00137687" w:rsidRPr="001C59F6" w:rsidRDefault="00137687" w:rsidP="00EA0298">
            <w:pPr>
              <w:pStyle w:val="a8"/>
              <w:jc w:val="center"/>
              <w:rPr>
                <w:color w:val="000000" w:themeColor="text1"/>
                <w:szCs w:val="22"/>
              </w:rPr>
            </w:pPr>
          </w:p>
        </w:tc>
      </w:tr>
      <w:tr w:rsidR="00B624A5" w:rsidRPr="001C59F6" w:rsidTr="0040013A">
        <w:trPr>
          <w:cantSplit/>
          <w:trHeight w:val="240"/>
          <w:tblHeader/>
        </w:trPr>
        <w:tc>
          <w:tcPr>
            <w:tcW w:w="709" w:type="dxa"/>
          </w:tcPr>
          <w:p w:rsidR="00137687" w:rsidRPr="001C59F6" w:rsidRDefault="00137687" w:rsidP="00EA0298">
            <w:pPr>
              <w:jc w:val="center"/>
              <w:rPr>
                <w:rFonts w:cs="Times New Roman"/>
                <w:color w:val="000000" w:themeColor="text1"/>
              </w:rPr>
            </w:pPr>
            <w:r w:rsidRPr="001C59F6">
              <w:rPr>
                <w:rFonts w:cs="Times New Roman"/>
                <w:color w:val="000000" w:themeColor="text1"/>
                <w:sz w:val="22"/>
                <w:szCs w:val="22"/>
              </w:rPr>
              <w:t>2.</w:t>
            </w:r>
          </w:p>
        </w:tc>
        <w:tc>
          <w:tcPr>
            <w:tcW w:w="6485" w:type="dxa"/>
          </w:tcPr>
          <w:p w:rsidR="00137687" w:rsidRPr="001C59F6" w:rsidRDefault="00137687" w:rsidP="00EA0298">
            <w:pPr>
              <w:pStyle w:val="af7"/>
              <w:suppressAutoHyphens/>
              <w:spacing w:before="0" w:after="0"/>
              <w:ind w:left="0" w:right="0"/>
              <w:jc w:val="both"/>
              <w:rPr>
                <w:rFonts w:ascii="Times New Roman" w:hAnsi="Times New Roman" w:cs="Times New Roman"/>
                <w:color w:val="000000" w:themeColor="text1"/>
              </w:rPr>
            </w:pPr>
            <w:r w:rsidRPr="001C59F6">
              <w:rPr>
                <w:rFonts w:ascii="Times New Roman" w:hAnsi="Times New Roman" w:cs="Times New Roman"/>
                <w:color w:val="000000" w:themeColor="text1"/>
                <w:sz w:val="22"/>
                <w:szCs w:val="22"/>
              </w:rPr>
              <w:t xml:space="preserve">Свидетельство </w:t>
            </w:r>
            <w:r w:rsidR="00B7514E" w:rsidRPr="001C59F6">
              <w:rPr>
                <w:rFonts w:ascii="Times New Roman" w:hAnsi="Times New Roman" w:cs="Times New Roman"/>
                <w:color w:val="000000" w:themeColor="text1"/>
                <w:sz w:val="22"/>
                <w:szCs w:val="22"/>
              </w:rPr>
              <w:t>о</w:t>
            </w:r>
            <w:r w:rsidRPr="001C59F6">
              <w:rPr>
                <w:rFonts w:ascii="Times New Roman" w:hAnsi="Times New Roman" w:cs="Times New Roman"/>
                <w:color w:val="000000" w:themeColor="text1"/>
                <w:sz w:val="22"/>
                <w:szCs w:val="22"/>
              </w:rPr>
              <w:t xml:space="preserve"> государственн</w:t>
            </w:r>
            <w:r w:rsidR="00B7514E" w:rsidRPr="001C59F6">
              <w:rPr>
                <w:rFonts w:ascii="Times New Roman" w:hAnsi="Times New Roman" w:cs="Times New Roman"/>
                <w:color w:val="000000" w:themeColor="text1"/>
                <w:sz w:val="22"/>
                <w:szCs w:val="22"/>
              </w:rPr>
              <w:t>ой</w:t>
            </w:r>
            <w:r w:rsidRPr="001C59F6">
              <w:rPr>
                <w:rFonts w:ascii="Times New Roman" w:hAnsi="Times New Roman" w:cs="Times New Roman"/>
                <w:color w:val="000000" w:themeColor="text1"/>
                <w:sz w:val="22"/>
                <w:szCs w:val="22"/>
              </w:rPr>
              <w:t xml:space="preserve"> </w:t>
            </w:r>
            <w:r w:rsidR="00B7514E" w:rsidRPr="001C59F6">
              <w:rPr>
                <w:rFonts w:ascii="Times New Roman" w:hAnsi="Times New Roman" w:cs="Times New Roman"/>
                <w:color w:val="000000" w:themeColor="text1"/>
                <w:sz w:val="22"/>
                <w:szCs w:val="22"/>
              </w:rPr>
              <w:t>регистрации</w:t>
            </w:r>
            <w:r w:rsidRPr="001C59F6">
              <w:rPr>
                <w:rFonts w:ascii="Times New Roman" w:hAnsi="Times New Roman" w:cs="Times New Roman"/>
                <w:color w:val="000000" w:themeColor="text1"/>
                <w:sz w:val="22"/>
                <w:szCs w:val="22"/>
              </w:rPr>
              <w:t xml:space="preserve"> юр</w:t>
            </w:r>
            <w:r w:rsidR="00B7514E" w:rsidRPr="001C59F6">
              <w:rPr>
                <w:rFonts w:ascii="Times New Roman" w:hAnsi="Times New Roman" w:cs="Times New Roman"/>
                <w:color w:val="000000" w:themeColor="text1"/>
                <w:sz w:val="22"/>
                <w:szCs w:val="22"/>
              </w:rPr>
              <w:t>идического</w:t>
            </w:r>
            <w:r w:rsidRPr="001C59F6">
              <w:rPr>
                <w:rFonts w:ascii="Times New Roman" w:hAnsi="Times New Roman" w:cs="Times New Roman"/>
                <w:color w:val="000000" w:themeColor="text1"/>
                <w:sz w:val="22"/>
                <w:szCs w:val="22"/>
              </w:rPr>
              <w:t xml:space="preserve"> лиц</w:t>
            </w:r>
            <w:r w:rsidR="00B7514E" w:rsidRPr="001C59F6">
              <w:rPr>
                <w:rFonts w:ascii="Times New Roman" w:hAnsi="Times New Roman" w:cs="Times New Roman"/>
                <w:color w:val="000000" w:themeColor="text1"/>
                <w:sz w:val="22"/>
                <w:szCs w:val="22"/>
              </w:rPr>
              <w:t xml:space="preserve">а </w:t>
            </w:r>
            <w:r w:rsidR="00EA2534" w:rsidRPr="001C59F6">
              <w:rPr>
                <w:rFonts w:ascii="Times New Roman" w:hAnsi="Times New Roman" w:cs="Times New Roman"/>
                <w:color w:val="000000" w:themeColor="text1"/>
                <w:sz w:val="22"/>
                <w:szCs w:val="22"/>
              </w:rPr>
              <w:t>(дата и номер, кем выдано)</w:t>
            </w:r>
          </w:p>
        </w:tc>
        <w:tc>
          <w:tcPr>
            <w:tcW w:w="2898" w:type="dxa"/>
            <w:vAlign w:val="center"/>
          </w:tcPr>
          <w:p w:rsidR="00137687" w:rsidRPr="001C59F6" w:rsidRDefault="00137687" w:rsidP="00EA0298">
            <w:pPr>
              <w:pStyle w:val="a8"/>
              <w:jc w:val="center"/>
              <w:rPr>
                <w:color w:val="000000" w:themeColor="text1"/>
                <w:szCs w:val="22"/>
              </w:rPr>
            </w:pPr>
          </w:p>
        </w:tc>
      </w:tr>
      <w:tr w:rsidR="00B624A5" w:rsidRPr="001C59F6" w:rsidTr="0040013A">
        <w:trPr>
          <w:cantSplit/>
          <w:trHeight w:val="240"/>
          <w:tblHeader/>
        </w:trPr>
        <w:tc>
          <w:tcPr>
            <w:tcW w:w="709" w:type="dxa"/>
          </w:tcPr>
          <w:p w:rsidR="00137687" w:rsidRPr="001C59F6" w:rsidRDefault="00137687" w:rsidP="00EA0298">
            <w:pPr>
              <w:jc w:val="center"/>
              <w:rPr>
                <w:rFonts w:cs="Times New Roman"/>
                <w:color w:val="000000" w:themeColor="text1"/>
              </w:rPr>
            </w:pPr>
            <w:r w:rsidRPr="001C59F6">
              <w:rPr>
                <w:rFonts w:cs="Times New Roman"/>
                <w:color w:val="000000" w:themeColor="text1"/>
                <w:sz w:val="22"/>
                <w:szCs w:val="22"/>
              </w:rPr>
              <w:t>3.</w:t>
            </w:r>
          </w:p>
        </w:tc>
        <w:tc>
          <w:tcPr>
            <w:tcW w:w="6485" w:type="dxa"/>
          </w:tcPr>
          <w:p w:rsidR="00137687" w:rsidRPr="001C59F6" w:rsidRDefault="00137687" w:rsidP="00EA0298">
            <w:pPr>
              <w:pStyle w:val="af7"/>
              <w:suppressAutoHyphens/>
              <w:spacing w:before="0" w:after="0"/>
              <w:ind w:left="0" w:right="0"/>
              <w:jc w:val="both"/>
              <w:rPr>
                <w:rFonts w:ascii="Times New Roman" w:hAnsi="Times New Roman" w:cs="Times New Roman"/>
                <w:color w:val="000000" w:themeColor="text1"/>
              </w:rPr>
            </w:pPr>
            <w:r w:rsidRPr="001C59F6">
              <w:rPr>
                <w:rFonts w:ascii="Times New Roman" w:hAnsi="Times New Roman" w:cs="Times New Roman"/>
                <w:color w:val="000000" w:themeColor="text1"/>
                <w:sz w:val="22"/>
                <w:szCs w:val="22"/>
              </w:rPr>
              <w:t xml:space="preserve">ИНН / КПП </w:t>
            </w:r>
          </w:p>
        </w:tc>
        <w:tc>
          <w:tcPr>
            <w:tcW w:w="2898" w:type="dxa"/>
            <w:vAlign w:val="center"/>
          </w:tcPr>
          <w:p w:rsidR="00137687" w:rsidRPr="001C59F6" w:rsidRDefault="00137687" w:rsidP="00EA0298">
            <w:pPr>
              <w:pStyle w:val="a8"/>
              <w:jc w:val="center"/>
              <w:rPr>
                <w:color w:val="000000" w:themeColor="text1"/>
                <w:szCs w:val="22"/>
              </w:rPr>
            </w:pPr>
          </w:p>
        </w:tc>
      </w:tr>
      <w:tr w:rsidR="00B624A5" w:rsidRPr="001C59F6" w:rsidTr="0040013A">
        <w:trPr>
          <w:cantSplit/>
          <w:trHeight w:val="240"/>
          <w:tblHeader/>
        </w:trPr>
        <w:tc>
          <w:tcPr>
            <w:tcW w:w="709" w:type="dxa"/>
          </w:tcPr>
          <w:p w:rsidR="00137687" w:rsidRPr="001C59F6" w:rsidRDefault="00137687" w:rsidP="00EA0298">
            <w:pPr>
              <w:jc w:val="center"/>
              <w:rPr>
                <w:rFonts w:cs="Times New Roman"/>
                <w:color w:val="000000" w:themeColor="text1"/>
              </w:rPr>
            </w:pPr>
            <w:r w:rsidRPr="001C59F6">
              <w:rPr>
                <w:rFonts w:cs="Times New Roman"/>
                <w:color w:val="000000" w:themeColor="text1"/>
                <w:sz w:val="22"/>
                <w:szCs w:val="22"/>
              </w:rPr>
              <w:t>4.</w:t>
            </w:r>
          </w:p>
        </w:tc>
        <w:tc>
          <w:tcPr>
            <w:tcW w:w="6485" w:type="dxa"/>
          </w:tcPr>
          <w:p w:rsidR="00137687" w:rsidRPr="001C59F6" w:rsidRDefault="00137687" w:rsidP="00EA0298">
            <w:pPr>
              <w:pStyle w:val="af7"/>
              <w:suppressAutoHyphens/>
              <w:spacing w:before="0" w:after="0"/>
              <w:ind w:left="0" w:right="0"/>
              <w:jc w:val="both"/>
              <w:rPr>
                <w:rFonts w:ascii="Times New Roman" w:hAnsi="Times New Roman" w:cs="Times New Roman"/>
                <w:color w:val="000000" w:themeColor="text1"/>
              </w:rPr>
            </w:pPr>
            <w:r w:rsidRPr="001C59F6">
              <w:rPr>
                <w:rFonts w:ascii="Times New Roman" w:hAnsi="Times New Roman" w:cs="Times New Roman"/>
                <w:color w:val="000000" w:themeColor="text1"/>
                <w:sz w:val="22"/>
                <w:szCs w:val="22"/>
              </w:rPr>
              <w:t xml:space="preserve">Юридический адрес </w:t>
            </w:r>
          </w:p>
        </w:tc>
        <w:tc>
          <w:tcPr>
            <w:tcW w:w="2898" w:type="dxa"/>
            <w:vAlign w:val="center"/>
          </w:tcPr>
          <w:p w:rsidR="00137687" w:rsidRPr="001C59F6" w:rsidRDefault="00137687" w:rsidP="00EA0298">
            <w:pPr>
              <w:pStyle w:val="a8"/>
              <w:jc w:val="center"/>
              <w:rPr>
                <w:color w:val="000000" w:themeColor="text1"/>
                <w:szCs w:val="22"/>
              </w:rPr>
            </w:pPr>
          </w:p>
        </w:tc>
      </w:tr>
      <w:tr w:rsidR="00B624A5" w:rsidRPr="001C59F6" w:rsidTr="0040013A">
        <w:trPr>
          <w:cantSplit/>
          <w:trHeight w:val="240"/>
          <w:tblHeader/>
        </w:trPr>
        <w:tc>
          <w:tcPr>
            <w:tcW w:w="709" w:type="dxa"/>
          </w:tcPr>
          <w:p w:rsidR="00137687" w:rsidRPr="001C59F6" w:rsidRDefault="00137687" w:rsidP="00EA0298">
            <w:pPr>
              <w:jc w:val="center"/>
              <w:rPr>
                <w:rFonts w:cs="Times New Roman"/>
                <w:color w:val="000000" w:themeColor="text1"/>
              </w:rPr>
            </w:pPr>
            <w:r w:rsidRPr="001C59F6">
              <w:rPr>
                <w:rFonts w:cs="Times New Roman"/>
                <w:color w:val="000000" w:themeColor="text1"/>
                <w:sz w:val="22"/>
                <w:szCs w:val="22"/>
              </w:rPr>
              <w:t>5.</w:t>
            </w:r>
          </w:p>
        </w:tc>
        <w:tc>
          <w:tcPr>
            <w:tcW w:w="6485" w:type="dxa"/>
          </w:tcPr>
          <w:p w:rsidR="00137687" w:rsidRPr="001C59F6" w:rsidRDefault="00137687" w:rsidP="00EA0298">
            <w:pPr>
              <w:pStyle w:val="af7"/>
              <w:suppressAutoHyphens/>
              <w:spacing w:before="0" w:after="0"/>
              <w:ind w:left="0" w:right="0"/>
              <w:jc w:val="both"/>
              <w:rPr>
                <w:rFonts w:ascii="Times New Roman" w:hAnsi="Times New Roman" w:cs="Times New Roman"/>
                <w:color w:val="000000" w:themeColor="text1"/>
              </w:rPr>
            </w:pPr>
            <w:r w:rsidRPr="001C59F6">
              <w:rPr>
                <w:rFonts w:ascii="Times New Roman" w:hAnsi="Times New Roman" w:cs="Times New Roman"/>
                <w:color w:val="000000" w:themeColor="text1"/>
                <w:sz w:val="22"/>
                <w:szCs w:val="22"/>
              </w:rPr>
              <w:t>Почтовый адрес</w:t>
            </w:r>
          </w:p>
        </w:tc>
        <w:tc>
          <w:tcPr>
            <w:tcW w:w="2898" w:type="dxa"/>
            <w:vAlign w:val="center"/>
          </w:tcPr>
          <w:p w:rsidR="00137687" w:rsidRPr="001C59F6" w:rsidRDefault="00137687" w:rsidP="00EA0298">
            <w:pPr>
              <w:pStyle w:val="a8"/>
              <w:jc w:val="center"/>
              <w:rPr>
                <w:color w:val="000000" w:themeColor="text1"/>
                <w:szCs w:val="22"/>
              </w:rPr>
            </w:pPr>
          </w:p>
        </w:tc>
      </w:tr>
      <w:tr w:rsidR="00B624A5" w:rsidRPr="001C59F6" w:rsidTr="0040013A">
        <w:trPr>
          <w:cantSplit/>
          <w:trHeight w:val="240"/>
          <w:tblHeader/>
        </w:trPr>
        <w:tc>
          <w:tcPr>
            <w:tcW w:w="709" w:type="dxa"/>
          </w:tcPr>
          <w:p w:rsidR="00137687" w:rsidRPr="001C59F6" w:rsidRDefault="00137687" w:rsidP="00EA0298">
            <w:pPr>
              <w:jc w:val="center"/>
              <w:rPr>
                <w:rFonts w:cs="Times New Roman"/>
                <w:color w:val="000000" w:themeColor="text1"/>
              </w:rPr>
            </w:pPr>
            <w:r w:rsidRPr="001C59F6">
              <w:rPr>
                <w:rFonts w:cs="Times New Roman"/>
                <w:color w:val="000000" w:themeColor="text1"/>
                <w:sz w:val="22"/>
                <w:szCs w:val="22"/>
              </w:rPr>
              <w:t>6.</w:t>
            </w:r>
          </w:p>
        </w:tc>
        <w:tc>
          <w:tcPr>
            <w:tcW w:w="6485" w:type="dxa"/>
          </w:tcPr>
          <w:p w:rsidR="00137687" w:rsidRPr="001C59F6" w:rsidRDefault="00137687" w:rsidP="00EA0298">
            <w:pPr>
              <w:pStyle w:val="af7"/>
              <w:suppressAutoHyphens/>
              <w:spacing w:before="0" w:after="0"/>
              <w:ind w:left="0" w:right="0"/>
              <w:jc w:val="both"/>
              <w:rPr>
                <w:rFonts w:ascii="Times New Roman" w:hAnsi="Times New Roman" w:cs="Times New Roman"/>
                <w:color w:val="000000" w:themeColor="text1"/>
              </w:rPr>
            </w:pPr>
            <w:r w:rsidRPr="001C59F6">
              <w:rPr>
                <w:rFonts w:ascii="Times New Roman" w:hAnsi="Times New Roman" w:cs="Times New Roman"/>
                <w:color w:val="000000" w:themeColor="text1"/>
                <w:sz w:val="22"/>
                <w:szCs w:val="22"/>
              </w:rPr>
              <w:t>Филиалы: перечислить наименования и почтовые адреса</w:t>
            </w:r>
          </w:p>
        </w:tc>
        <w:tc>
          <w:tcPr>
            <w:tcW w:w="2898" w:type="dxa"/>
            <w:vAlign w:val="center"/>
          </w:tcPr>
          <w:p w:rsidR="00137687" w:rsidRPr="001C59F6" w:rsidRDefault="00137687" w:rsidP="00EA0298">
            <w:pPr>
              <w:pStyle w:val="a8"/>
              <w:jc w:val="center"/>
              <w:rPr>
                <w:color w:val="000000" w:themeColor="text1"/>
                <w:szCs w:val="22"/>
              </w:rPr>
            </w:pPr>
          </w:p>
        </w:tc>
      </w:tr>
      <w:tr w:rsidR="00B624A5" w:rsidRPr="001C59F6" w:rsidTr="0040013A">
        <w:trPr>
          <w:cantSplit/>
          <w:trHeight w:val="240"/>
          <w:tblHeader/>
        </w:trPr>
        <w:tc>
          <w:tcPr>
            <w:tcW w:w="709" w:type="dxa"/>
          </w:tcPr>
          <w:p w:rsidR="00137687" w:rsidRPr="001C59F6" w:rsidRDefault="00137687" w:rsidP="00EA0298">
            <w:pPr>
              <w:jc w:val="center"/>
              <w:rPr>
                <w:rFonts w:cs="Times New Roman"/>
                <w:color w:val="000000" w:themeColor="text1"/>
              </w:rPr>
            </w:pPr>
            <w:r w:rsidRPr="001C59F6">
              <w:rPr>
                <w:rFonts w:cs="Times New Roman"/>
                <w:color w:val="000000" w:themeColor="text1"/>
                <w:sz w:val="22"/>
                <w:szCs w:val="22"/>
              </w:rPr>
              <w:t>7.</w:t>
            </w:r>
          </w:p>
        </w:tc>
        <w:tc>
          <w:tcPr>
            <w:tcW w:w="6485" w:type="dxa"/>
          </w:tcPr>
          <w:p w:rsidR="00EA2534" w:rsidRPr="001C59F6" w:rsidRDefault="00137687" w:rsidP="00EA0298">
            <w:pPr>
              <w:pStyle w:val="af7"/>
              <w:suppressAutoHyphens/>
              <w:spacing w:before="0" w:after="0"/>
              <w:ind w:left="0" w:right="0"/>
              <w:jc w:val="both"/>
              <w:rPr>
                <w:rFonts w:ascii="Times New Roman" w:hAnsi="Times New Roman" w:cs="Times New Roman"/>
                <w:color w:val="000000" w:themeColor="text1"/>
              </w:rPr>
            </w:pPr>
            <w:r w:rsidRPr="001C59F6">
              <w:rPr>
                <w:rFonts w:ascii="Times New Roman" w:hAnsi="Times New Roman" w:cs="Times New Roman"/>
                <w:color w:val="000000" w:themeColor="text1"/>
                <w:sz w:val="22"/>
                <w:szCs w:val="22"/>
              </w:rPr>
              <w:t>Банковские реквизиты</w:t>
            </w:r>
            <w:r w:rsidR="00CD5417" w:rsidRPr="001C59F6">
              <w:rPr>
                <w:rFonts w:ascii="Times New Roman" w:hAnsi="Times New Roman" w:cs="Times New Roman"/>
                <w:color w:val="000000" w:themeColor="text1"/>
                <w:sz w:val="22"/>
                <w:szCs w:val="22"/>
              </w:rPr>
              <w:t xml:space="preserve"> (</w:t>
            </w:r>
            <w:r w:rsidRPr="001C59F6">
              <w:rPr>
                <w:rFonts w:ascii="Times New Roman" w:hAnsi="Times New Roman" w:cs="Times New Roman"/>
                <w:color w:val="000000" w:themeColor="text1"/>
                <w:sz w:val="22"/>
                <w:szCs w:val="22"/>
              </w:rPr>
              <w:t>наименование банка</w:t>
            </w:r>
            <w:r w:rsidR="00CD5417" w:rsidRPr="001C59F6">
              <w:rPr>
                <w:rFonts w:ascii="Times New Roman" w:hAnsi="Times New Roman" w:cs="Times New Roman"/>
                <w:color w:val="000000" w:themeColor="text1"/>
                <w:sz w:val="22"/>
                <w:szCs w:val="22"/>
              </w:rPr>
              <w:t xml:space="preserve">, </w:t>
            </w:r>
            <w:r w:rsidR="00EA2534" w:rsidRPr="001C59F6">
              <w:rPr>
                <w:rFonts w:ascii="Times New Roman" w:hAnsi="Times New Roman" w:cs="Times New Roman"/>
                <w:color w:val="000000" w:themeColor="text1"/>
                <w:sz w:val="22"/>
                <w:szCs w:val="22"/>
              </w:rPr>
              <w:t>адрес банка</w:t>
            </w:r>
            <w:r w:rsidR="00CD5417" w:rsidRPr="001C59F6">
              <w:rPr>
                <w:rFonts w:ascii="Times New Roman" w:hAnsi="Times New Roman" w:cs="Times New Roman"/>
                <w:color w:val="000000" w:themeColor="text1"/>
                <w:sz w:val="22"/>
                <w:szCs w:val="22"/>
              </w:rPr>
              <w:t>,</w:t>
            </w:r>
            <w:r w:rsidR="00EA2534" w:rsidRPr="001C59F6">
              <w:rPr>
                <w:rFonts w:ascii="Times New Roman" w:hAnsi="Times New Roman" w:cs="Times New Roman"/>
                <w:color w:val="000000" w:themeColor="text1"/>
                <w:sz w:val="22"/>
                <w:szCs w:val="22"/>
              </w:rPr>
              <w:t xml:space="preserve"> расчетный счет</w:t>
            </w:r>
            <w:r w:rsidR="00CD5417" w:rsidRPr="001C59F6">
              <w:rPr>
                <w:rFonts w:ascii="Times New Roman" w:hAnsi="Times New Roman" w:cs="Times New Roman"/>
                <w:color w:val="000000" w:themeColor="text1"/>
                <w:sz w:val="22"/>
                <w:szCs w:val="22"/>
              </w:rPr>
              <w:t xml:space="preserve">, </w:t>
            </w:r>
            <w:r w:rsidR="00EA2534" w:rsidRPr="001C59F6">
              <w:rPr>
                <w:rFonts w:ascii="Times New Roman" w:hAnsi="Times New Roman" w:cs="Times New Roman"/>
                <w:color w:val="000000" w:themeColor="text1"/>
                <w:sz w:val="22"/>
                <w:szCs w:val="22"/>
              </w:rPr>
              <w:t>корреспондирующий счет</w:t>
            </w:r>
            <w:r w:rsidR="00CD5417" w:rsidRPr="001C59F6">
              <w:rPr>
                <w:rFonts w:ascii="Times New Roman" w:hAnsi="Times New Roman" w:cs="Times New Roman"/>
                <w:color w:val="000000" w:themeColor="text1"/>
                <w:sz w:val="22"/>
                <w:szCs w:val="22"/>
              </w:rPr>
              <w:t xml:space="preserve">, </w:t>
            </w:r>
            <w:r w:rsidR="00EA2534" w:rsidRPr="001C59F6">
              <w:rPr>
                <w:rFonts w:ascii="Times New Roman" w:hAnsi="Times New Roman" w:cs="Times New Roman"/>
                <w:color w:val="000000" w:themeColor="text1"/>
                <w:sz w:val="22"/>
                <w:szCs w:val="22"/>
              </w:rPr>
              <w:t>код БИК</w:t>
            </w:r>
            <w:r w:rsidR="00CD5417" w:rsidRPr="001C59F6">
              <w:rPr>
                <w:rFonts w:ascii="Times New Roman" w:hAnsi="Times New Roman" w:cs="Times New Roman"/>
                <w:color w:val="000000" w:themeColor="text1"/>
                <w:sz w:val="22"/>
                <w:szCs w:val="22"/>
              </w:rPr>
              <w:t>)</w:t>
            </w:r>
          </w:p>
        </w:tc>
        <w:tc>
          <w:tcPr>
            <w:tcW w:w="2898" w:type="dxa"/>
            <w:vAlign w:val="center"/>
          </w:tcPr>
          <w:p w:rsidR="00137687" w:rsidRPr="001C59F6" w:rsidRDefault="00137687" w:rsidP="00EA0298">
            <w:pPr>
              <w:pStyle w:val="a8"/>
              <w:jc w:val="center"/>
              <w:rPr>
                <w:color w:val="000000" w:themeColor="text1"/>
                <w:szCs w:val="22"/>
              </w:rPr>
            </w:pPr>
          </w:p>
        </w:tc>
      </w:tr>
      <w:tr w:rsidR="00B624A5" w:rsidRPr="001C59F6" w:rsidTr="0040013A">
        <w:trPr>
          <w:cantSplit/>
          <w:trHeight w:val="240"/>
          <w:tblHeader/>
        </w:trPr>
        <w:tc>
          <w:tcPr>
            <w:tcW w:w="709" w:type="dxa"/>
          </w:tcPr>
          <w:p w:rsidR="00137687" w:rsidRPr="001C59F6" w:rsidRDefault="00137687" w:rsidP="00EA0298">
            <w:pPr>
              <w:jc w:val="center"/>
              <w:rPr>
                <w:rFonts w:cs="Times New Roman"/>
                <w:color w:val="000000" w:themeColor="text1"/>
              </w:rPr>
            </w:pPr>
            <w:r w:rsidRPr="001C59F6">
              <w:rPr>
                <w:rFonts w:cs="Times New Roman"/>
                <w:color w:val="000000" w:themeColor="text1"/>
                <w:sz w:val="22"/>
                <w:szCs w:val="22"/>
              </w:rPr>
              <w:t>8.</w:t>
            </w:r>
          </w:p>
        </w:tc>
        <w:tc>
          <w:tcPr>
            <w:tcW w:w="6485" w:type="dxa"/>
          </w:tcPr>
          <w:p w:rsidR="00137687" w:rsidRPr="001C59F6" w:rsidRDefault="00137687" w:rsidP="00EA0298">
            <w:pPr>
              <w:pStyle w:val="af7"/>
              <w:suppressAutoHyphens/>
              <w:spacing w:before="0" w:after="0"/>
              <w:ind w:left="0" w:right="0"/>
              <w:jc w:val="both"/>
              <w:rPr>
                <w:rFonts w:ascii="Times New Roman" w:hAnsi="Times New Roman" w:cs="Times New Roman"/>
                <w:color w:val="000000" w:themeColor="text1"/>
              </w:rPr>
            </w:pPr>
            <w:r w:rsidRPr="001C59F6">
              <w:rPr>
                <w:rFonts w:ascii="Times New Roman" w:hAnsi="Times New Roman" w:cs="Times New Roman"/>
                <w:color w:val="000000" w:themeColor="text1"/>
                <w:sz w:val="22"/>
                <w:szCs w:val="22"/>
              </w:rPr>
              <w:t>Телефоны Участника (с указанием кода страны и города)</w:t>
            </w:r>
          </w:p>
        </w:tc>
        <w:tc>
          <w:tcPr>
            <w:tcW w:w="2898" w:type="dxa"/>
            <w:vAlign w:val="center"/>
          </w:tcPr>
          <w:p w:rsidR="00137687" w:rsidRPr="001C59F6" w:rsidRDefault="00137687" w:rsidP="00EA0298">
            <w:pPr>
              <w:pStyle w:val="a8"/>
              <w:jc w:val="center"/>
              <w:rPr>
                <w:color w:val="000000" w:themeColor="text1"/>
                <w:szCs w:val="22"/>
              </w:rPr>
            </w:pPr>
          </w:p>
        </w:tc>
      </w:tr>
      <w:tr w:rsidR="00B624A5" w:rsidRPr="001C59F6" w:rsidTr="0040013A">
        <w:trPr>
          <w:cantSplit/>
          <w:trHeight w:val="240"/>
          <w:tblHeader/>
        </w:trPr>
        <w:tc>
          <w:tcPr>
            <w:tcW w:w="709" w:type="dxa"/>
          </w:tcPr>
          <w:p w:rsidR="00137687" w:rsidRPr="001C59F6" w:rsidRDefault="00137687" w:rsidP="00EA0298">
            <w:pPr>
              <w:jc w:val="center"/>
              <w:rPr>
                <w:rFonts w:cs="Times New Roman"/>
                <w:color w:val="000000" w:themeColor="text1"/>
              </w:rPr>
            </w:pPr>
            <w:r w:rsidRPr="001C59F6">
              <w:rPr>
                <w:rFonts w:cs="Times New Roman"/>
                <w:color w:val="000000" w:themeColor="text1"/>
                <w:sz w:val="22"/>
                <w:szCs w:val="22"/>
              </w:rPr>
              <w:t>9.</w:t>
            </w:r>
          </w:p>
        </w:tc>
        <w:tc>
          <w:tcPr>
            <w:tcW w:w="6485" w:type="dxa"/>
          </w:tcPr>
          <w:p w:rsidR="00137687" w:rsidRPr="001C59F6" w:rsidRDefault="00137687" w:rsidP="00EA0298">
            <w:pPr>
              <w:pStyle w:val="af7"/>
              <w:suppressAutoHyphens/>
              <w:spacing w:before="0" w:after="0"/>
              <w:ind w:left="0" w:right="0"/>
              <w:jc w:val="both"/>
              <w:rPr>
                <w:rFonts w:ascii="Times New Roman" w:hAnsi="Times New Roman" w:cs="Times New Roman"/>
                <w:color w:val="000000" w:themeColor="text1"/>
              </w:rPr>
            </w:pPr>
            <w:r w:rsidRPr="001C59F6">
              <w:rPr>
                <w:rFonts w:ascii="Times New Roman" w:hAnsi="Times New Roman" w:cs="Times New Roman"/>
                <w:color w:val="000000" w:themeColor="text1"/>
                <w:sz w:val="22"/>
                <w:szCs w:val="22"/>
              </w:rPr>
              <w:t>Факс Участника (с указанием кода страны и города)</w:t>
            </w:r>
          </w:p>
        </w:tc>
        <w:tc>
          <w:tcPr>
            <w:tcW w:w="2898" w:type="dxa"/>
            <w:vAlign w:val="center"/>
          </w:tcPr>
          <w:p w:rsidR="00137687" w:rsidRPr="001C59F6" w:rsidRDefault="00137687" w:rsidP="00EA0298">
            <w:pPr>
              <w:pStyle w:val="a8"/>
              <w:jc w:val="center"/>
              <w:rPr>
                <w:color w:val="000000" w:themeColor="text1"/>
                <w:szCs w:val="22"/>
              </w:rPr>
            </w:pPr>
          </w:p>
        </w:tc>
      </w:tr>
      <w:tr w:rsidR="00B624A5" w:rsidRPr="001C59F6" w:rsidTr="0040013A">
        <w:trPr>
          <w:cantSplit/>
          <w:trHeight w:val="240"/>
          <w:tblHeader/>
        </w:trPr>
        <w:tc>
          <w:tcPr>
            <w:tcW w:w="709" w:type="dxa"/>
          </w:tcPr>
          <w:p w:rsidR="00137687" w:rsidRPr="001C59F6" w:rsidRDefault="00137687" w:rsidP="00EA0298">
            <w:pPr>
              <w:jc w:val="center"/>
              <w:rPr>
                <w:rFonts w:cs="Times New Roman"/>
                <w:color w:val="000000" w:themeColor="text1"/>
              </w:rPr>
            </w:pPr>
            <w:r w:rsidRPr="001C59F6">
              <w:rPr>
                <w:rFonts w:cs="Times New Roman"/>
                <w:color w:val="000000" w:themeColor="text1"/>
                <w:sz w:val="22"/>
                <w:szCs w:val="22"/>
              </w:rPr>
              <w:t>10.</w:t>
            </w:r>
          </w:p>
        </w:tc>
        <w:tc>
          <w:tcPr>
            <w:tcW w:w="6485" w:type="dxa"/>
          </w:tcPr>
          <w:p w:rsidR="00137687" w:rsidRPr="001C59F6" w:rsidRDefault="00137687" w:rsidP="00EA0298">
            <w:pPr>
              <w:pStyle w:val="af7"/>
              <w:suppressAutoHyphens/>
              <w:spacing w:before="0" w:after="0"/>
              <w:ind w:left="0" w:right="0"/>
              <w:jc w:val="both"/>
              <w:rPr>
                <w:rFonts w:ascii="Times New Roman" w:hAnsi="Times New Roman" w:cs="Times New Roman"/>
                <w:color w:val="000000" w:themeColor="text1"/>
              </w:rPr>
            </w:pPr>
            <w:r w:rsidRPr="001C59F6">
              <w:rPr>
                <w:rFonts w:ascii="Times New Roman" w:hAnsi="Times New Roman" w:cs="Times New Roman"/>
                <w:color w:val="000000" w:themeColor="text1"/>
                <w:sz w:val="22"/>
                <w:szCs w:val="22"/>
              </w:rPr>
              <w:t>Адрес электронной почты Участника</w:t>
            </w:r>
          </w:p>
        </w:tc>
        <w:tc>
          <w:tcPr>
            <w:tcW w:w="2898" w:type="dxa"/>
            <w:vAlign w:val="center"/>
          </w:tcPr>
          <w:p w:rsidR="00137687" w:rsidRPr="001C59F6" w:rsidRDefault="00137687" w:rsidP="00EA0298">
            <w:pPr>
              <w:pStyle w:val="a8"/>
              <w:jc w:val="center"/>
              <w:rPr>
                <w:color w:val="000000" w:themeColor="text1"/>
                <w:szCs w:val="22"/>
              </w:rPr>
            </w:pPr>
          </w:p>
        </w:tc>
      </w:tr>
      <w:tr w:rsidR="00B624A5" w:rsidRPr="001C59F6" w:rsidTr="0040013A">
        <w:trPr>
          <w:cantSplit/>
          <w:trHeight w:val="240"/>
          <w:tblHeader/>
        </w:trPr>
        <w:tc>
          <w:tcPr>
            <w:tcW w:w="709" w:type="dxa"/>
          </w:tcPr>
          <w:p w:rsidR="00137687" w:rsidRPr="001C59F6" w:rsidRDefault="00137687" w:rsidP="00EA0298">
            <w:pPr>
              <w:jc w:val="center"/>
              <w:rPr>
                <w:rFonts w:cs="Times New Roman"/>
                <w:color w:val="000000" w:themeColor="text1"/>
              </w:rPr>
            </w:pPr>
            <w:r w:rsidRPr="001C59F6">
              <w:rPr>
                <w:rFonts w:cs="Times New Roman"/>
                <w:color w:val="000000" w:themeColor="text1"/>
                <w:sz w:val="22"/>
                <w:szCs w:val="22"/>
              </w:rPr>
              <w:t>11.</w:t>
            </w:r>
          </w:p>
        </w:tc>
        <w:tc>
          <w:tcPr>
            <w:tcW w:w="6485" w:type="dxa"/>
          </w:tcPr>
          <w:p w:rsidR="00137687" w:rsidRPr="001C59F6" w:rsidRDefault="00137687" w:rsidP="00EA0298">
            <w:pPr>
              <w:pStyle w:val="af7"/>
              <w:suppressAutoHyphens/>
              <w:spacing w:before="0" w:after="0"/>
              <w:ind w:left="0" w:right="0"/>
              <w:jc w:val="both"/>
              <w:rPr>
                <w:rFonts w:ascii="Times New Roman" w:hAnsi="Times New Roman" w:cs="Times New Roman"/>
                <w:color w:val="000000" w:themeColor="text1"/>
              </w:rPr>
            </w:pPr>
            <w:r w:rsidRPr="001C59F6">
              <w:rPr>
                <w:rFonts w:ascii="Times New Roman" w:hAnsi="Times New Roman" w:cs="Times New Roman"/>
                <w:color w:val="000000" w:themeColor="text1"/>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898" w:type="dxa"/>
            <w:vAlign w:val="center"/>
          </w:tcPr>
          <w:p w:rsidR="00137687" w:rsidRPr="001C59F6" w:rsidRDefault="00137687" w:rsidP="00EA0298">
            <w:pPr>
              <w:pStyle w:val="a8"/>
              <w:jc w:val="center"/>
              <w:rPr>
                <w:color w:val="000000" w:themeColor="text1"/>
                <w:szCs w:val="22"/>
              </w:rPr>
            </w:pPr>
          </w:p>
        </w:tc>
      </w:tr>
      <w:tr w:rsidR="00B624A5" w:rsidRPr="001C59F6" w:rsidTr="0040013A">
        <w:trPr>
          <w:cantSplit/>
          <w:trHeight w:val="240"/>
          <w:tblHeader/>
        </w:trPr>
        <w:tc>
          <w:tcPr>
            <w:tcW w:w="709" w:type="dxa"/>
          </w:tcPr>
          <w:p w:rsidR="00137687" w:rsidRPr="001C59F6" w:rsidRDefault="00137687" w:rsidP="00EA0298">
            <w:pPr>
              <w:jc w:val="center"/>
              <w:rPr>
                <w:rFonts w:cs="Times New Roman"/>
                <w:color w:val="000000" w:themeColor="text1"/>
              </w:rPr>
            </w:pPr>
            <w:r w:rsidRPr="001C59F6">
              <w:rPr>
                <w:rFonts w:cs="Times New Roman"/>
                <w:color w:val="000000" w:themeColor="text1"/>
                <w:sz w:val="22"/>
                <w:szCs w:val="22"/>
              </w:rPr>
              <w:t>12.</w:t>
            </w:r>
          </w:p>
        </w:tc>
        <w:tc>
          <w:tcPr>
            <w:tcW w:w="6485" w:type="dxa"/>
          </w:tcPr>
          <w:p w:rsidR="00137687" w:rsidRPr="001C59F6" w:rsidRDefault="00137687" w:rsidP="00EA0298">
            <w:pPr>
              <w:pStyle w:val="ae"/>
              <w:tabs>
                <w:tab w:val="clear" w:pos="1276"/>
              </w:tabs>
              <w:suppressAutoHyphens/>
              <w:spacing w:line="240" w:lineRule="auto"/>
              <w:ind w:left="0" w:firstLine="0"/>
              <w:rPr>
                <w:rFonts w:ascii="Times New Roman" w:hAnsi="Times New Roman"/>
                <w:color w:val="000000" w:themeColor="text1"/>
                <w:sz w:val="22"/>
                <w:szCs w:val="22"/>
              </w:rPr>
            </w:pPr>
            <w:r w:rsidRPr="001C59F6">
              <w:rPr>
                <w:rFonts w:ascii="Times New Roman" w:hAnsi="Times New Roman"/>
                <w:color w:val="000000" w:themeColor="text1"/>
                <w:sz w:val="22"/>
                <w:szCs w:val="22"/>
              </w:rPr>
              <w:t>Фамилия, Имя и Отчество ответственного лица Участника с указанием должности и контактного телефона</w:t>
            </w:r>
          </w:p>
        </w:tc>
        <w:tc>
          <w:tcPr>
            <w:tcW w:w="2898" w:type="dxa"/>
            <w:vAlign w:val="center"/>
          </w:tcPr>
          <w:p w:rsidR="00137687" w:rsidRPr="001C59F6" w:rsidRDefault="00137687" w:rsidP="00EA0298">
            <w:pPr>
              <w:pStyle w:val="af6"/>
              <w:suppressAutoHyphens/>
              <w:jc w:val="center"/>
              <w:rPr>
                <w:rFonts w:ascii="Times New Roman" w:hAnsi="Times New Roman" w:cs="Times New Roman"/>
                <w:color w:val="000000" w:themeColor="text1"/>
              </w:rPr>
            </w:pPr>
          </w:p>
        </w:tc>
      </w:tr>
      <w:tr w:rsidR="00B624A5" w:rsidRPr="001C59F6" w:rsidTr="0040013A">
        <w:trPr>
          <w:cantSplit/>
          <w:trHeight w:val="240"/>
          <w:tblHeader/>
        </w:trPr>
        <w:tc>
          <w:tcPr>
            <w:tcW w:w="709" w:type="dxa"/>
            <w:tcBorders>
              <w:top w:val="single" w:sz="4" w:space="0" w:color="auto"/>
              <w:left w:val="single" w:sz="4" w:space="0" w:color="auto"/>
              <w:bottom w:val="single" w:sz="4" w:space="0" w:color="auto"/>
              <w:right w:val="single" w:sz="4" w:space="0" w:color="auto"/>
            </w:tcBorders>
          </w:tcPr>
          <w:p w:rsidR="00137687" w:rsidRPr="001C59F6" w:rsidRDefault="00137687" w:rsidP="00EA0298">
            <w:pPr>
              <w:jc w:val="center"/>
              <w:rPr>
                <w:rFonts w:cs="Times New Roman"/>
                <w:color w:val="000000" w:themeColor="text1"/>
              </w:rPr>
            </w:pPr>
            <w:r w:rsidRPr="001C59F6">
              <w:rPr>
                <w:rFonts w:cs="Times New Roman"/>
                <w:color w:val="000000" w:themeColor="text1"/>
                <w:sz w:val="22"/>
                <w:szCs w:val="22"/>
              </w:rPr>
              <w:t>13.</w:t>
            </w:r>
          </w:p>
        </w:tc>
        <w:tc>
          <w:tcPr>
            <w:tcW w:w="6485" w:type="dxa"/>
            <w:tcBorders>
              <w:top w:val="single" w:sz="4" w:space="0" w:color="auto"/>
              <w:left w:val="single" w:sz="4" w:space="0" w:color="auto"/>
              <w:bottom w:val="single" w:sz="4" w:space="0" w:color="auto"/>
              <w:right w:val="single" w:sz="4" w:space="0" w:color="auto"/>
            </w:tcBorders>
          </w:tcPr>
          <w:p w:rsidR="00137687" w:rsidRPr="001C59F6" w:rsidRDefault="00137687" w:rsidP="00EA0298">
            <w:pPr>
              <w:pStyle w:val="ae"/>
              <w:tabs>
                <w:tab w:val="clear" w:pos="1276"/>
              </w:tabs>
              <w:suppressAutoHyphens/>
              <w:spacing w:line="240" w:lineRule="auto"/>
              <w:ind w:left="0" w:firstLine="0"/>
              <w:rPr>
                <w:rFonts w:ascii="Times New Roman" w:hAnsi="Times New Roman"/>
                <w:color w:val="000000" w:themeColor="text1"/>
                <w:sz w:val="22"/>
                <w:szCs w:val="22"/>
              </w:rPr>
            </w:pPr>
            <w:r w:rsidRPr="001C59F6">
              <w:rPr>
                <w:rFonts w:ascii="Times New Roman" w:hAnsi="Times New Roman"/>
                <w:color w:val="000000" w:themeColor="text1"/>
                <w:sz w:val="22"/>
                <w:szCs w:val="22"/>
              </w:rPr>
              <w:t>ОКОПФ</w:t>
            </w:r>
          </w:p>
        </w:tc>
        <w:tc>
          <w:tcPr>
            <w:tcW w:w="2898" w:type="dxa"/>
            <w:tcBorders>
              <w:top w:val="single" w:sz="4" w:space="0" w:color="auto"/>
              <w:left w:val="single" w:sz="4" w:space="0" w:color="auto"/>
              <w:bottom w:val="single" w:sz="4" w:space="0" w:color="auto"/>
              <w:right w:val="single" w:sz="4" w:space="0" w:color="auto"/>
            </w:tcBorders>
            <w:vAlign w:val="center"/>
          </w:tcPr>
          <w:p w:rsidR="00137687" w:rsidRPr="001C59F6" w:rsidRDefault="00137687" w:rsidP="00EA0298">
            <w:pPr>
              <w:pStyle w:val="af6"/>
              <w:suppressAutoHyphens/>
              <w:jc w:val="center"/>
              <w:rPr>
                <w:rFonts w:ascii="Times New Roman" w:hAnsi="Times New Roman" w:cs="Times New Roman"/>
                <w:color w:val="000000" w:themeColor="text1"/>
              </w:rPr>
            </w:pPr>
          </w:p>
        </w:tc>
      </w:tr>
      <w:tr w:rsidR="00B624A5" w:rsidRPr="001C59F6" w:rsidTr="0040013A">
        <w:trPr>
          <w:cantSplit/>
          <w:trHeight w:val="240"/>
          <w:tblHeader/>
        </w:trPr>
        <w:tc>
          <w:tcPr>
            <w:tcW w:w="709" w:type="dxa"/>
            <w:tcBorders>
              <w:top w:val="single" w:sz="4" w:space="0" w:color="auto"/>
              <w:left w:val="single" w:sz="4" w:space="0" w:color="auto"/>
              <w:bottom w:val="single" w:sz="4" w:space="0" w:color="auto"/>
              <w:right w:val="single" w:sz="4" w:space="0" w:color="auto"/>
            </w:tcBorders>
          </w:tcPr>
          <w:p w:rsidR="00137687" w:rsidRPr="001C59F6" w:rsidRDefault="00137687" w:rsidP="00EA0298">
            <w:pPr>
              <w:jc w:val="center"/>
              <w:rPr>
                <w:rFonts w:cs="Times New Roman"/>
                <w:color w:val="000000" w:themeColor="text1"/>
              </w:rPr>
            </w:pPr>
            <w:r w:rsidRPr="001C59F6">
              <w:rPr>
                <w:rFonts w:cs="Times New Roman"/>
                <w:color w:val="000000" w:themeColor="text1"/>
                <w:sz w:val="22"/>
                <w:szCs w:val="22"/>
              </w:rPr>
              <w:t>14.</w:t>
            </w:r>
          </w:p>
        </w:tc>
        <w:tc>
          <w:tcPr>
            <w:tcW w:w="6485" w:type="dxa"/>
            <w:tcBorders>
              <w:top w:val="single" w:sz="4" w:space="0" w:color="auto"/>
              <w:left w:val="single" w:sz="4" w:space="0" w:color="auto"/>
              <w:bottom w:val="single" w:sz="4" w:space="0" w:color="auto"/>
              <w:right w:val="single" w:sz="4" w:space="0" w:color="auto"/>
            </w:tcBorders>
          </w:tcPr>
          <w:p w:rsidR="00137687" w:rsidRPr="001C59F6" w:rsidRDefault="00137687" w:rsidP="00EA0298">
            <w:pPr>
              <w:pStyle w:val="ae"/>
              <w:tabs>
                <w:tab w:val="clear" w:pos="1276"/>
              </w:tabs>
              <w:suppressAutoHyphens/>
              <w:spacing w:line="240" w:lineRule="auto"/>
              <w:ind w:left="0" w:firstLine="0"/>
              <w:rPr>
                <w:rFonts w:ascii="Times New Roman" w:hAnsi="Times New Roman"/>
                <w:color w:val="000000" w:themeColor="text1"/>
                <w:sz w:val="22"/>
                <w:szCs w:val="22"/>
              </w:rPr>
            </w:pPr>
            <w:r w:rsidRPr="001C59F6">
              <w:rPr>
                <w:rFonts w:ascii="Times New Roman" w:hAnsi="Times New Roman"/>
                <w:color w:val="000000" w:themeColor="text1"/>
                <w:sz w:val="22"/>
                <w:szCs w:val="22"/>
              </w:rPr>
              <w:t>ОКПО</w:t>
            </w:r>
          </w:p>
        </w:tc>
        <w:tc>
          <w:tcPr>
            <w:tcW w:w="2898" w:type="dxa"/>
            <w:tcBorders>
              <w:top w:val="single" w:sz="4" w:space="0" w:color="auto"/>
              <w:left w:val="single" w:sz="4" w:space="0" w:color="auto"/>
              <w:bottom w:val="single" w:sz="4" w:space="0" w:color="auto"/>
              <w:right w:val="single" w:sz="4" w:space="0" w:color="auto"/>
            </w:tcBorders>
            <w:vAlign w:val="center"/>
          </w:tcPr>
          <w:p w:rsidR="00137687" w:rsidRPr="001C59F6" w:rsidRDefault="00137687" w:rsidP="00EA0298">
            <w:pPr>
              <w:pStyle w:val="af6"/>
              <w:suppressAutoHyphens/>
              <w:jc w:val="center"/>
              <w:rPr>
                <w:rFonts w:ascii="Times New Roman" w:hAnsi="Times New Roman" w:cs="Times New Roman"/>
                <w:color w:val="000000" w:themeColor="text1"/>
              </w:rPr>
            </w:pPr>
          </w:p>
        </w:tc>
      </w:tr>
      <w:tr w:rsidR="00137687" w:rsidRPr="001C59F6" w:rsidTr="0040013A">
        <w:trPr>
          <w:cantSplit/>
          <w:trHeight w:val="240"/>
          <w:tblHeader/>
        </w:trPr>
        <w:tc>
          <w:tcPr>
            <w:tcW w:w="709" w:type="dxa"/>
            <w:tcBorders>
              <w:top w:val="single" w:sz="4" w:space="0" w:color="auto"/>
              <w:left w:val="single" w:sz="4" w:space="0" w:color="auto"/>
              <w:bottom w:val="single" w:sz="4" w:space="0" w:color="auto"/>
              <w:right w:val="single" w:sz="4" w:space="0" w:color="auto"/>
            </w:tcBorders>
          </w:tcPr>
          <w:p w:rsidR="00137687" w:rsidRPr="001C59F6" w:rsidRDefault="00137687" w:rsidP="00EA0298">
            <w:pPr>
              <w:jc w:val="center"/>
              <w:rPr>
                <w:rFonts w:cs="Times New Roman"/>
                <w:color w:val="000000" w:themeColor="text1"/>
              </w:rPr>
            </w:pPr>
            <w:r w:rsidRPr="001C59F6">
              <w:rPr>
                <w:rFonts w:cs="Times New Roman"/>
                <w:color w:val="000000" w:themeColor="text1"/>
                <w:sz w:val="22"/>
                <w:szCs w:val="22"/>
              </w:rPr>
              <w:t>15.</w:t>
            </w:r>
          </w:p>
        </w:tc>
        <w:tc>
          <w:tcPr>
            <w:tcW w:w="6485" w:type="dxa"/>
            <w:tcBorders>
              <w:top w:val="single" w:sz="4" w:space="0" w:color="auto"/>
              <w:left w:val="single" w:sz="4" w:space="0" w:color="auto"/>
              <w:bottom w:val="single" w:sz="4" w:space="0" w:color="auto"/>
              <w:right w:val="single" w:sz="4" w:space="0" w:color="auto"/>
            </w:tcBorders>
          </w:tcPr>
          <w:p w:rsidR="00137687" w:rsidRPr="001C59F6" w:rsidRDefault="00137687" w:rsidP="00EA0298">
            <w:pPr>
              <w:pStyle w:val="ae"/>
              <w:tabs>
                <w:tab w:val="clear" w:pos="1276"/>
              </w:tabs>
              <w:suppressAutoHyphens/>
              <w:spacing w:line="240" w:lineRule="auto"/>
              <w:ind w:left="0" w:firstLine="0"/>
              <w:rPr>
                <w:rFonts w:ascii="Times New Roman" w:hAnsi="Times New Roman"/>
                <w:color w:val="000000" w:themeColor="text1"/>
                <w:sz w:val="22"/>
                <w:szCs w:val="22"/>
              </w:rPr>
            </w:pPr>
            <w:r w:rsidRPr="001C59F6">
              <w:rPr>
                <w:rFonts w:ascii="Times New Roman" w:hAnsi="Times New Roman"/>
                <w:color w:val="000000" w:themeColor="text1"/>
                <w:sz w:val="22"/>
                <w:szCs w:val="22"/>
              </w:rPr>
              <w:t>ОКТМО</w:t>
            </w:r>
          </w:p>
        </w:tc>
        <w:tc>
          <w:tcPr>
            <w:tcW w:w="2898" w:type="dxa"/>
            <w:tcBorders>
              <w:top w:val="single" w:sz="4" w:space="0" w:color="auto"/>
              <w:left w:val="single" w:sz="4" w:space="0" w:color="auto"/>
              <w:bottom w:val="single" w:sz="4" w:space="0" w:color="auto"/>
              <w:right w:val="single" w:sz="4" w:space="0" w:color="auto"/>
            </w:tcBorders>
            <w:vAlign w:val="center"/>
          </w:tcPr>
          <w:p w:rsidR="00137687" w:rsidRPr="001C59F6" w:rsidRDefault="00137687" w:rsidP="00EA0298">
            <w:pPr>
              <w:pStyle w:val="af6"/>
              <w:suppressAutoHyphens/>
              <w:jc w:val="center"/>
              <w:rPr>
                <w:rFonts w:ascii="Times New Roman" w:hAnsi="Times New Roman" w:cs="Times New Roman"/>
                <w:color w:val="000000" w:themeColor="text1"/>
              </w:rPr>
            </w:pPr>
          </w:p>
        </w:tc>
      </w:tr>
    </w:tbl>
    <w:p w:rsidR="00137687" w:rsidRPr="001C59F6" w:rsidRDefault="00137687" w:rsidP="00EA0298">
      <w:pPr>
        <w:tabs>
          <w:tab w:val="left" w:pos="993"/>
        </w:tabs>
        <w:ind w:left="113"/>
        <w:jc w:val="both"/>
        <w:rPr>
          <w:rFonts w:cs="Times New Roman"/>
          <w:color w:val="000000" w:themeColor="text1"/>
        </w:rPr>
      </w:pPr>
    </w:p>
    <w:p w:rsidR="0021723D" w:rsidRPr="001C59F6" w:rsidRDefault="0021723D" w:rsidP="00EA0298">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1C59F6">
        <w:rPr>
          <w:rFonts w:cs="Times New Roman"/>
          <w:bCs/>
          <w:color w:val="000000" w:themeColor="text1"/>
        </w:rPr>
        <w:t xml:space="preserve">Участник   </w:t>
      </w:r>
      <w:r w:rsidRPr="001C59F6">
        <w:rPr>
          <w:rFonts w:cs="Times New Roman"/>
          <w:color w:val="000000" w:themeColor="text1"/>
        </w:rPr>
        <w:t>_____________________________________________________________________</w:t>
      </w:r>
    </w:p>
    <w:p w:rsidR="00EA2534" w:rsidRPr="001C59F6" w:rsidRDefault="0021723D" w:rsidP="00EA0298">
      <w:pPr>
        <w:shd w:val="clear" w:color="auto" w:fill="FFFFFF"/>
        <w:tabs>
          <w:tab w:val="left" w:leader="underscore" w:pos="5472"/>
        </w:tabs>
        <w:spacing w:before="115" w:after="100" w:afterAutospacing="1"/>
        <w:ind w:right="4"/>
        <w:contextualSpacing/>
        <w:jc w:val="center"/>
        <w:rPr>
          <w:rFonts w:cs="Times New Roman"/>
          <w:color w:val="000000" w:themeColor="text1"/>
          <w:sz w:val="18"/>
          <w:szCs w:val="18"/>
        </w:rPr>
      </w:pPr>
      <w:r w:rsidRPr="001C59F6">
        <w:rPr>
          <w:rFonts w:cs="Times New Roman"/>
          <w:color w:val="000000" w:themeColor="text1"/>
          <w:sz w:val="18"/>
          <w:szCs w:val="18"/>
        </w:rPr>
        <w:t>(должность, Ф.И.О.)</w:t>
      </w:r>
    </w:p>
    <w:p w:rsidR="00137687" w:rsidRPr="001C59F6" w:rsidRDefault="0021723D" w:rsidP="00EA0298">
      <w:pPr>
        <w:shd w:val="clear" w:color="auto" w:fill="FFFFFF"/>
        <w:tabs>
          <w:tab w:val="left" w:leader="underscore" w:pos="5472"/>
        </w:tabs>
        <w:spacing w:before="115" w:after="100" w:afterAutospacing="1"/>
        <w:ind w:right="4" w:firstLine="709"/>
        <w:contextualSpacing/>
        <w:rPr>
          <w:rFonts w:cs="Times New Roman"/>
          <w:color w:val="000000" w:themeColor="text1"/>
          <w:sz w:val="18"/>
          <w:szCs w:val="18"/>
        </w:rPr>
      </w:pPr>
      <w:proofErr w:type="spellStart"/>
      <w:r w:rsidRPr="001C59F6">
        <w:rPr>
          <w:rFonts w:cs="Times New Roman"/>
          <w:bCs/>
          <w:color w:val="000000" w:themeColor="text1"/>
          <w:spacing w:val="3"/>
        </w:rPr>
        <w:t>мп</w:t>
      </w:r>
      <w:proofErr w:type="spellEnd"/>
    </w:p>
    <w:p w:rsidR="0040013A" w:rsidRPr="001C59F6" w:rsidRDefault="0040013A"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p>
    <w:p w:rsidR="00BF0C77" w:rsidRPr="001C59F6" w:rsidRDefault="00BF0C77"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p>
    <w:p w:rsidR="00732BA2" w:rsidRPr="001C59F6" w:rsidRDefault="00732BA2"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p>
    <w:p w:rsidR="0040013A" w:rsidRPr="001C59F6" w:rsidRDefault="0021723D"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r w:rsidRPr="001C59F6">
        <w:rPr>
          <w:rFonts w:cs="Times New Roman"/>
          <w:b/>
          <w:color w:val="000000" w:themeColor="text1"/>
        </w:rPr>
        <w:t>Форма анкеты Участника</w:t>
      </w:r>
    </w:p>
    <w:p w:rsidR="0021723D" w:rsidRPr="001C59F6" w:rsidRDefault="0021723D" w:rsidP="00EA0298">
      <w:pPr>
        <w:shd w:val="clear" w:color="auto" w:fill="FFFFFF"/>
        <w:tabs>
          <w:tab w:val="left" w:leader="underscore" w:pos="5472"/>
        </w:tabs>
        <w:spacing w:after="100" w:afterAutospacing="1"/>
        <w:ind w:right="202"/>
        <w:contextualSpacing/>
        <w:jc w:val="center"/>
        <w:rPr>
          <w:rFonts w:cs="Times New Roman"/>
          <w:b/>
          <w:color w:val="000000" w:themeColor="text1"/>
        </w:rPr>
      </w:pPr>
      <w:r w:rsidRPr="001C59F6">
        <w:rPr>
          <w:rFonts w:cs="Times New Roman"/>
          <w:b/>
          <w:color w:val="000000" w:themeColor="text1"/>
        </w:rPr>
        <w:t xml:space="preserve"> – индивидуального предпринимателя</w:t>
      </w:r>
      <w:r w:rsidR="0040013A" w:rsidRPr="001C59F6">
        <w:rPr>
          <w:rFonts w:cs="Times New Roman"/>
          <w:b/>
          <w:color w:val="000000" w:themeColor="text1"/>
        </w:rPr>
        <w:t xml:space="preserve"> </w:t>
      </w:r>
      <w:r w:rsidRPr="001C59F6">
        <w:rPr>
          <w:rFonts w:cs="Times New Roman"/>
          <w:b/>
          <w:color w:val="000000" w:themeColor="text1"/>
        </w:rPr>
        <w:t>или физического лица</w:t>
      </w:r>
    </w:p>
    <w:p w:rsidR="00BF0C77" w:rsidRPr="001C59F6" w:rsidRDefault="00BF0C77" w:rsidP="00EA0298">
      <w:pPr>
        <w:shd w:val="clear" w:color="auto" w:fill="FFFFFF"/>
        <w:tabs>
          <w:tab w:val="left" w:leader="underscore" w:pos="5472"/>
        </w:tabs>
        <w:spacing w:after="100" w:afterAutospacing="1"/>
        <w:ind w:right="202"/>
        <w:contextualSpacing/>
        <w:jc w:val="center"/>
        <w:rPr>
          <w:rFonts w:cs="Times New Roman"/>
          <w:color w:val="000000" w:themeColor="text1"/>
        </w:rPr>
      </w:pPr>
    </w:p>
    <w:tbl>
      <w:tblPr>
        <w:tblW w:w="9878" w:type="dxa"/>
        <w:jc w:val="center"/>
        <w:tblLayout w:type="fixed"/>
        <w:tblCellMar>
          <w:left w:w="40" w:type="dxa"/>
          <w:right w:w="40" w:type="dxa"/>
        </w:tblCellMar>
        <w:tblLook w:val="0000" w:firstRow="0" w:lastRow="0" w:firstColumn="0" w:lastColumn="0" w:noHBand="0" w:noVBand="0"/>
      </w:tblPr>
      <w:tblGrid>
        <w:gridCol w:w="709"/>
        <w:gridCol w:w="6216"/>
        <w:gridCol w:w="2953"/>
      </w:tblGrid>
      <w:tr w:rsidR="00B624A5" w:rsidRPr="001C59F6"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1C59F6" w:rsidRDefault="00EA2534" w:rsidP="00EA0298">
            <w:pPr>
              <w:jc w:val="center"/>
              <w:rPr>
                <w:rFonts w:cs="Times New Roman"/>
                <w:b/>
                <w:bCs/>
                <w:color w:val="000000" w:themeColor="text1"/>
              </w:rPr>
            </w:pPr>
            <w:r w:rsidRPr="001C59F6">
              <w:rPr>
                <w:rFonts w:cs="Times New Roman"/>
                <w:b/>
                <w:bCs/>
                <w:color w:val="000000" w:themeColor="text1"/>
                <w:sz w:val="22"/>
                <w:szCs w:val="22"/>
              </w:rPr>
              <w:t>№ п/п</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1C59F6" w:rsidRDefault="00EA2534" w:rsidP="00EA0298">
            <w:pPr>
              <w:pStyle w:val="af6"/>
              <w:suppressAutoHyphens/>
              <w:jc w:val="center"/>
              <w:rPr>
                <w:rFonts w:ascii="Times New Roman" w:hAnsi="Times New Roman" w:cs="Times New Roman"/>
                <w:b/>
                <w:bCs/>
                <w:color w:val="000000" w:themeColor="text1"/>
              </w:rPr>
            </w:pPr>
            <w:r w:rsidRPr="001C59F6">
              <w:rPr>
                <w:rFonts w:ascii="Times New Roman" w:hAnsi="Times New Roman" w:cs="Times New Roman"/>
                <w:b/>
                <w:bCs/>
                <w:color w:val="000000" w:themeColor="text1"/>
              </w:rPr>
              <w:t>Наименование</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1C59F6" w:rsidRDefault="00EA2534" w:rsidP="00EA0298">
            <w:pPr>
              <w:pStyle w:val="af6"/>
              <w:suppressAutoHyphens/>
              <w:jc w:val="center"/>
              <w:rPr>
                <w:rFonts w:ascii="Times New Roman" w:hAnsi="Times New Roman" w:cs="Times New Roman"/>
                <w:b/>
                <w:bCs/>
                <w:color w:val="000000" w:themeColor="text1"/>
              </w:rPr>
            </w:pPr>
            <w:r w:rsidRPr="001C59F6">
              <w:rPr>
                <w:rFonts w:ascii="Times New Roman" w:hAnsi="Times New Roman" w:cs="Times New Roman"/>
                <w:b/>
                <w:bCs/>
                <w:color w:val="000000" w:themeColor="text1"/>
              </w:rPr>
              <w:t>Сведения об Участнике</w:t>
            </w:r>
          </w:p>
        </w:tc>
      </w:tr>
      <w:tr w:rsidR="00B624A5" w:rsidRPr="001C59F6"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A2534" w:rsidRPr="001C59F6" w:rsidRDefault="0084174D" w:rsidP="00EA0298">
            <w:pPr>
              <w:shd w:val="clear" w:color="auto" w:fill="FFFFFF"/>
              <w:spacing w:after="100" w:afterAutospacing="1"/>
              <w:ind w:hanging="7"/>
              <w:contextualSpacing/>
              <w:jc w:val="center"/>
              <w:rPr>
                <w:rFonts w:cs="Times New Roman"/>
                <w:color w:val="000000" w:themeColor="text1"/>
                <w:spacing w:val="-1"/>
              </w:rPr>
            </w:pPr>
            <w:r w:rsidRPr="001C59F6">
              <w:rPr>
                <w:rFonts w:cs="Times New Roman"/>
                <w:color w:val="000000" w:themeColor="text1"/>
                <w:spacing w:val="-1"/>
                <w:sz w:val="22"/>
                <w:szCs w:val="22"/>
              </w:rPr>
              <w:t>1.</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1C59F6" w:rsidRDefault="00EA2534" w:rsidP="00EA0298">
            <w:pPr>
              <w:shd w:val="clear" w:color="auto" w:fill="FFFFFF"/>
              <w:spacing w:after="100" w:afterAutospacing="1"/>
              <w:ind w:hanging="7"/>
              <w:contextualSpacing/>
              <w:rPr>
                <w:rFonts w:cs="Times New Roman"/>
                <w:color w:val="000000" w:themeColor="text1"/>
              </w:rPr>
            </w:pPr>
            <w:r w:rsidRPr="001C59F6">
              <w:rPr>
                <w:rFonts w:cs="Times New Roman"/>
                <w:color w:val="000000" w:themeColor="text1"/>
                <w:spacing w:val="-1"/>
                <w:sz w:val="22"/>
                <w:szCs w:val="22"/>
              </w:rPr>
              <w:t>Ф</w:t>
            </w:r>
            <w:r w:rsidRPr="001C59F6">
              <w:rPr>
                <w:rFonts w:cs="Times New Roman"/>
                <w:color w:val="000000" w:themeColor="text1"/>
                <w:sz w:val="22"/>
                <w:szCs w:val="22"/>
              </w:rPr>
              <w:t>амилия, имя, отчество</w:t>
            </w:r>
            <w:r w:rsidRPr="001C59F6">
              <w:rPr>
                <w:rFonts w:cs="Times New Roman"/>
                <w:color w:val="000000" w:themeColor="text1"/>
                <w:spacing w:val="-1"/>
                <w:sz w:val="22"/>
                <w:szCs w:val="22"/>
              </w:rPr>
              <w:t xml:space="preserve"> Участника</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1C59F6" w:rsidRDefault="00EA2534" w:rsidP="00EA0298">
            <w:pPr>
              <w:shd w:val="clear" w:color="auto" w:fill="FFFFFF"/>
              <w:spacing w:after="100" w:afterAutospacing="1"/>
              <w:contextualSpacing/>
              <w:rPr>
                <w:rFonts w:cs="Times New Roman"/>
                <w:color w:val="000000" w:themeColor="text1"/>
              </w:rPr>
            </w:pPr>
          </w:p>
        </w:tc>
      </w:tr>
      <w:tr w:rsidR="00B624A5" w:rsidRPr="001C59F6"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A2534" w:rsidRPr="001C59F6" w:rsidRDefault="0084174D" w:rsidP="00EA0298">
            <w:pPr>
              <w:shd w:val="clear" w:color="auto" w:fill="FFFFFF"/>
              <w:spacing w:after="100" w:afterAutospacing="1"/>
              <w:ind w:hanging="7"/>
              <w:contextualSpacing/>
              <w:jc w:val="center"/>
              <w:rPr>
                <w:rFonts w:cs="Times New Roman"/>
                <w:color w:val="000000" w:themeColor="text1"/>
                <w:spacing w:val="-1"/>
              </w:rPr>
            </w:pPr>
            <w:r w:rsidRPr="001C59F6">
              <w:rPr>
                <w:rFonts w:cs="Times New Roman"/>
                <w:color w:val="000000" w:themeColor="text1"/>
                <w:spacing w:val="-1"/>
                <w:sz w:val="22"/>
                <w:szCs w:val="22"/>
              </w:rPr>
              <w:t>2.</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1C59F6" w:rsidRDefault="00EA2534" w:rsidP="00EA0298">
            <w:pPr>
              <w:shd w:val="clear" w:color="auto" w:fill="FFFFFF"/>
              <w:spacing w:after="100" w:afterAutospacing="1"/>
              <w:ind w:hanging="7"/>
              <w:contextualSpacing/>
              <w:rPr>
                <w:rFonts w:cs="Times New Roman"/>
                <w:color w:val="000000" w:themeColor="text1"/>
              </w:rPr>
            </w:pPr>
            <w:r w:rsidRPr="001C59F6">
              <w:rPr>
                <w:rFonts w:cs="Times New Roman"/>
                <w:color w:val="000000" w:themeColor="text1"/>
                <w:spacing w:val="-1"/>
                <w:sz w:val="22"/>
                <w:szCs w:val="22"/>
              </w:rPr>
              <w:t>П</w:t>
            </w:r>
            <w:r w:rsidRPr="001C59F6">
              <w:rPr>
                <w:rFonts w:cs="Times New Roman"/>
                <w:color w:val="000000" w:themeColor="text1"/>
                <w:sz w:val="22"/>
                <w:szCs w:val="22"/>
              </w:rPr>
              <w:t>аспортные данные</w:t>
            </w:r>
            <w:r w:rsidRPr="001C59F6">
              <w:rPr>
                <w:rFonts w:cs="Times New Roman"/>
                <w:color w:val="000000" w:themeColor="text1"/>
                <w:spacing w:val="-1"/>
                <w:sz w:val="22"/>
                <w:szCs w:val="22"/>
              </w:rPr>
              <w:t xml:space="preserve"> Участника</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1C59F6" w:rsidRDefault="00EA2534" w:rsidP="00EA0298">
            <w:pPr>
              <w:shd w:val="clear" w:color="auto" w:fill="FFFFFF"/>
              <w:spacing w:after="100" w:afterAutospacing="1"/>
              <w:contextualSpacing/>
              <w:rPr>
                <w:rFonts w:cs="Times New Roman"/>
                <w:color w:val="000000" w:themeColor="text1"/>
              </w:rPr>
            </w:pPr>
          </w:p>
        </w:tc>
      </w:tr>
      <w:tr w:rsidR="00B624A5" w:rsidRPr="001C59F6"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A2534" w:rsidRPr="001C59F6" w:rsidRDefault="0084174D" w:rsidP="00EA0298">
            <w:pPr>
              <w:shd w:val="clear" w:color="auto" w:fill="FFFFFF"/>
              <w:spacing w:after="100" w:afterAutospacing="1"/>
              <w:ind w:hanging="7"/>
              <w:contextualSpacing/>
              <w:jc w:val="center"/>
              <w:rPr>
                <w:rFonts w:cs="Times New Roman"/>
                <w:color w:val="000000" w:themeColor="text1"/>
              </w:rPr>
            </w:pPr>
            <w:r w:rsidRPr="001C59F6">
              <w:rPr>
                <w:rFonts w:cs="Times New Roman"/>
                <w:color w:val="000000" w:themeColor="text1"/>
                <w:sz w:val="22"/>
                <w:szCs w:val="22"/>
              </w:rPr>
              <w:t>3.</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1C59F6" w:rsidRDefault="00EA2534" w:rsidP="00EA0298">
            <w:pPr>
              <w:shd w:val="clear" w:color="auto" w:fill="FFFFFF"/>
              <w:spacing w:after="100" w:afterAutospacing="1"/>
              <w:ind w:hanging="7"/>
              <w:contextualSpacing/>
              <w:rPr>
                <w:rFonts w:cs="Times New Roman"/>
                <w:color w:val="000000" w:themeColor="text1"/>
                <w:spacing w:val="-1"/>
              </w:rPr>
            </w:pPr>
            <w:r w:rsidRPr="001C59F6">
              <w:rPr>
                <w:rFonts w:cs="Times New Roman"/>
                <w:color w:val="000000" w:themeColor="text1"/>
                <w:sz w:val="22"/>
                <w:szCs w:val="22"/>
              </w:rPr>
              <w:t xml:space="preserve">Свидетельство </w:t>
            </w:r>
            <w:r w:rsidR="001016A3" w:rsidRPr="001C59F6">
              <w:rPr>
                <w:rFonts w:cs="Times New Roman"/>
                <w:color w:val="000000" w:themeColor="text1"/>
                <w:sz w:val="22"/>
                <w:szCs w:val="22"/>
              </w:rPr>
              <w:t xml:space="preserve">о </w:t>
            </w:r>
            <w:r w:rsidRPr="001C59F6">
              <w:rPr>
                <w:rFonts w:cs="Times New Roman"/>
                <w:color w:val="000000" w:themeColor="text1"/>
                <w:sz w:val="22"/>
                <w:szCs w:val="22"/>
              </w:rPr>
              <w:t>государственн</w:t>
            </w:r>
            <w:r w:rsidR="00BC6327" w:rsidRPr="001C59F6">
              <w:rPr>
                <w:rFonts w:cs="Times New Roman"/>
                <w:color w:val="000000" w:themeColor="text1"/>
                <w:sz w:val="22"/>
                <w:szCs w:val="22"/>
              </w:rPr>
              <w:t>ой</w:t>
            </w:r>
            <w:r w:rsidRPr="001C59F6">
              <w:rPr>
                <w:rFonts w:cs="Times New Roman"/>
                <w:color w:val="000000" w:themeColor="text1"/>
                <w:sz w:val="22"/>
                <w:szCs w:val="22"/>
              </w:rPr>
              <w:t xml:space="preserve"> </w:t>
            </w:r>
            <w:r w:rsidR="00BC6327" w:rsidRPr="001C59F6">
              <w:rPr>
                <w:rFonts w:cs="Times New Roman"/>
                <w:color w:val="000000" w:themeColor="text1"/>
                <w:sz w:val="22"/>
                <w:szCs w:val="22"/>
              </w:rPr>
              <w:t xml:space="preserve">регистрации физического лица в качестве </w:t>
            </w:r>
            <w:r w:rsidRPr="001C59F6">
              <w:rPr>
                <w:rFonts w:cs="Times New Roman"/>
                <w:color w:val="000000" w:themeColor="text1"/>
                <w:sz w:val="22"/>
                <w:szCs w:val="22"/>
              </w:rPr>
              <w:t>индивидуальн</w:t>
            </w:r>
            <w:r w:rsidR="00BC6327" w:rsidRPr="001C59F6">
              <w:rPr>
                <w:rFonts w:cs="Times New Roman"/>
                <w:color w:val="000000" w:themeColor="text1"/>
                <w:sz w:val="22"/>
                <w:szCs w:val="22"/>
              </w:rPr>
              <w:t>ого</w:t>
            </w:r>
            <w:r w:rsidRPr="001C59F6">
              <w:rPr>
                <w:rFonts w:cs="Times New Roman"/>
                <w:color w:val="000000" w:themeColor="text1"/>
                <w:sz w:val="22"/>
                <w:szCs w:val="22"/>
              </w:rPr>
              <w:t xml:space="preserve"> предпринимател</w:t>
            </w:r>
            <w:r w:rsidR="00BC6327" w:rsidRPr="001C59F6">
              <w:rPr>
                <w:rFonts w:cs="Times New Roman"/>
                <w:color w:val="000000" w:themeColor="text1"/>
                <w:sz w:val="22"/>
                <w:szCs w:val="22"/>
              </w:rPr>
              <w:t>я</w:t>
            </w:r>
            <w:r w:rsidRPr="001C59F6">
              <w:rPr>
                <w:rFonts w:cs="Times New Roman"/>
                <w:color w:val="000000" w:themeColor="text1"/>
                <w:sz w:val="22"/>
                <w:szCs w:val="22"/>
              </w:rPr>
              <w:t xml:space="preserve"> (дата и номер, кем выдано)</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1C59F6" w:rsidRDefault="00EA2534" w:rsidP="00EA0298">
            <w:pPr>
              <w:shd w:val="clear" w:color="auto" w:fill="FFFFFF"/>
              <w:spacing w:after="100" w:afterAutospacing="1"/>
              <w:contextualSpacing/>
              <w:rPr>
                <w:rFonts w:cs="Times New Roman"/>
                <w:color w:val="000000" w:themeColor="text1"/>
              </w:rPr>
            </w:pPr>
          </w:p>
        </w:tc>
      </w:tr>
      <w:tr w:rsidR="00B624A5" w:rsidRPr="001C59F6"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A2534" w:rsidRPr="001C59F6" w:rsidRDefault="0084174D" w:rsidP="00EA0298">
            <w:pPr>
              <w:shd w:val="clear" w:color="auto" w:fill="FFFFFF"/>
              <w:spacing w:after="100" w:afterAutospacing="1"/>
              <w:contextualSpacing/>
              <w:jc w:val="center"/>
              <w:rPr>
                <w:rFonts w:cs="Times New Roman"/>
                <w:color w:val="000000" w:themeColor="text1"/>
                <w:spacing w:val="-1"/>
              </w:rPr>
            </w:pPr>
            <w:r w:rsidRPr="001C59F6">
              <w:rPr>
                <w:rFonts w:cs="Times New Roman"/>
                <w:color w:val="000000" w:themeColor="text1"/>
                <w:spacing w:val="-1"/>
                <w:sz w:val="22"/>
                <w:szCs w:val="22"/>
              </w:rPr>
              <w:t>4.</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1C59F6" w:rsidRDefault="00EA2534" w:rsidP="00EA0298">
            <w:pPr>
              <w:shd w:val="clear" w:color="auto" w:fill="FFFFFF"/>
              <w:spacing w:after="100" w:afterAutospacing="1"/>
              <w:contextualSpacing/>
              <w:rPr>
                <w:rFonts w:cs="Times New Roman"/>
                <w:color w:val="000000" w:themeColor="text1"/>
              </w:rPr>
            </w:pPr>
            <w:r w:rsidRPr="001C59F6">
              <w:rPr>
                <w:rFonts w:cs="Times New Roman"/>
                <w:color w:val="000000" w:themeColor="text1"/>
                <w:spacing w:val="-1"/>
                <w:sz w:val="22"/>
                <w:szCs w:val="22"/>
              </w:rPr>
              <w:t>С</w:t>
            </w:r>
            <w:r w:rsidRPr="001C59F6">
              <w:rPr>
                <w:rFonts w:cs="Times New Roman"/>
                <w:color w:val="000000" w:themeColor="text1"/>
                <w:sz w:val="22"/>
                <w:szCs w:val="22"/>
              </w:rPr>
              <w:t>ведения о месте жительства</w:t>
            </w:r>
            <w:r w:rsidRPr="001C59F6">
              <w:rPr>
                <w:rFonts w:cs="Times New Roman"/>
                <w:color w:val="000000" w:themeColor="text1"/>
                <w:spacing w:val="-1"/>
                <w:sz w:val="22"/>
                <w:szCs w:val="22"/>
              </w:rPr>
              <w:t xml:space="preserve"> Участника</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1C59F6" w:rsidRDefault="00EA2534" w:rsidP="00EA0298">
            <w:pPr>
              <w:shd w:val="clear" w:color="auto" w:fill="FFFFFF"/>
              <w:spacing w:after="100" w:afterAutospacing="1"/>
              <w:contextualSpacing/>
              <w:rPr>
                <w:rFonts w:cs="Times New Roman"/>
                <w:color w:val="000000" w:themeColor="text1"/>
              </w:rPr>
            </w:pPr>
          </w:p>
        </w:tc>
      </w:tr>
      <w:tr w:rsidR="00B624A5" w:rsidRPr="001C59F6"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A2534" w:rsidRPr="001C59F6" w:rsidRDefault="0084174D" w:rsidP="00EA0298">
            <w:pPr>
              <w:spacing w:after="100" w:afterAutospacing="1"/>
              <w:contextualSpacing/>
              <w:jc w:val="center"/>
              <w:rPr>
                <w:rFonts w:cs="Times New Roman"/>
                <w:color w:val="000000" w:themeColor="text1"/>
                <w:spacing w:val="-4"/>
              </w:rPr>
            </w:pPr>
            <w:r w:rsidRPr="001C59F6">
              <w:rPr>
                <w:rFonts w:cs="Times New Roman"/>
                <w:color w:val="000000" w:themeColor="text1"/>
                <w:spacing w:val="-4"/>
                <w:sz w:val="22"/>
                <w:szCs w:val="22"/>
              </w:rPr>
              <w:t>5.</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1C59F6" w:rsidRDefault="00EA2534" w:rsidP="00EA0298">
            <w:pPr>
              <w:spacing w:after="100" w:afterAutospacing="1"/>
              <w:contextualSpacing/>
              <w:rPr>
                <w:rFonts w:cs="Times New Roman"/>
                <w:color w:val="000000" w:themeColor="text1"/>
              </w:rPr>
            </w:pPr>
            <w:r w:rsidRPr="001C59F6">
              <w:rPr>
                <w:rFonts w:cs="Times New Roman"/>
                <w:color w:val="000000" w:themeColor="text1"/>
                <w:spacing w:val="-4"/>
                <w:sz w:val="22"/>
                <w:szCs w:val="22"/>
              </w:rPr>
              <w:t>Телефон</w:t>
            </w:r>
            <w:r w:rsidR="00B7514E" w:rsidRPr="001C59F6">
              <w:rPr>
                <w:rFonts w:cs="Times New Roman"/>
                <w:color w:val="000000" w:themeColor="text1"/>
                <w:spacing w:val="-4"/>
                <w:sz w:val="22"/>
                <w:szCs w:val="22"/>
              </w:rPr>
              <w:t>, факс, адрес электронной почты</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1C59F6" w:rsidRDefault="00EA2534" w:rsidP="00EA0298">
            <w:pPr>
              <w:shd w:val="clear" w:color="auto" w:fill="FFFFFF"/>
              <w:spacing w:after="100" w:afterAutospacing="1"/>
              <w:contextualSpacing/>
              <w:rPr>
                <w:rFonts w:cs="Times New Roman"/>
                <w:color w:val="000000" w:themeColor="text1"/>
              </w:rPr>
            </w:pPr>
          </w:p>
        </w:tc>
      </w:tr>
      <w:tr w:rsidR="00B624A5" w:rsidRPr="001C59F6"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A2534" w:rsidRPr="001C59F6" w:rsidRDefault="0084174D" w:rsidP="00EA0298">
            <w:pPr>
              <w:spacing w:after="100" w:afterAutospacing="1"/>
              <w:contextualSpacing/>
              <w:jc w:val="center"/>
              <w:rPr>
                <w:rFonts w:cs="Times New Roman"/>
                <w:color w:val="000000" w:themeColor="text1"/>
              </w:rPr>
            </w:pPr>
            <w:r w:rsidRPr="001C59F6">
              <w:rPr>
                <w:rFonts w:cs="Times New Roman"/>
                <w:color w:val="000000" w:themeColor="text1"/>
                <w:sz w:val="22"/>
                <w:szCs w:val="22"/>
              </w:rPr>
              <w:t>6.</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1C59F6" w:rsidRDefault="00EA2534" w:rsidP="00EA0298">
            <w:pPr>
              <w:spacing w:after="100" w:afterAutospacing="1"/>
              <w:contextualSpacing/>
              <w:rPr>
                <w:rFonts w:cs="Times New Roman"/>
                <w:color w:val="000000" w:themeColor="text1"/>
              </w:rPr>
            </w:pPr>
            <w:r w:rsidRPr="001C59F6">
              <w:rPr>
                <w:rFonts w:cs="Times New Roman"/>
                <w:color w:val="000000" w:themeColor="text1"/>
                <w:sz w:val="22"/>
                <w:szCs w:val="22"/>
              </w:rPr>
              <w:t>ИНН</w:t>
            </w:r>
          </w:p>
        </w:tc>
        <w:tc>
          <w:tcPr>
            <w:tcW w:w="2953" w:type="dxa"/>
            <w:tcBorders>
              <w:top w:val="single" w:sz="4" w:space="0" w:color="auto"/>
              <w:left w:val="single" w:sz="4" w:space="0" w:color="auto"/>
              <w:bottom w:val="single" w:sz="6" w:space="0" w:color="auto"/>
              <w:right w:val="single" w:sz="6" w:space="0" w:color="auto"/>
            </w:tcBorders>
            <w:shd w:val="clear" w:color="auto" w:fill="FFFFFF"/>
            <w:vAlign w:val="center"/>
          </w:tcPr>
          <w:p w:rsidR="00EA2534" w:rsidRPr="001C59F6" w:rsidRDefault="00EA2534" w:rsidP="00EA0298">
            <w:pPr>
              <w:shd w:val="clear" w:color="auto" w:fill="FFFFFF"/>
              <w:spacing w:after="100" w:afterAutospacing="1"/>
              <w:contextualSpacing/>
              <w:rPr>
                <w:rFonts w:cs="Times New Roman"/>
                <w:color w:val="000000" w:themeColor="text1"/>
                <w:spacing w:val="-6"/>
              </w:rPr>
            </w:pPr>
          </w:p>
        </w:tc>
      </w:tr>
    </w:tbl>
    <w:p w:rsidR="0021723D" w:rsidRPr="001C59F6" w:rsidRDefault="0021723D" w:rsidP="00EA0298">
      <w:pPr>
        <w:shd w:val="clear" w:color="auto" w:fill="FFFFFF"/>
        <w:tabs>
          <w:tab w:val="left" w:leader="underscore" w:pos="5472"/>
        </w:tabs>
        <w:spacing w:before="115" w:after="100" w:afterAutospacing="1"/>
        <w:ind w:left="540" w:right="742" w:firstLine="540"/>
        <w:contextualSpacing/>
        <w:rPr>
          <w:rFonts w:cs="Times New Roman"/>
          <w:b/>
          <w:bCs/>
          <w:color w:val="000000" w:themeColor="text1"/>
          <w:sz w:val="26"/>
          <w:szCs w:val="26"/>
        </w:rPr>
      </w:pPr>
    </w:p>
    <w:p w:rsidR="000F51F7" w:rsidRPr="001C59F6" w:rsidRDefault="000F51F7" w:rsidP="00EA0298">
      <w:pPr>
        <w:shd w:val="clear" w:color="auto" w:fill="FFFFFF"/>
        <w:tabs>
          <w:tab w:val="left" w:leader="underscore" w:pos="5472"/>
        </w:tabs>
        <w:spacing w:before="115" w:after="100" w:afterAutospacing="1"/>
        <w:ind w:right="4" w:firstLine="709"/>
        <w:contextualSpacing/>
        <w:rPr>
          <w:rFonts w:cs="Times New Roman"/>
          <w:color w:val="000000" w:themeColor="text1"/>
        </w:rPr>
      </w:pPr>
      <w:bookmarkStart w:id="21" w:name="_Toc385872288"/>
      <w:r w:rsidRPr="001C59F6">
        <w:rPr>
          <w:rFonts w:cs="Times New Roman"/>
          <w:bCs/>
          <w:color w:val="000000" w:themeColor="text1"/>
        </w:rPr>
        <w:t xml:space="preserve">Участник   </w:t>
      </w:r>
      <w:r w:rsidRPr="001C59F6">
        <w:rPr>
          <w:rFonts w:cs="Times New Roman"/>
          <w:color w:val="000000" w:themeColor="text1"/>
        </w:rPr>
        <w:t>_____________________________________________________________________</w:t>
      </w:r>
    </w:p>
    <w:p w:rsidR="000F51F7" w:rsidRPr="001C59F6" w:rsidRDefault="000F51F7" w:rsidP="00EA0298">
      <w:pPr>
        <w:shd w:val="clear" w:color="auto" w:fill="FFFFFF"/>
        <w:tabs>
          <w:tab w:val="left" w:leader="underscore" w:pos="5472"/>
        </w:tabs>
        <w:spacing w:before="115" w:after="100" w:afterAutospacing="1"/>
        <w:ind w:right="4"/>
        <w:contextualSpacing/>
        <w:jc w:val="center"/>
        <w:rPr>
          <w:rFonts w:cs="Times New Roman"/>
          <w:color w:val="000000" w:themeColor="text1"/>
          <w:sz w:val="18"/>
          <w:szCs w:val="18"/>
        </w:rPr>
      </w:pPr>
      <w:r w:rsidRPr="001C59F6">
        <w:rPr>
          <w:rFonts w:cs="Times New Roman"/>
          <w:color w:val="000000" w:themeColor="text1"/>
          <w:sz w:val="18"/>
          <w:szCs w:val="18"/>
        </w:rPr>
        <w:t>(Ф.И.О.)</w:t>
      </w:r>
    </w:p>
    <w:p w:rsidR="00813D66" w:rsidRPr="001C59F6" w:rsidRDefault="000F51F7" w:rsidP="00EA0298">
      <w:pPr>
        <w:shd w:val="clear" w:color="auto" w:fill="FFFFFF"/>
        <w:tabs>
          <w:tab w:val="left" w:leader="underscore" w:pos="5472"/>
        </w:tabs>
        <w:spacing w:before="115" w:after="100" w:afterAutospacing="1"/>
        <w:ind w:right="4" w:firstLine="709"/>
        <w:contextualSpacing/>
        <w:rPr>
          <w:i/>
          <w:color w:val="000000" w:themeColor="text1"/>
        </w:rPr>
      </w:pPr>
      <w:proofErr w:type="spellStart"/>
      <w:r w:rsidRPr="001C59F6">
        <w:rPr>
          <w:rFonts w:cs="Times New Roman"/>
          <w:bCs/>
          <w:color w:val="000000" w:themeColor="text1"/>
          <w:spacing w:val="3"/>
        </w:rPr>
        <w:t>мп</w:t>
      </w:r>
      <w:proofErr w:type="spellEnd"/>
      <w:r w:rsidRPr="001C59F6">
        <w:rPr>
          <w:i/>
          <w:color w:val="000000" w:themeColor="text1"/>
        </w:rPr>
        <w:t xml:space="preserve"> </w:t>
      </w:r>
    </w:p>
    <w:p w:rsidR="00813D66" w:rsidRPr="001C59F6" w:rsidRDefault="00137687" w:rsidP="00EA0298">
      <w:pPr>
        <w:shd w:val="clear" w:color="auto" w:fill="FFFFFF"/>
        <w:tabs>
          <w:tab w:val="left" w:leader="underscore" w:pos="5472"/>
        </w:tabs>
        <w:spacing w:before="115" w:after="100" w:afterAutospacing="1"/>
        <w:ind w:right="4"/>
        <w:contextualSpacing/>
        <w:jc w:val="center"/>
        <w:rPr>
          <w:b/>
          <w:color w:val="000000" w:themeColor="text1"/>
          <w:sz w:val="28"/>
          <w:szCs w:val="28"/>
        </w:rPr>
      </w:pPr>
      <w:r w:rsidRPr="001C59F6">
        <w:rPr>
          <w:b/>
          <w:color w:val="000000" w:themeColor="text1"/>
          <w:sz w:val="28"/>
          <w:szCs w:val="28"/>
        </w:rPr>
        <w:lastRenderedPageBreak/>
        <w:t>Форма декларации</w:t>
      </w:r>
      <w:r w:rsidR="00813D66" w:rsidRPr="001C59F6">
        <w:rPr>
          <w:b/>
          <w:color w:val="000000" w:themeColor="text1"/>
          <w:sz w:val="28"/>
          <w:szCs w:val="28"/>
        </w:rPr>
        <w:t xml:space="preserve"> </w:t>
      </w:r>
      <w:r w:rsidRPr="001C59F6">
        <w:rPr>
          <w:b/>
          <w:color w:val="000000" w:themeColor="text1"/>
          <w:sz w:val="28"/>
          <w:szCs w:val="28"/>
        </w:rPr>
        <w:t xml:space="preserve">Участника о соответствии установленным требованиям </w:t>
      </w:r>
    </w:p>
    <w:p w:rsidR="00137687" w:rsidRPr="001C59F6" w:rsidRDefault="00137687" w:rsidP="00EA0298">
      <w:pPr>
        <w:shd w:val="clear" w:color="auto" w:fill="FFFFFF"/>
        <w:tabs>
          <w:tab w:val="left" w:leader="underscore" w:pos="5472"/>
        </w:tabs>
        <w:spacing w:before="115" w:after="100" w:afterAutospacing="1"/>
        <w:ind w:right="4"/>
        <w:contextualSpacing/>
        <w:jc w:val="center"/>
        <w:rPr>
          <w:rFonts w:cs="Times New Roman"/>
          <w:b/>
          <w:color w:val="000000" w:themeColor="text1"/>
          <w:sz w:val="28"/>
          <w:szCs w:val="28"/>
        </w:rPr>
      </w:pPr>
      <w:r w:rsidRPr="001C59F6">
        <w:rPr>
          <w:b/>
          <w:color w:val="000000" w:themeColor="text1"/>
          <w:sz w:val="28"/>
          <w:szCs w:val="28"/>
        </w:rPr>
        <w:t>(Форма № 5)</w:t>
      </w:r>
      <w:bookmarkEnd w:id="21"/>
    </w:p>
    <w:p w:rsidR="00137687" w:rsidRPr="001C59F6" w:rsidRDefault="00137687" w:rsidP="00EA0298">
      <w:pPr>
        <w:tabs>
          <w:tab w:val="left" w:pos="567"/>
        </w:tabs>
        <w:spacing w:after="100" w:afterAutospacing="1"/>
        <w:ind w:left="567" w:hanging="567"/>
        <w:contextualSpacing/>
        <w:jc w:val="center"/>
        <w:rPr>
          <w:rFonts w:cs="Times New Roman"/>
          <w:b/>
          <w:color w:val="000000" w:themeColor="text1"/>
        </w:rPr>
      </w:pPr>
    </w:p>
    <w:p w:rsidR="00137687" w:rsidRPr="001C59F6" w:rsidRDefault="00137687" w:rsidP="00EA0298">
      <w:pPr>
        <w:tabs>
          <w:tab w:val="left" w:pos="567"/>
        </w:tabs>
        <w:spacing w:after="100" w:afterAutospacing="1"/>
        <w:ind w:left="567" w:hanging="567"/>
        <w:contextualSpacing/>
        <w:jc w:val="center"/>
        <w:rPr>
          <w:rFonts w:cs="Times New Roman"/>
          <w:b/>
          <w:color w:val="000000" w:themeColor="text1"/>
        </w:rPr>
      </w:pPr>
      <w:r w:rsidRPr="001C59F6">
        <w:rPr>
          <w:rFonts w:cs="Times New Roman"/>
          <w:b/>
          <w:color w:val="000000" w:themeColor="text1"/>
        </w:rPr>
        <w:t>ДЕКЛАРАЦИЯ</w:t>
      </w:r>
    </w:p>
    <w:p w:rsidR="00137687" w:rsidRPr="001C59F6" w:rsidRDefault="00137687" w:rsidP="00EA0298">
      <w:pPr>
        <w:tabs>
          <w:tab w:val="left" w:pos="567"/>
        </w:tabs>
        <w:spacing w:after="100" w:afterAutospacing="1"/>
        <w:ind w:left="567" w:hanging="567"/>
        <w:contextualSpacing/>
        <w:jc w:val="center"/>
        <w:rPr>
          <w:rFonts w:cs="Times New Roman"/>
          <w:color w:val="000000" w:themeColor="text1"/>
        </w:rPr>
      </w:pPr>
      <w:r w:rsidRPr="001C59F6">
        <w:rPr>
          <w:rFonts w:cs="Times New Roman"/>
          <w:color w:val="000000" w:themeColor="text1"/>
        </w:rPr>
        <w:t>Участника закупки о соответствии установленны</w:t>
      </w:r>
      <w:r w:rsidR="00B7514E" w:rsidRPr="001C59F6">
        <w:rPr>
          <w:rFonts w:cs="Times New Roman"/>
          <w:color w:val="000000" w:themeColor="text1"/>
        </w:rPr>
        <w:t>м требованиям</w:t>
      </w:r>
    </w:p>
    <w:p w:rsidR="00137687" w:rsidRPr="001C59F6" w:rsidRDefault="00137687" w:rsidP="00EA0298">
      <w:pPr>
        <w:tabs>
          <w:tab w:val="left" w:pos="567"/>
        </w:tabs>
        <w:spacing w:after="100" w:afterAutospacing="1"/>
        <w:ind w:left="567" w:hanging="567"/>
        <w:contextualSpacing/>
        <w:jc w:val="center"/>
        <w:rPr>
          <w:rFonts w:cs="Times New Roman"/>
          <w:color w:val="000000" w:themeColor="text1"/>
        </w:rPr>
      </w:pPr>
    </w:p>
    <w:p w:rsidR="00137687" w:rsidRPr="001C59F6" w:rsidRDefault="00137687" w:rsidP="00EA0298">
      <w:pPr>
        <w:tabs>
          <w:tab w:val="left" w:pos="567"/>
        </w:tabs>
        <w:spacing w:after="100" w:afterAutospacing="1"/>
        <w:ind w:left="567" w:hanging="567"/>
        <w:contextualSpacing/>
        <w:jc w:val="both"/>
        <w:rPr>
          <w:rFonts w:cs="Times New Roman"/>
          <w:color w:val="000000" w:themeColor="text1"/>
        </w:rPr>
      </w:pPr>
    </w:p>
    <w:p w:rsidR="001B722D" w:rsidRPr="001C59F6" w:rsidRDefault="00137687" w:rsidP="00EA0298">
      <w:pPr>
        <w:pStyle w:val="af9"/>
        <w:ind w:firstLine="709"/>
        <w:jc w:val="both"/>
        <w:rPr>
          <w:color w:val="000000" w:themeColor="text1"/>
          <w:szCs w:val="24"/>
        </w:rPr>
      </w:pPr>
      <w:r w:rsidRPr="001C59F6">
        <w:rPr>
          <w:color w:val="000000" w:themeColor="text1"/>
          <w:szCs w:val="24"/>
        </w:rPr>
        <w:t>Настоящей Декларацией_____________________________</w:t>
      </w:r>
      <w:r w:rsidR="001B722D" w:rsidRPr="001C59F6">
        <w:rPr>
          <w:color w:val="000000" w:themeColor="text1"/>
          <w:szCs w:val="24"/>
        </w:rPr>
        <w:t>_____________________________</w:t>
      </w:r>
      <w:r w:rsidRPr="001C59F6">
        <w:rPr>
          <w:color w:val="000000" w:themeColor="text1"/>
          <w:szCs w:val="24"/>
        </w:rPr>
        <w:t xml:space="preserve"> </w:t>
      </w:r>
    </w:p>
    <w:p w:rsidR="001B722D" w:rsidRPr="001C59F6" w:rsidRDefault="001B722D" w:rsidP="00EA0298">
      <w:pPr>
        <w:pStyle w:val="af9"/>
        <w:jc w:val="center"/>
        <w:rPr>
          <w:color w:val="000000" w:themeColor="text1"/>
          <w:sz w:val="18"/>
          <w:szCs w:val="18"/>
        </w:rPr>
      </w:pPr>
      <w:r w:rsidRPr="001C59F6">
        <w:rPr>
          <w:bCs/>
          <w:i/>
          <w:iCs/>
          <w:color w:val="000000" w:themeColor="text1"/>
          <w:spacing w:val="1"/>
          <w:sz w:val="18"/>
          <w:szCs w:val="18"/>
        </w:rPr>
        <w:t>(наименование Участника)</w:t>
      </w:r>
    </w:p>
    <w:p w:rsidR="00137687" w:rsidRPr="001C59F6" w:rsidRDefault="00137687" w:rsidP="00EA0298">
      <w:pPr>
        <w:pStyle w:val="af9"/>
        <w:jc w:val="both"/>
        <w:rPr>
          <w:color w:val="000000" w:themeColor="text1"/>
          <w:szCs w:val="24"/>
        </w:rPr>
      </w:pPr>
      <w:r w:rsidRPr="001C59F6">
        <w:rPr>
          <w:color w:val="000000" w:themeColor="text1"/>
          <w:szCs w:val="24"/>
        </w:rPr>
        <w:t>(далее – Участник) подтверждает, что на день подачи заявки:</w:t>
      </w:r>
    </w:p>
    <w:p w:rsidR="00137687" w:rsidRPr="001C59F6" w:rsidRDefault="00137687" w:rsidP="00EA0298">
      <w:pPr>
        <w:pStyle w:val="af9"/>
        <w:jc w:val="both"/>
        <w:rPr>
          <w:rFonts w:eastAsia="Calibri"/>
          <w:color w:val="000000" w:themeColor="text1"/>
          <w:szCs w:val="24"/>
          <w:lang w:eastAsia="en-US"/>
        </w:rPr>
      </w:pPr>
    </w:p>
    <w:p w:rsidR="00B7514E" w:rsidRPr="001C59F6" w:rsidRDefault="00732BA2" w:rsidP="00EA0298">
      <w:pPr>
        <w:widowControl/>
        <w:ind w:firstLine="709"/>
        <w:contextualSpacing/>
        <w:jc w:val="both"/>
        <w:rPr>
          <w:color w:val="000000" w:themeColor="text1"/>
        </w:rPr>
      </w:pPr>
      <w:r w:rsidRPr="001C59F6">
        <w:rPr>
          <w:rFonts w:eastAsia="Calibri"/>
          <w:color w:val="000000" w:themeColor="text1"/>
          <w:lang w:eastAsia="en-US"/>
        </w:rPr>
        <w:t xml:space="preserve">- </w:t>
      </w:r>
      <w:r w:rsidR="00B7514E" w:rsidRPr="001C59F6">
        <w:rPr>
          <w:color w:val="000000" w:themeColor="text1"/>
        </w:rPr>
        <w:t>соответств</w:t>
      </w:r>
      <w:r w:rsidRPr="001C59F6">
        <w:rPr>
          <w:color w:val="000000" w:themeColor="text1"/>
        </w:rPr>
        <w:t>ует</w:t>
      </w:r>
      <w:r w:rsidR="00B7514E" w:rsidRPr="001C59F6">
        <w:rPr>
          <w:color w:val="000000" w:themeColor="text1"/>
        </w:rPr>
        <w:t xml:space="preserve">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137687" w:rsidRPr="001C59F6" w:rsidRDefault="00B7514E" w:rsidP="00EA0298">
      <w:pPr>
        <w:pStyle w:val="af9"/>
        <w:ind w:firstLine="709"/>
        <w:jc w:val="both"/>
        <w:rPr>
          <w:rFonts w:eastAsia="Calibri"/>
          <w:color w:val="000000" w:themeColor="text1"/>
          <w:szCs w:val="24"/>
          <w:lang w:eastAsia="en-US"/>
        </w:rPr>
      </w:pPr>
      <w:r w:rsidRPr="001C59F6">
        <w:rPr>
          <w:rFonts w:eastAsia="Calibri"/>
          <w:color w:val="000000" w:themeColor="text1"/>
          <w:szCs w:val="24"/>
          <w:lang w:eastAsia="en-US"/>
        </w:rPr>
        <w:t xml:space="preserve">- </w:t>
      </w:r>
      <w:r w:rsidR="00137687" w:rsidRPr="001C59F6">
        <w:rPr>
          <w:rFonts w:eastAsia="Calibri"/>
          <w:color w:val="000000" w:themeColor="text1"/>
          <w:szCs w:val="24"/>
          <w:lang w:eastAsia="en-US"/>
        </w:rPr>
        <w:t>Участник не находится в процессе ликвидации;</w:t>
      </w:r>
    </w:p>
    <w:p w:rsidR="00137687" w:rsidRPr="001C59F6" w:rsidRDefault="00732BA2" w:rsidP="00EA0298">
      <w:pPr>
        <w:pStyle w:val="af9"/>
        <w:ind w:firstLine="709"/>
        <w:jc w:val="both"/>
        <w:rPr>
          <w:rFonts w:eastAsia="Calibri"/>
          <w:color w:val="000000" w:themeColor="text1"/>
          <w:szCs w:val="24"/>
          <w:lang w:eastAsia="en-US"/>
        </w:rPr>
      </w:pPr>
      <w:r w:rsidRPr="001C59F6">
        <w:rPr>
          <w:rFonts w:eastAsia="Calibri"/>
          <w:color w:val="000000" w:themeColor="text1"/>
          <w:szCs w:val="24"/>
          <w:lang w:eastAsia="en-US"/>
        </w:rPr>
        <w:t xml:space="preserve">- </w:t>
      </w:r>
      <w:r w:rsidR="00137687" w:rsidRPr="001C59F6">
        <w:rPr>
          <w:rFonts w:eastAsia="Calibri"/>
          <w:color w:val="000000" w:themeColor="text1"/>
          <w:szCs w:val="24"/>
          <w:lang w:eastAsia="en-US"/>
        </w:rPr>
        <w:t>отсутствует решение арбитражного суда о признании Участника банкротом и об открытии конкурсного производства;</w:t>
      </w:r>
    </w:p>
    <w:p w:rsidR="000751CB" w:rsidRPr="001C59F6" w:rsidRDefault="00732BA2" w:rsidP="00EA0298">
      <w:pPr>
        <w:pStyle w:val="af9"/>
        <w:ind w:firstLine="709"/>
        <w:jc w:val="both"/>
        <w:rPr>
          <w:color w:val="000000" w:themeColor="text1"/>
          <w:szCs w:val="24"/>
        </w:rPr>
      </w:pPr>
      <w:r w:rsidRPr="001C59F6">
        <w:rPr>
          <w:rFonts w:eastAsia="Calibri"/>
          <w:color w:val="000000" w:themeColor="text1"/>
          <w:szCs w:val="24"/>
          <w:lang w:eastAsia="en-US"/>
        </w:rPr>
        <w:t xml:space="preserve">- </w:t>
      </w:r>
      <w:r w:rsidR="000751CB" w:rsidRPr="001C59F6">
        <w:rPr>
          <w:rFonts w:eastAsia="Calibri"/>
          <w:color w:val="000000" w:themeColor="text1"/>
          <w:szCs w:val="24"/>
          <w:lang w:eastAsia="en-US"/>
        </w:rPr>
        <w:t xml:space="preserve">отсутствует приостановление </w:t>
      </w:r>
      <w:r w:rsidR="000751CB" w:rsidRPr="001C59F6">
        <w:rPr>
          <w:color w:val="000000" w:themeColor="text1"/>
          <w:szCs w:val="24"/>
        </w:rPr>
        <w:t>деятельности</w:t>
      </w:r>
      <w:r w:rsidR="00137687" w:rsidRPr="001C59F6">
        <w:rPr>
          <w:color w:val="000000" w:themeColor="text1"/>
          <w:szCs w:val="24"/>
        </w:rPr>
        <w:t xml:space="preserve"> </w:t>
      </w:r>
      <w:r w:rsidR="000751CB" w:rsidRPr="001C59F6">
        <w:rPr>
          <w:color w:val="000000" w:themeColor="text1"/>
          <w:szCs w:val="24"/>
        </w:rPr>
        <w:t>У</w:t>
      </w:r>
      <w:r w:rsidR="00137687" w:rsidRPr="001C59F6">
        <w:rPr>
          <w:color w:val="000000" w:themeColor="text1"/>
          <w:szCs w:val="24"/>
        </w:rPr>
        <w:t>частника в порядке, предусмотренном Кодексом Российской Федерации об ад</w:t>
      </w:r>
      <w:r w:rsidR="000751CB" w:rsidRPr="001C59F6">
        <w:rPr>
          <w:color w:val="000000" w:themeColor="text1"/>
          <w:szCs w:val="24"/>
        </w:rPr>
        <w:t>министративных правонарушениях;</w:t>
      </w:r>
    </w:p>
    <w:p w:rsidR="000751CB" w:rsidRPr="001C59F6" w:rsidRDefault="00732BA2" w:rsidP="00EA0298">
      <w:pPr>
        <w:pStyle w:val="af9"/>
        <w:ind w:firstLine="709"/>
        <w:jc w:val="both"/>
        <w:rPr>
          <w:color w:val="000000" w:themeColor="text1"/>
          <w:szCs w:val="24"/>
          <w:lang w:eastAsia="en-US"/>
        </w:rPr>
      </w:pPr>
      <w:r w:rsidRPr="001C59F6">
        <w:rPr>
          <w:color w:val="000000" w:themeColor="text1"/>
          <w:szCs w:val="24"/>
          <w:lang w:eastAsia="en-US"/>
        </w:rPr>
        <w:t xml:space="preserve">- </w:t>
      </w:r>
      <w:r w:rsidR="00B04633" w:rsidRPr="001C59F6">
        <w:rPr>
          <w:color w:val="000000" w:themeColor="text1"/>
          <w:szCs w:val="24"/>
          <w:lang w:eastAsia="en-US"/>
        </w:rPr>
        <w:t xml:space="preserve">У </w:t>
      </w:r>
      <w:r w:rsidR="005C1D6E" w:rsidRPr="001C59F6">
        <w:rPr>
          <w:color w:val="000000" w:themeColor="text1"/>
          <w:szCs w:val="24"/>
          <w:lang w:eastAsia="en-US"/>
        </w:rPr>
        <w:t>У</w:t>
      </w:r>
      <w:r w:rsidR="000751CB" w:rsidRPr="001C59F6">
        <w:rPr>
          <w:color w:val="000000" w:themeColor="text1"/>
          <w:szCs w:val="24"/>
          <w:lang w:eastAsia="en-US"/>
        </w:rPr>
        <w:t xml:space="preserve">частника </w:t>
      </w:r>
      <w:r w:rsidR="00B04633" w:rsidRPr="001C59F6">
        <w:rPr>
          <w:color w:val="000000" w:themeColor="text1"/>
          <w:szCs w:val="24"/>
          <w:lang w:eastAsia="en-US"/>
        </w:rPr>
        <w:t xml:space="preserve">отсутствует </w:t>
      </w:r>
      <w:r w:rsidR="000751CB" w:rsidRPr="001C59F6">
        <w:rPr>
          <w:color w:val="000000" w:themeColor="text1"/>
          <w:szCs w:val="24"/>
          <w:lang w:eastAsia="en-US"/>
        </w:rPr>
        <w:t xml:space="preserve">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процентов балансовой стоимости активов </w:t>
      </w:r>
      <w:r w:rsidR="005C1D6E" w:rsidRPr="001C59F6">
        <w:rPr>
          <w:color w:val="000000" w:themeColor="text1"/>
          <w:szCs w:val="24"/>
          <w:lang w:eastAsia="en-US"/>
        </w:rPr>
        <w:t>У</w:t>
      </w:r>
      <w:r w:rsidR="000751CB" w:rsidRPr="001C59F6">
        <w:rPr>
          <w:color w:val="000000" w:themeColor="text1"/>
          <w:szCs w:val="24"/>
          <w:lang w:eastAsia="en-US"/>
        </w:rPr>
        <w:t>частника по данным бухгалтерской отчетности за последний завершенный отчетный период</w:t>
      </w:r>
      <w:r w:rsidRPr="001C59F6">
        <w:rPr>
          <w:color w:val="000000" w:themeColor="text1"/>
          <w:szCs w:val="24"/>
          <w:lang w:eastAsia="en-US"/>
        </w:rPr>
        <w:t>;</w:t>
      </w:r>
    </w:p>
    <w:p w:rsidR="00137687" w:rsidRPr="001C59F6" w:rsidRDefault="00732BA2" w:rsidP="00EA0298">
      <w:pPr>
        <w:pStyle w:val="af9"/>
        <w:ind w:firstLine="709"/>
        <w:jc w:val="both"/>
        <w:rPr>
          <w:color w:val="000000" w:themeColor="text1"/>
          <w:szCs w:val="24"/>
          <w:lang w:eastAsia="en-US"/>
        </w:rPr>
      </w:pPr>
      <w:r w:rsidRPr="001C59F6">
        <w:rPr>
          <w:color w:val="000000" w:themeColor="text1"/>
          <w:szCs w:val="24"/>
          <w:lang w:eastAsia="en-US"/>
        </w:rPr>
        <w:t xml:space="preserve">- </w:t>
      </w:r>
      <w:r w:rsidR="00137687" w:rsidRPr="001C59F6">
        <w:rPr>
          <w:color w:val="000000" w:themeColor="text1"/>
          <w:szCs w:val="24"/>
          <w:lang w:eastAsia="en-US"/>
        </w:rPr>
        <w:t>сведения об Участнике отсутствуют в реестре недобросовестных поставщиков,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732BA2" w:rsidRPr="001C59F6" w:rsidRDefault="00732BA2" w:rsidP="00EA0298">
      <w:pPr>
        <w:pStyle w:val="af9"/>
        <w:ind w:firstLine="709"/>
        <w:jc w:val="both"/>
        <w:rPr>
          <w:color w:val="000000" w:themeColor="text1"/>
          <w:szCs w:val="24"/>
          <w:lang w:eastAsia="en-US"/>
        </w:rPr>
      </w:pPr>
      <w:r w:rsidRPr="001C59F6">
        <w:rPr>
          <w:color w:val="000000" w:themeColor="text1"/>
          <w:szCs w:val="24"/>
          <w:lang w:eastAsia="en-US"/>
        </w:rPr>
        <w:t xml:space="preserve">- </w:t>
      </w:r>
      <w:r w:rsidR="00137687" w:rsidRPr="001C59F6">
        <w:rPr>
          <w:color w:val="000000" w:themeColor="text1"/>
          <w:szCs w:val="24"/>
          <w:lang w:eastAsia="en-US"/>
        </w:rPr>
        <w:t>сведения об Участнике отсутствуют в реестре недобросовестных поставщиков, предусмотренном статьей 5 Федерального закона от</w:t>
      </w:r>
      <w:r w:rsidR="00D23989" w:rsidRPr="001C59F6">
        <w:rPr>
          <w:color w:val="000000" w:themeColor="text1"/>
          <w:szCs w:val="24"/>
          <w:lang w:eastAsia="en-US"/>
        </w:rPr>
        <w:t xml:space="preserve"> 18.07.2011</w:t>
      </w:r>
      <w:r w:rsidR="00137687" w:rsidRPr="001C59F6">
        <w:rPr>
          <w:color w:val="000000" w:themeColor="text1"/>
          <w:szCs w:val="24"/>
          <w:lang w:eastAsia="en-US"/>
        </w:rPr>
        <w:t xml:space="preserve"> № 223-ФЗ «О закупках товаров, работ, услуг отдельными видами юридических лиц»;</w:t>
      </w:r>
    </w:p>
    <w:p w:rsidR="00137687" w:rsidRPr="001C59F6" w:rsidRDefault="00732BA2" w:rsidP="00EA0298">
      <w:pPr>
        <w:pStyle w:val="af9"/>
        <w:ind w:firstLine="709"/>
        <w:jc w:val="both"/>
        <w:rPr>
          <w:color w:val="000000" w:themeColor="text1"/>
          <w:szCs w:val="24"/>
          <w:lang w:eastAsia="en-US"/>
        </w:rPr>
      </w:pPr>
      <w:r w:rsidRPr="001C59F6">
        <w:rPr>
          <w:color w:val="000000" w:themeColor="text1"/>
          <w:szCs w:val="24"/>
          <w:lang w:eastAsia="en-US"/>
        </w:rPr>
        <w:t xml:space="preserve">- </w:t>
      </w:r>
      <w:r w:rsidR="00137687" w:rsidRPr="001C59F6">
        <w:rPr>
          <w:color w:val="000000" w:themeColor="text1"/>
          <w:szCs w:val="24"/>
        </w:rPr>
        <w:t>отсутств</w:t>
      </w:r>
      <w:r w:rsidR="00F410AC" w:rsidRPr="001C59F6">
        <w:rPr>
          <w:color w:val="000000" w:themeColor="text1"/>
          <w:szCs w:val="24"/>
        </w:rPr>
        <w:t>у</w:t>
      </w:r>
      <w:r w:rsidR="00F53137" w:rsidRPr="001C59F6">
        <w:rPr>
          <w:color w:val="000000" w:themeColor="text1"/>
          <w:szCs w:val="24"/>
        </w:rPr>
        <w:t>ю</w:t>
      </w:r>
      <w:r w:rsidR="00F410AC" w:rsidRPr="001C59F6">
        <w:rPr>
          <w:color w:val="000000" w:themeColor="text1"/>
          <w:szCs w:val="24"/>
        </w:rPr>
        <w:t>т</w:t>
      </w:r>
      <w:r w:rsidR="00137687" w:rsidRPr="001C59F6">
        <w:rPr>
          <w:color w:val="000000" w:themeColor="text1"/>
          <w:szCs w:val="24"/>
        </w:rPr>
        <w:t xml:space="preserve"> вступивши</w:t>
      </w:r>
      <w:r w:rsidR="00F410AC" w:rsidRPr="001C59F6">
        <w:rPr>
          <w:color w:val="000000" w:themeColor="text1"/>
          <w:szCs w:val="24"/>
        </w:rPr>
        <w:t>е</w:t>
      </w:r>
      <w:r w:rsidR="00137687" w:rsidRPr="001C59F6">
        <w:rPr>
          <w:color w:val="000000" w:themeColor="text1"/>
          <w:szCs w:val="24"/>
        </w:rPr>
        <w:t xml:space="preserve"> в силу решени</w:t>
      </w:r>
      <w:r w:rsidR="00F410AC" w:rsidRPr="001C59F6">
        <w:rPr>
          <w:color w:val="000000" w:themeColor="text1"/>
          <w:szCs w:val="24"/>
        </w:rPr>
        <w:t>я</w:t>
      </w:r>
      <w:r w:rsidR="00137687" w:rsidRPr="001C59F6">
        <w:rPr>
          <w:color w:val="000000" w:themeColor="text1"/>
          <w:szCs w:val="24"/>
        </w:rPr>
        <w:t xml:space="preserve"> суда о ненадлежащем исполнении </w:t>
      </w:r>
      <w:r w:rsidR="00F410AC" w:rsidRPr="001C59F6">
        <w:rPr>
          <w:color w:val="000000" w:themeColor="text1"/>
          <w:szCs w:val="24"/>
        </w:rPr>
        <w:t>У</w:t>
      </w:r>
      <w:r w:rsidR="00137687" w:rsidRPr="001C59F6">
        <w:rPr>
          <w:color w:val="000000" w:themeColor="text1"/>
          <w:szCs w:val="24"/>
        </w:rPr>
        <w:t xml:space="preserve">частником закупки обязательств по договорам, (контрактам), заключенным с Заказчиком за последние 2 </w:t>
      </w:r>
      <w:r w:rsidR="00F410AC" w:rsidRPr="001C59F6">
        <w:rPr>
          <w:color w:val="000000" w:themeColor="text1"/>
          <w:szCs w:val="24"/>
        </w:rPr>
        <w:t xml:space="preserve">(два) </w:t>
      </w:r>
      <w:r w:rsidR="00137687" w:rsidRPr="001C59F6">
        <w:rPr>
          <w:color w:val="000000" w:themeColor="text1"/>
          <w:szCs w:val="24"/>
        </w:rPr>
        <w:t>года.</w:t>
      </w:r>
    </w:p>
    <w:p w:rsidR="00137687" w:rsidRPr="001C59F6" w:rsidRDefault="00137687" w:rsidP="00EA0298">
      <w:pPr>
        <w:pStyle w:val="af9"/>
        <w:jc w:val="both"/>
        <w:rPr>
          <w:b/>
          <w:color w:val="000000" w:themeColor="text1"/>
          <w:szCs w:val="24"/>
        </w:rPr>
      </w:pPr>
    </w:p>
    <w:p w:rsidR="00137687" w:rsidRPr="001C59F6" w:rsidRDefault="00137687" w:rsidP="00EA0298">
      <w:pPr>
        <w:pStyle w:val="af9"/>
        <w:jc w:val="both"/>
        <w:rPr>
          <w:bCs/>
          <w:color w:val="000000" w:themeColor="text1"/>
          <w:szCs w:val="24"/>
        </w:rPr>
      </w:pPr>
    </w:p>
    <w:p w:rsidR="00137687" w:rsidRPr="001C59F6" w:rsidRDefault="00137687" w:rsidP="00EA0298">
      <w:pPr>
        <w:shd w:val="clear" w:color="auto" w:fill="FFFFFF"/>
        <w:tabs>
          <w:tab w:val="left" w:leader="underscore" w:pos="5472"/>
        </w:tabs>
        <w:spacing w:before="115" w:after="100" w:afterAutospacing="1"/>
        <w:ind w:right="4" w:firstLine="27"/>
        <w:contextualSpacing/>
        <w:jc w:val="center"/>
        <w:rPr>
          <w:rFonts w:cs="Times New Roman"/>
          <w:bCs/>
          <w:color w:val="000000" w:themeColor="text1"/>
        </w:rPr>
      </w:pPr>
    </w:p>
    <w:p w:rsidR="00137687" w:rsidRPr="001C59F6" w:rsidRDefault="00137687" w:rsidP="00EA0298">
      <w:pPr>
        <w:shd w:val="clear" w:color="auto" w:fill="FFFFFF"/>
        <w:tabs>
          <w:tab w:val="left" w:leader="underscore" w:pos="5472"/>
        </w:tabs>
        <w:spacing w:before="115" w:after="100" w:afterAutospacing="1"/>
        <w:ind w:right="4" w:firstLine="27"/>
        <w:contextualSpacing/>
        <w:jc w:val="center"/>
        <w:rPr>
          <w:rFonts w:cs="Times New Roman"/>
          <w:bCs/>
          <w:color w:val="000000" w:themeColor="text1"/>
        </w:rPr>
      </w:pPr>
    </w:p>
    <w:p w:rsidR="0021723D" w:rsidRPr="001C59F6" w:rsidRDefault="0021723D" w:rsidP="00EA0298">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1C59F6">
        <w:rPr>
          <w:rFonts w:cs="Times New Roman"/>
          <w:bCs/>
          <w:color w:val="000000" w:themeColor="text1"/>
        </w:rPr>
        <w:t xml:space="preserve">Участник   </w:t>
      </w:r>
      <w:r w:rsidRPr="001C59F6">
        <w:rPr>
          <w:rFonts w:cs="Times New Roman"/>
          <w:color w:val="000000" w:themeColor="text1"/>
        </w:rPr>
        <w:t>_____________________________________________________________________</w:t>
      </w:r>
    </w:p>
    <w:p w:rsidR="0021723D" w:rsidRPr="001C59F6" w:rsidRDefault="0021723D" w:rsidP="00EA0298">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1C59F6">
        <w:rPr>
          <w:rFonts w:cs="Times New Roman"/>
          <w:color w:val="000000" w:themeColor="text1"/>
          <w:sz w:val="18"/>
          <w:szCs w:val="18"/>
        </w:rPr>
        <w:t>(должность, Ф.И.О.)</w:t>
      </w:r>
    </w:p>
    <w:p w:rsidR="00137687" w:rsidRPr="001C59F6" w:rsidRDefault="001C70ED" w:rsidP="00EA0298">
      <w:pPr>
        <w:ind w:firstLine="709"/>
        <w:rPr>
          <w:rFonts w:cs="Times New Roman"/>
          <w:bCs/>
          <w:color w:val="000000" w:themeColor="text1"/>
          <w:spacing w:val="3"/>
        </w:rPr>
      </w:pPr>
      <w:proofErr w:type="spellStart"/>
      <w:r w:rsidRPr="001C59F6">
        <w:rPr>
          <w:rFonts w:cs="Times New Roman"/>
          <w:bCs/>
          <w:color w:val="000000" w:themeColor="text1"/>
          <w:spacing w:val="3"/>
        </w:rPr>
        <w:t>м</w:t>
      </w:r>
      <w:r w:rsidR="0021723D" w:rsidRPr="001C59F6">
        <w:rPr>
          <w:rFonts w:cs="Times New Roman"/>
          <w:bCs/>
          <w:color w:val="000000" w:themeColor="text1"/>
          <w:spacing w:val="3"/>
        </w:rPr>
        <w:t>п</w:t>
      </w:r>
      <w:bookmarkEnd w:id="10"/>
      <w:proofErr w:type="spellEnd"/>
    </w:p>
    <w:p w:rsidR="004044DF" w:rsidRPr="001C59F6" w:rsidRDefault="004044DF" w:rsidP="00EA0298">
      <w:pPr>
        <w:ind w:firstLine="709"/>
        <w:rPr>
          <w:rFonts w:cs="Times New Roman"/>
          <w:bCs/>
          <w:color w:val="000000" w:themeColor="text1"/>
          <w:spacing w:val="3"/>
        </w:rPr>
      </w:pPr>
    </w:p>
    <w:p w:rsidR="004044DF" w:rsidRPr="001C59F6" w:rsidRDefault="004044DF" w:rsidP="00EA0298">
      <w:pPr>
        <w:ind w:firstLine="709"/>
        <w:rPr>
          <w:rFonts w:cs="Times New Roman"/>
          <w:bCs/>
          <w:color w:val="000000" w:themeColor="text1"/>
          <w:spacing w:val="3"/>
        </w:rPr>
      </w:pPr>
    </w:p>
    <w:p w:rsidR="001C70ED" w:rsidRPr="001C59F6" w:rsidRDefault="001C70ED" w:rsidP="00EA0298">
      <w:pPr>
        <w:ind w:firstLine="709"/>
        <w:rPr>
          <w:rFonts w:cs="Times New Roman"/>
          <w:bCs/>
          <w:color w:val="000000" w:themeColor="text1"/>
          <w:spacing w:val="3"/>
        </w:rPr>
      </w:pPr>
    </w:p>
    <w:p w:rsidR="001C70ED" w:rsidRPr="001C59F6" w:rsidRDefault="001C70ED" w:rsidP="00EA0298">
      <w:pPr>
        <w:ind w:firstLine="709"/>
        <w:rPr>
          <w:rFonts w:cs="Times New Roman"/>
          <w:bCs/>
          <w:color w:val="000000" w:themeColor="text1"/>
          <w:spacing w:val="3"/>
        </w:rPr>
      </w:pPr>
    </w:p>
    <w:p w:rsidR="001C70ED" w:rsidRPr="001C59F6" w:rsidRDefault="001C70ED" w:rsidP="00EA0298">
      <w:pPr>
        <w:ind w:firstLine="709"/>
        <w:rPr>
          <w:rFonts w:cs="Times New Roman"/>
          <w:bCs/>
          <w:color w:val="000000" w:themeColor="text1"/>
          <w:spacing w:val="3"/>
        </w:rPr>
      </w:pPr>
    </w:p>
    <w:p w:rsidR="001C70ED" w:rsidRPr="001C59F6" w:rsidRDefault="001C70ED" w:rsidP="00EA0298">
      <w:pPr>
        <w:ind w:firstLine="709"/>
        <w:rPr>
          <w:rFonts w:cs="Times New Roman"/>
          <w:bCs/>
          <w:color w:val="000000" w:themeColor="text1"/>
          <w:spacing w:val="3"/>
        </w:rPr>
      </w:pPr>
    </w:p>
    <w:p w:rsidR="001C70ED" w:rsidRPr="001C59F6" w:rsidRDefault="001C70ED" w:rsidP="00EA0298">
      <w:pPr>
        <w:ind w:firstLine="709"/>
        <w:rPr>
          <w:rFonts w:cs="Times New Roman"/>
          <w:bCs/>
          <w:color w:val="000000" w:themeColor="text1"/>
          <w:spacing w:val="3"/>
        </w:rPr>
      </w:pPr>
    </w:p>
    <w:p w:rsidR="001C70ED" w:rsidRPr="001C59F6" w:rsidRDefault="001C70ED" w:rsidP="00EA0298">
      <w:pPr>
        <w:ind w:firstLine="709"/>
        <w:rPr>
          <w:rFonts w:cs="Times New Roman"/>
          <w:bCs/>
          <w:color w:val="000000" w:themeColor="text1"/>
          <w:spacing w:val="3"/>
        </w:rPr>
      </w:pPr>
    </w:p>
    <w:p w:rsidR="00A4506A" w:rsidRPr="001C59F6" w:rsidRDefault="00A4506A" w:rsidP="00EA0298">
      <w:pPr>
        <w:ind w:firstLine="709"/>
        <w:rPr>
          <w:rFonts w:cs="Times New Roman"/>
          <w:bCs/>
          <w:color w:val="000000" w:themeColor="text1"/>
          <w:spacing w:val="3"/>
        </w:rPr>
      </w:pPr>
    </w:p>
    <w:p w:rsidR="001C70ED" w:rsidRPr="001C59F6" w:rsidRDefault="001C70ED" w:rsidP="00EA0298">
      <w:pPr>
        <w:ind w:firstLine="709"/>
        <w:rPr>
          <w:rFonts w:cs="Times New Roman"/>
          <w:bCs/>
          <w:color w:val="000000" w:themeColor="text1"/>
          <w:spacing w:val="3"/>
        </w:rPr>
      </w:pPr>
    </w:p>
    <w:p w:rsidR="001C70ED" w:rsidRPr="001C59F6" w:rsidRDefault="001C70ED" w:rsidP="00EA0298">
      <w:pPr>
        <w:ind w:firstLine="709"/>
        <w:rPr>
          <w:rFonts w:cs="Times New Roman"/>
          <w:bCs/>
          <w:color w:val="000000" w:themeColor="text1"/>
          <w:spacing w:val="3"/>
        </w:rPr>
      </w:pPr>
    </w:p>
    <w:p w:rsidR="001C70ED" w:rsidRPr="001C59F6" w:rsidRDefault="001C70ED" w:rsidP="001C70ED">
      <w:pPr>
        <w:shd w:val="clear" w:color="auto" w:fill="FFFFFF"/>
        <w:tabs>
          <w:tab w:val="left" w:leader="underscore" w:pos="5472"/>
        </w:tabs>
        <w:spacing w:before="115" w:after="100" w:afterAutospacing="1"/>
        <w:ind w:right="4"/>
        <w:contextualSpacing/>
        <w:jc w:val="center"/>
        <w:rPr>
          <w:b/>
          <w:color w:val="000000" w:themeColor="text1"/>
          <w:sz w:val="28"/>
          <w:szCs w:val="28"/>
        </w:rPr>
      </w:pPr>
      <w:r w:rsidRPr="001C59F6">
        <w:rPr>
          <w:b/>
          <w:color w:val="000000" w:themeColor="text1"/>
          <w:sz w:val="28"/>
          <w:szCs w:val="28"/>
        </w:rPr>
        <w:lastRenderedPageBreak/>
        <w:t xml:space="preserve">Форма декларации Участника о соответствии установленным требованиям </w:t>
      </w:r>
    </w:p>
    <w:p w:rsidR="001C70ED" w:rsidRPr="001C59F6" w:rsidRDefault="001C70ED" w:rsidP="001C70ED">
      <w:pPr>
        <w:shd w:val="clear" w:color="auto" w:fill="FFFFFF"/>
        <w:tabs>
          <w:tab w:val="left" w:leader="underscore" w:pos="5472"/>
        </w:tabs>
        <w:spacing w:before="115" w:after="100" w:afterAutospacing="1"/>
        <w:ind w:right="4"/>
        <w:contextualSpacing/>
        <w:jc w:val="center"/>
        <w:rPr>
          <w:b/>
          <w:color w:val="000000" w:themeColor="text1"/>
          <w:sz w:val="28"/>
          <w:szCs w:val="28"/>
        </w:rPr>
      </w:pPr>
      <w:r w:rsidRPr="001C59F6">
        <w:rPr>
          <w:b/>
          <w:color w:val="000000" w:themeColor="text1"/>
          <w:sz w:val="28"/>
          <w:szCs w:val="28"/>
        </w:rPr>
        <w:t>(Форма № 6)</w:t>
      </w:r>
    </w:p>
    <w:p w:rsidR="001C70ED" w:rsidRPr="001C59F6" w:rsidRDefault="001C70ED" w:rsidP="001C70ED">
      <w:pPr>
        <w:shd w:val="clear" w:color="auto" w:fill="FFFFFF"/>
        <w:tabs>
          <w:tab w:val="left" w:leader="underscore" w:pos="5472"/>
        </w:tabs>
        <w:spacing w:before="115" w:after="100" w:afterAutospacing="1"/>
        <w:ind w:right="4"/>
        <w:contextualSpacing/>
        <w:jc w:val="center"/>
        <w:rPr>
          <w:b/>
          <w:color w:val="000000" w:themeColor="text1"/>
          <w:sz w:val="28"/>
          <w:szCs w:val="28"/>
        </w:rPr>
      </w:pPr>
    </w:p>
    <w:p w:rsidR="001C70ED" w:rsidRPr="001C59F6" w:rsidRDefault="001C70ED" w:rsidP="001C70ED">
      <w:pPr>
        <w:shd w:val="clear" w:color="auto" w:fill="FFFFFF"/>
        <w:tabs>
          <w:tab w:val="left" w:leader="underscore" w:pos="5472"/>
        </w:tabs>
        <w:spacing w:before="115" w:after="100" w:afterAutospacing="1"/>
        <w:ind w:right="4"/>
        <w:contextualSpacing/>
        <w:jc w:val="center"/>
        <w:rPr>
          <w:b/>
          <w:color w:val="000000" w:themeColor="text1"/>
          <w:sz w:val="28"/>
          <w:szCs w:val="28"/>
        </w:rPr>
      </w:pPr>
    </w:p>
    <w:p w:rsidR="001C70ED" w:rsidRPr="001C59F6" w:rsidRDefault="001C70ED" w:rsidP="001C70ED">
      <w:pPr>
        <w:tabs>
          <w:tab w:val="left" w:pos="567"/>
        </w:tabs>
        <w:ind w:hanging="567"/>
        <w:jc w:val="center"/>
        <w:rPr>
          <w:rFonts w:cs="Times New Roman"/>
          <w:b/>
          <w:color w:val="000000" w:themeColor="text1"/>
        </w:rPr>
      </w:pPr>
      <w:r w:rsidRPr="001C59F6">
        <w:rPr>
          <w:rFonts w:cs="Times New Roman"/>
          <w:b/>
          <w:color w:val="000000" w:themeColor="text1"/>
        </w:rPr>
        <w:t>ДЕКЛАРАЦИЯ</w:t>
      </w:r>
    </w:p>
    <w:p w:rsidR="001C70ED" w:rsidRPr="001C59F6" w:rsidRDefault="001C70ED" w:rsidP="001C70ED">
      <w:pPr>
        <w:pStyle w:val="2"/>
        <w:tabs>
          <w:tab w:val="clear" w:pos="1276"/>
        </w:tabs>
        <w:spacing w:before="0" w:after="0"/>
        <w:ind w:left="0" w:firstLine="0"/>
        <w:jc w:val="center"/>
        <w:rPr>
          <w:rFonts w:ascii="Times New Roman" w:hAnsi="Times New Roman"/>
          <w:i/>
          <w:color w:val="000000" w:themeColor="text1"/>
          <w:sz w:val="24"/>
          <w:szCs w:val="24"/>
        </w:rPr>
      </w:pPr>
      <w:r w:rsidRPr="001C59F6">
        <w:rPr>
          <w:rFonts w:ascii="Times New Roman" w:hAnsi="Times New Roman"/>
          <w:color w:val="000000" w:themeColor="text1"/>
          <w:sz w:val="24"/>
          <w:szCs w:val="24"/>
        </w:rPr>
        <w:t xml:space="preserve">о соответствии требованиям, установленным </w:t>
      </w:r>
      <w:hyperlink r:id="rId112" w:history="1">
        <w:r w:rsidRPr="001C59F6">
          <w:rPr>
            <w:rFonts w:ascii="Times New Roman" w:hAnsi="Times New Roman"/>
            <w:color w:val="000000" w:themeColor="text1"/>
            <w:sz w:val="24"/>
            <w:szCs w:val="24"/>
          </w:rPr>
          <w:t>п. 1 ч. 8 ст. 3</w:t>
        </w:r>
      </w:hyperlink>
      <w:r w:rsidRPr="001C59F6">
        <w:rPr>
          <w:rFonts w:ascii="Times New Roman" w:hAnsi="Times New Roman"/>
          <w:color w:val="000000" w:themeColor="text1"/>
          <w:sz w:val="24"/>
          <w:szCs w:val="24"/>
        </w:rPr>
        <w:t xml:space="preserve"> Федерального закона от 18.07.2011 № 223-ФЗ «О закупках товаров, работ, услуг отдельными видами юридических лиц» и Постановлению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1C70ED" w:rsidRPr="001C59F6" w:rsidRDefault="001C70ED" w:rsidP="001C70ED">
      <w:pPr>
        <w:tabs>
          <w:tab w:val="left" w:pos="567"/>
        </w:tabs>
        <w:ind w:left="567" w:hanging="567"/>
        <w:jc w:val="center"/>
        <w:rPr>
          <w:rFonts w:cs="Times New Roman"/>
          <w:color w:val="000000" w:themeColor="text1"/>
        </w:rPr>
      </w:pPr>
    </w:p>
    <w:p w:rsidR="001C70ED" w:rsidRPr="001C59F6" w:rsidRDefault="001C70ED" w:rsidP="001C70ED">
      <w:pPr>
        <w:autoSpaceDE w:val="0"/>
        <w:autoSpaceDN w:val="0"/>
        <w:rPr>
          <w:rFonts w:cs="Times New Roman"/>
          <w:color w:val="000000" w:themeColor="text1"/>
        </w:rPr>
      </w:pPr>
    </w:p>
    <w:p w:rsidR="001C70ED" w:rsidRPr="001C59F6" w:rsidRDefault="001C70ED" w:rsidP="001C70ED">
      <w:pPr>
        <w:tabs>
          <w:tab w:val="left" w:pos="0"/>
        </w:tabs>
        <w:ind w:firstLine="709"/>
        <w:jc w:val="both"/>
        <w:rPr>
          <w:rFonts w:cs="Times New Roman"/>
          <w:color w:val="000000" w:themeColor="text1"/>
        </w:rPr>
      </w:pPr>
      <w:r w:rsidRPr="001C59F6">
        <w:rPr>
          <w:rFonts w:cs="Times New Roman"/>
          <w:color w:val="000000" w:themeColor="text1"/>
        </w:rPr>
        <w:t>Настоящей Декларацией __</w:t>
      </w:r>
      <w:r w:rsidR="00CF1492" w:rsidRPr="001C59F6">
        <w:rPr>
          <w:rFonts w:cs="Times New Roman"/>
          <w:color w:val="000000" w:themeColor="text1"/>
        </w:rPr>
        <w:t>___</w:t>
      </w:r>
      <w:r w:rsidRPr="001C59F6">
        <w:rPr>
          <w:rFonts w:cs="Times New Roman"/>
          <w:color w:val="000000" w:themeColor="text1"/>
        </w:rPr>
        <w:t>___________________________________</w:t>
      </w:r>
      <w:r w:rsidR="00CF1492" w:rsidRPr="001C59F6">
        <w:rPr>
          <w:rFonts w:cs="Times New Roman"/>
          <w:color w:val="000000" w:themeColor="text1"/>
        </w:rPr>
        <w:t>_________________</w:t>
      </w:r>
    </w:p>
    <w:p w:rsidR="001C70ED" w:rsidRPr="001C59F6" w:rsidRDefault="00CF1492" w:rsidP="001C70ED">
      <w:pPr>
        <w:tabs>
          <w:tab w:val="left" w:pos="0"/>
        </w:tabs>
        <w:jc w:val="center"/>
        <w:rPr>
          <w:rFonts w:cs="Times New Roman"/>
          <w:color w:val="000000" w:themeColor="text1"/>
        </w:rPr>
      </w:pPr>
      <w:r w:rsidRPr="001C59F6">
        <w:rPr>
          <w:rFonts w:cs="Times New Roman"/>
          <w:bCs/>
          <w:i/>
          <w:iCs/>
          <w:color w:val="000000" w:themeColor="text1"/>
          <w:spacing w:val="1"/>
          <w:sz w:val="18"/>
          <w:szCs w:val="18"/>
        </w:rPr>
        <w:t xml:space="preserve">                                                              </w:t>
      </w:r>
      <w:r w:rsidR="001C70ED" w:rsidRPr="001C59F6">
        <w:rPr>
          <w:rFonts w:cs="Times New Roman"/>
          <w:bCs/>
          <w:i/>
          <w:iCs/>
          <w:color w:val="000000" w:themeColor="text1"/>
          <w:spacing w:val="1"/>
          <w:sz w:val="18"/>
          <w:szCs w:val="18"/>
        </w:rPr>
        <w:t>(наименование Участника)</w:t>
      </w:r>
    </w:p>
    <w:p w:rsidR="001C70ED" w:rsidRPr="001C59F6" w:rsidRDefault="001C70ED" w:rsidP="001C70ED">
      <w:pPr>
        <w:tabs>
          <w:tab w:val="left" w:pos="0"/>
        </w:tabs>
        <w:jc w:val="both"/>
        <w:rPr>
          <w:rFonts w:cs="Times New Roman"/>
          <w:color w:val="000000" w:themeColor="text1"/>
        </w:rPr>
      </w:pPr>
      <w:r w:rsidRPr="001C59F6">
        <w:rPr>
          <w:rFonts w:cs="Times New Roman"/>
          <w:color w:val="000000" w:themeColor="text1"/>
        </w:rPr>
        <w:t>подтверждает</w:t>
      </w:r>
      <w:r w:rsidR="00CF1492" w:rsidRPr="001C59F6">
        <w:rPr>
          <w:rFonts w:cs="Times New Roman"/>
          <w:color w:val="000000" w:themeColor="text1"/>
        </w:rPr>
        <w:t>,</w:t>
      </w:r>
      <w:r w:rsidRPr="001C59F6">
        <w:rPr>
          <w:rFonts w:cs="Times New Roman"/>
          <w:bCs/>
          <w:i/>
          <w:iCs/>
          <w:color w:val="000000" w:themeColor="text1"/>
          <w:spacing w:val="1"/>
        </w:rPr>
        <w:t xml:space="preserve"> </w:t>
      </w:r>
      <w:r w:rsidR="00CF1492" w:rsidRPr="001C59F6">
        <w:rPr>
          <w:rFonts w:cs="Times New Roman"/>
          <w:bCs/>
          <w:iCs/>
          <w:color w:val="000000" w:themeColor="text1"/>
          <w:spacing w:val="1"/>
        </w:rPr>
        <w:t>что</w:t>
      </w:r>
      <w:r w:rsidR="00CF1492" w:rsidRPr="001C59F6">
        <w:rPr>
          <w:rFonts w:cs="Times New Roman"/>
          <w:bCs/>
          <w:i/>
          <w:iCs/>
          <w:color w:val="000000" w:themeColor="text1"/>
          <w:spacing w:val="1"/>
        </w:rPr>
        <w:t xml:space="preserve"> </w:t>
      </w:r>
      <w:r w:rsidRPr="001C59F6">
        <w:rPr>
          <w:rFonts w:cs="Times New Roman"/>
          <w:color w:val="000000" w:themeColor="text1"/>
        </w:rPr>
        <w:t>предлагаем</w:t>
      </w:r>
      <w:r w:rsidR="00CF1492" w:rsidRPr="001C59F6">
        <w:rPr>
          <w:rFonts w:cs="Times New Roman"/>
          <w:color w:val="000000" w:themeColor="text1"/>
        </w:rPr>
        <w:t>ый</w:t>
      </w:r>
      <w:r w:rsidRPr="001C59F6">
        <w:rPr>
          <w:rFonts w:cs="Times New Roman"/>
          <w:color w:val="000000" w:themeColor="text1"/>
        </w:rPr>
        <w:t xml:space="preserve"> товар </w:t>
      </w:r>
      <w:r w:rsidR="00CF1492" w:rsidRPr="001C59F6">
        <w:rPr>
          <w:rFonts w:cs="Times New Roman"/>
          <w:color w:val="000000" w:themeColor="text1"/>
        </w:rPr>
        <w:t>произведен в ______________________________________.</w:t>
      </w:r>
    </w:p>
    <w:p w:rsidR="00CF1492" w:rsidRPr="001C59F6" w:rsidRDefault="00CF1492" w:rsidP="001C70ED">
      <w:pPr>
        <w:tabs>
          <w:tab w:val="left" w:pos="0"/>
        </w:tabs>
        <w:jc w:val="both"/>
        <w:rPr>
          <w:rFonts w:cs="Times New Roman"/>
          <w:color w:val="000000" w:themeColor="text1"/>
        </w:rPr>
      </w:pPr>
      <w:r w:rsidRPr="001C59F6">
        <w:rPr>
          <w:rFonts w:cs="Times New Roman"/>
          <w:bCs/>
          <w:i/>
          <w:iCs/>
          <w:color w:val="000000" w:themeColor="text1"/>
          <w:spacing w:val="1"/>
          <w:sz w:val="18"/>
          <w:szCs w:val="18"/>
        </w:rPr>
        <w:t xml:space="preserve">                                                                                                                                      (указывается страна происхождения)</w:t>
      </w:r>
    </w:p>
    <w:p w:rsidR="001C70ED" w:rsidRPr="001C59F6" w:rsidRDefault="001C70ED" w:rsidP="001C70ED">
      <w:pPr>
        <w:shd w:val="clear" w:color="auto" w:fill="FFFFFF"/>
        <w:tabs>
          <w:tab w:val="left" w:leader="underscore" w:pos="5472"/>
        </w:tabs>
        <w:spacing w:before="115" w:after="100" w:afterAutospacing="1"/>
        <w:ind w:right="4"/>
        <w:contextualSpacing/>
        <w:jc w:val="center"/>
        <w:rPr>
          <w:rFonts w:cs="Times New Roman"/>
          <w:b/>
          <w:color w:val="000000" w:themeColor="text1"/>
          <w:sz w:val="28"/>
          <w:szCs w:val="28"/>
        </w:rPr>
      </w:pPr>
    </w:p>
    <w:p w:rsidR="001C70ED" w:rsidRPr="001C59F6" w:rsidRDefault="001C70ED" w:rsidP="001C70ED">
      <w:pPr>
        <w:ind w:firstLine="709"/>
        <w:rPr>
          <w:rFonts w:cs="Times New Roman"/>
          <w:bCs/>
          <w:color w:val="000000" w:themeColor="text1"/>
          <w:spacing w:val="3"/>
        </w:rPr>
      </w:pPr>
    </w:p>
    <w:p w:rsidR="001C70ED" w:rsidRPr="001C59F6" w:rsidRDefault="001C70ED" w:rsidP="001C70ED">
      <w:pPr>
        <w:ind w:firstLine="709"/>
        <w:rPr>
          <w:rFonts w:cs="Times New Roman"/>
          <w:bCs/>
          <w:color w:val="000000" w:themeColor="text1"/>
          <w:spacing w:val="3"/>
        </w:rPr>
      </w:pPr>
    </w:p>
    <w:p w:rsidR="001C70ED" w:rsidRPr="001C59F6" w:rsidRDefault="001C70ED" w:rsidP="001C70ED">
      <w:pPr>
        <w:ind w:firstLine="709"/>
        <w:rPr>
          <w:rFonts w:cs="Times New Roman"/>
          <w:bCs/>
          <w:color w:val="000000" w:themeColor="text1"/>
          <w:spacing w:val="3"/>
        </w:rPr>
      </w:pPr>
    </w:p>
    <w:p w:rsidR="001C70ED" w:rsidRPr="001C59F6" w:rsidRDefault="001C70ED" w:rsidP="001C70ED">
      <w:pPr>
        <w:ind w:firstLine="709"/>
        <w:rPr>
          <w:rFonts w:cs="Times New Roman"/>
          <w:bCs/>
          <w:color w:val="000000" w:themeColor="text1"/>
          <w:spacing w:val="3"/>
        </w:rPr>
      </w:pPr>
    </w:p>
    <w:p w:rsidR="001C70ED" w:rsidRPr="001C59F6" w:rsidRDefault="001C70ED" w:rsidP="001C70ED">
      <w:pPr>
        <w:ind w:firstLine="709"/>
        <w:rPr>
          <w:rFonts w:cs="Times New Roman"/>
          <w:bCs/>
          <w:color w:val="000000" w:themeColor="text1"/>
          <w:spacing w:val="3"/>
        </w:rPr>
      </w:pPr>
    </w:p>
    <w:p w:rsidR="001C70ED" w:rsidRPr="001C59F6" w:rsidRDefault="001C70ED" w:rsidP="001C70ED">
      <w:pPr>
        <w:ind w:firstLine="709"/>
        <w:rPr>
          <w:rFonts w:cs="Times New Roman"/>
          <w:bCs/>
          <w:color w:val="000000" w:themeColor="text1"/>
          <w:spacing w:val="3"/>
        </w:rPr>
      </w:pPr>
    </w:p>
    <w:p w:rsidR="001C70ED" w:rsidRPr="001C59F6" w:rsidRDefault="001C70ED" w:rsidP="00EA0298">
      <w:pPr>
        <w:ind w:firstLine="709"/>
        <w:rPr>
          <w:rFonts w:cs="Times New Roman"/>
          <w:bCs/>
          <w:color w:val="000000" w:themeColor="text1"/>
          <w:spacing w:val="3"/>
        </w:rPr>
      </w:pPr>
    </w:p>
    <w:p w:rsidR="001C70ED" w:rsidRPr="001C59F6" w:rsidRDefault="001C70ED" w:rsidP="00EA0298">
      <w:pPr>
        <w:ind w:firstLine="709"/>
        <w:rPr>
          <w:rFonts w:cs="Times New Roman"/>
          <w:bCs/>
          <w:color w:val="000000" w:themeColor="text1"/>
          <w:spacing w:val="3"/>
        </w:rPr>
      </w:pPr>
    </w:p>
    <w:p w:rsidR="001C70ED" w:rsidRPr="001C59F6" w:rsidRDefault="001C70ED" w:rsidP="00EA0298">
      <w:pPr>
        <w:ind w:firstLine="709"/>
        <w:rPr>
          <w:rFonts w:cs="Times New Roman"/>
          <w:bCs/>
          <w:color w:val="000000" w:themeColor="text1"/>
          <w:spacing w:val="3"/>
        </w:rPr>
      </w:pPr>
    </w:p>
    <w:p w:rsidR="001C70ED" w:rsidRPr="001C59F6" w:rsidRDefault="001C70ED" w:rsidP="00EA0298">
      <w:pPr>
        <w:ind w:firstLine="709"/>
        <w:rPr>
          <w:rFonts w:cs="Times New Roman"/>
          <w:bCs/>
          <w:color w:val="000000" w:themeColor="text1"/>
          <w:spacing w:val="3"/>
        </w:rPr>
      </w:pPr>
    </w:p>
    <w:p w:rsidR="001C70ED" w:rsidRPr="001C59F6" w:rsidRDefault="001C70ED" w:rsidP="00EA0298">
      <w:pPr>
        <w:ind w:firstLine="709"/>
        <w:rPr>
          <w:rFonts w:cs="Times New Roman"/>
          <w:bCs/>
          <w:color w:val="000000" w:themeColor="text1"/>
          <w:spacing w:val="3"/>
        </w:rPr>
      </w:pPr>
    </w:p>
    <w:p w:rsidR="001C70ED" w:rsidRPr="001C59F6" w:rsidRDefault="001C70ED" w:rsidP="00EA0298">
      <w:pPr>
        <w:ind w:firstLine="709"/>
        <w:rPr>
          <w:rFonts w:cs="Times New Roman"/>
          <w:bCs/>
          <w:color w:val="000000" w:themeColor="text1"/>
          <w:spacing w:val="3"/>
        </w:rPr>
      </w:pPr>
    </w:p>
    <w:p w:rsidR="001C70ED" w:rsidRPr="001C59F6" w:rsidRDefault="001C70ED" w:rsidP="00EA0298">
      <w:pPr>
        <w:ind w:firstLine="709"/>
        <w:rPr>
          <w:rFonts w:cs="Times New Roman"/>
          <w:bCs/>
          <w:color w:val="000000" w:themeColor="text1"/>
          <w:spacing w:val="3"/>
        </w:rPr>
      </w:pPr>
    </w:p>
    <w:p w:rsidR="001C70ED" w:rsidRPr="001C59F6" w:rsidRDefault="001C70ED" w:rsidP="00EA0298">
      <w:pPr>
        <w:ind w:firstLine="709"/>
        <w:rPr>
          <w:rFonts w:cs="Times New Roman"/>
          <w:bCs/>
          <w:color w:val="000000" w:themeColor="text1"/>
          <w:spacing w:val="3"/>
        </w:rPr>
      </w:pPr>
    </w:p>
    <w:p w:rsidR="001C70ED" w:rsidRPr="001C59F6" w:rsidRDefault="001C70ED" w:rsidP="00EA0298">
      <w:pPr>
        <w:ind w:firstLine="709"/>
        <w:rPr>
          <w:rFonts w:cs="Times New Roman"/>
          <w:bCs/>
          <w:color w:val="000000" w:themeColor="text1"/>
          <w:spacing w:val="3"/>
        </w:rPr>
      </w:pPr>
    </w:p>
    <w:p w:rsidR="001C70ED" w:rsidRPr="001C59F6" w:rsidRDefault="001C70ED" w:rsidP="00EA0298">
      <w:pPr>
        <w:ind w:firstLine="709"/>
        <w:rPr>
          <w:rFonts w:cs="Times New Roman"/>
          <w:bCs/>
          <w:color w:val="000000" w:themeColor="text1"/>
          <w:spacing w:val="3"/>
        </w:rPr>
      </w:pPr>
    </w:p>
    <w:p w:rsidR="001C70ED" w:rsidRPr="001C59F6" w:rsidRDefault="001C70ED" w:rsidP="00EA0298">
      <w:pPr>
        <w:ind w:firstLine="709"/>
        <w:rPr>
          <w:rFonts w:cs="Times New Roman"/>
          <w:bCs/>
          <w:color w:val="000000" w:themeColor="text1"/>
          <w:spacing w:val="3"/>
        </w:rPr>
      </w:pPr>
    </w:p>
    <w:p w:rsidR="001C70ED" w:rsidRPr="001C59F6" w:rsidRDefault="001C70ED" w:rsidP="00EA0298">
      <w:pPr>
        <w:ind w:firstLine="709"/>
        <w:rPr>
          <w:rFonts w:cs="Times New Roman"/>
          <w:bCs/>
          <w:color w:val="000000" w:themeColor="text1"/>
          <w:spacing w:val="3"/>
        </w:rPr>
      </w:pPr>
    </w:p>
    <w:p w:rsidR="001C70ED" w:rsidRPr="001C59F6" w:rsidRDefault="001C70ED" w:rsidP="00EA0298">
      <w:pPr>
        <w:ind w:firstLine="709"/>
        <w:rPr>
          <w:rFonts w:cs="Times New Roman"/>
          <w:bCs/>
          <w:color w:val="000000" w:themeColor="text1"/>
          <w:spacing w:val="3"/>
        </w:rPr>
      </w:pPr>
    </w:p>
    <w:p w:rsidR="001C70ED" w:rsidRPr="001C59F6" w:rsidRDefault="001C70ED" w:rsidP="00EA0298">
      <w:pPr>
        <w:ind w:firstLine="709"/>
        <w:rPr>
          <w:rFonts w:cs="Times New Roman"/>
          <w:bCs/>
          <w:color w:val="000000" w:themeColor="text1"/>
          <w:spacing w:val="3"/>
        </w:rPr>
      </w:pPr>
    </w:p>
    <w:p w:rsidR="001C70ED" w:rsidRPr="001C59F6" w:rsidRDefault="001C70ED" w:rsidP="00EA0298">
      <w:pPr>
        <w:ind w:firstLine="709"/>
        <w:rPr>
          <w:rFonts w:cs="Times New Roman"/>
          <w:bCs/>
          <w:color w:val="000000" w:themeColor="text1"/>
          <w:spacing w:val="3"/>
        </w:rPr>
      </w:pPr>
    </w:p>
    <w:p w:rsidR="004044DF" w:rsidRPr="001C59F6" w:rsidRDefault="004044DF" w:rsidP="00EA0298">
      <w:pPr>
        <w:ind w:firstLine="709"/>
        <w:rPr>
          <w:rFonts w:cs="Times New Roman"/>
          <w:bCs/>
          <w:color w:val="000000" w:themeColor="text1"/>
          <w:spacing w:val="3"/>
        </w:rPr>
      </w:pPr>
    </w:p>
    <w:p w:rsidR="004044DF" w:rsidRPr="001C59F6" w:rsidRDefault="004044DF" w:rsidP="00EA0298">
      <w:pPr>
        <w:ind w:firstLine="709"/>
        <w:rPr>
          <w:rFonts w:cs="Times New Roman"/>
          <w:bCs/>
          <w:color w:val="000000" w:themeColor="text1"/>
          <w:spacing w:val="3"/>
        </w:rPr>
      </w:pPr>
    </w:p>
    <w:p w:rsidR="004044DF" w:rsidRPr="001C59F6" w:rsidRDefault="004044DF" w:rsidP="00EA0298">
      <w:pPr>
        <w:ind w:firstLine="709"/>
        <w:rPr>
          <w:rFonts w:cs="Times New Roman"/>
          <w:bCs/>
          <w:color w:val="000000" w:themeColor="text1"/>
          <w:spacing w:val="3"/>
        </w:rPr>
      </w:pPr>
    </w:p>
    <w:p w:rsidR="004044DF" w:rsidRPr="001C59F6" w:rsidRDefault="004044DF" w:rsidP="00EA0298">
      <w:pPr>
        <w:ind w:firstLine="709"/>
        <w:rPr>
          <w:rFonts w:cs="Times New Roman"/>
          <w:bCs/>
          <w:color w:val="000000" w:themeColor="text1"/>
          <w:spacing w:val="3"/>
        </w:rPr>
      </w:pPr>
    </w:p>
    <w:p w:rsidR="004044DF" w:rsidRPr="001C59F6" w:rsidRDefault="004044DF" w:rsidP="00EA0298">
      <w:pPr>
        <w:ind w:firstLine="709"/>
        <w:rPr>
          <w:rFonts w:cs="Times New Roman"/>
          <w:bCs/>
          <w:color w:val="000000" w:themeColor="text1"/>
          <w:spacing w:val="3"/>
        </w:rPr>
      </w:pPr>
    </w:p>
    <w:p w:rsidR="004044DF" w:rsidRPr="001C59F6" w:rsidRDefault="004044DF" w:rsidP="00EA0298">
      <w:pPr>
        <w:ind w:firstLine="709"/>
        <w:rPr>
          <w:rFonts w:cs="Times New Roman"/>
          <w:bCs/>
          <w:color w:val="000000" w:themeColor="text1"/>
          <w:spacing w:val="3"/>
        </w:rPr>
      </w:pPr>
    </w:p>
    <w:p w:rsidR="00CF1492" w:rsidRPr="001C59F6" w:rsidRDefault="00CF1492" w:rsidP="00EA0298">
      <w:pPr>
        <w:ind w:firstLine="709"/>
        <w:rPr>
          <w:rFonts w:cs="Times New Roman"/>
          <w:bCs/>
          <w:color w:val="000000" w:themeColor="text1"/>
          <w:spacing w:val="3"/>
        </w:rPr>
      </w:pPr>
    </w:p>
    <w:p w:rsidR="00CF1492" w:rsidRPr="001C59F6" w:rsidRDefault="00CF1492" w:rsidP="00EA0298">
      <w:pPr>
        <w:ind w:firstLine="709"/>
        <w:rPr>
          <w:rFonts w:cs="Times New Roman"/>
          <w:bCs/>
          <w:color w:val="000000" w:themeColor="text1"/>
          <w:spacing w:val="3"/>
        </w:rPr>
      </w:pPr>
    </w:p>
    <w:p w:rsidR="00CF1492" w:rsidRPr="001C59F6" w:rsidRDefault="00CF1492" w:rsidP="00EA0298">
      <w:pPr>
        <w:ind w:firstLine="709"/>
        <w:rPr>
          <w:rFonts w:cs="Times New Roman"/>
          <w:bCs/>
          <w:color w:val="000000" w:themeColor="text1"/>
          <w:spacing w:val="3"/>
        </w:rPr>
      </w:pPr>
    </w:p>
    <w:p w:rsidR="00CF1492" w:rsidRPr="001C59F6" w:rsidRDefault="00CF1492" w:rsidP="00EA0298">
      <w:pPr>
        <w:ind w:firstLine="709"/>
        <w:rPr>
          <w:rFonts w:cs="Times New Roman"/>
          <w:bCs/>
          <w:color w:val="000000" w:themeColor="text1"/>
          <w:spacing w:val="3"/>
        </w:rPr>
      </w:pPr>
    </w:p>
    <w:p w:rsidR="00CF1492" w:rsidRDefault="00CF1492" w:rsidP="00EA0298">
      <w:pPr>
        <w:ind w:firstLine="709"/>
        <w:rPr>
          <w:rFonts w:cs="Times New Roman"/>
          <w:bCs/>
          <w:color w:val="000000" w:themeColor="text1"/>
          <w:spacing w:val="3"/>
        </w:rPr>
      </w:pPr>
    </w:p>
    <w:p w:rsidR="00BB3692" w:rsidRPr="001C59F6" w:rsidRDefault="00BB3692" w:rsidP="00EA0298">
      <w:pPr>
        <w:ind w:firstLine="709"/>
        <w:rPr>
          <w:rFonts w:cs="Times New Roman"/>
          <w:bCs/>
          <w:color w:val="000000" w:themeColor="text1"/>
          <w:spacing w:val="3"/>
        </w:rPr>
      </w:pPr>
    </w:p>
    <w:p w:rsidR="004044DF" w:rsidRPr="001C59F6" w:rsidRDefault="004044DF" w:rsidP="00EA0298">
      <w:pPr>
        <w:ind w:firstLine="709"/>
        <w:rPr>
          <w:rFonts w:cs="Times New Roman"/>
          <w:bCs/>
          <w:color w:val="000000" w:themeColor="text1"/>
          <w:spacing w:val="3"/>
        </w:rPr>
      </w:pPr>
    </w:p>
    <w:p w:rsidR="007822ED" w:rsidRPr="001C59F6" w:rsidRDefault="007822ED" w:rsidP="007822ED">
      <w:pPr>
        <w:ind w:firstLine="709"/>
        <w:jc w:val="center"/>
        <w:rPr>
          <w:rFonts w:cs="Times New Roman"/>
          <w:b/>
          <w:color w:val="000000" w:themeColor="text1"/>
        </w:rPr>
      </w:pPr>
      <w:r w:rsidRPr="001C59F6">
        <w:rPr>
          <w:rFonts w:cs="Times New Roman"/>
          <w:b/>
          <w:color w:val="000000" w:themeColor="text1"/>
        </w:rPr>
        <w:lastRenderedPageBreak/>
        <w:t>ПРОЕКТ ДОГОВОРА № _______</w:t>
      </w:r>
    </w:p>
    <w:p w:rsidR="007822ED" w:rsidRPr="001C59F6" w:rsidRDefault="007822ED" w:rsidP="007822ED">
      <w:pPr>
        <w:ind w:firstLine="709"/>
        <w:jc w:val="center"/>
        <w:rPr>
          <w:rFonts w:cs="Times New Roman"/>
          <w:b/>
          <w:color w:val="000000" w:themeColor="text1"/>
        </w:rPr>
      </w:pPr>
    </w:p>
    <w:p w:rsidR="007822ED" w:rsidRPr="001C59F6" w:rsidRDefault="007822ED" w:rsidP="007822ED">
      <w:pPr>
        <w:shd w:val="clear" w:color="auto" w:fill="FFFFFF"/>
        <w:tabs>
          <w:tab w:val="left" w:leader="underscore" w:pos="4829"/>
          <w:tab w:val="left" w:leader="underscore" w:pos="9826"/>
        </w:tabs>
        <w:jc w:val="both"/>
        <w:rPr>
          <w:rFonts w:cs="Times New Roman"/>
          <w:color w:val="000000" w:themeColor="text1"/>
        </w:rPr>
      </w:pPr>
      <w:proofErr w:type="spellStart"/>
      <w:r w:rsidRPr="001C59F6">
        <w:rPr>
          <w:rFonts w:cs="Times New Roman"/>
          <w:color w:val="000000" w:themeColor="text1"/>
        </w:rPr>
        <w:t>рп</w:t>
      </w:r>
      <w:proofErr w:type="spellEnd"/>
      <w:r w:rsidRPr="001C59F6">
        <w:rPr>
          <w:rFonts w:cs="Times New Roman"/>
          <w:color w:val="000000" w:themeColor="text1"/>
        </w:rPr>
        <w:t xml:space="preserve">. Ванино                                                                                                            </w:t>
      </w:r>
      <w:proofErr w:type="gramStart"/>
      <w:r w:rsidRPr="001C59F6">
        <w:rPr>
          <w:rFonts w:cs="Times New Roman"/>
          <w:color w:val="000000" w:themeColor="text1"/>
        </w:rPr>
        <w:t xml:space="preserve">   «</w:t>
      </w:r>
      <w:proofErr w:type="gramEnd"/>
      <w:r w:rsidRPr="001C59F6">
        <w:rPr>
          <w:rFonts w:cs="Times New Roman"/>
          <w:color w:val="000000" w:themeColor="text1"/>
        </w:rPr>
        <w:t>___» ________ 2018 г.</w:t>
      </w:r>
    </w:p>
    <w:p w:rsidR="007822ED" w:rsidRPr="001C59F6" w:rsidRDefault="007822ED" w:rsidP="007822ED">
      <w:pPr>
        <w:shd w:val="clear" w:color="auto" w:fill="FFFFFF"/>
        <w:tabs>
          <w:tab w:val="left" w:leader="underscore" w:pos="4829"/>
          <w:tab w:val="left" w:leader="underscore" w:pos="9826"/>
        </w:tabs>
        <w:ind w:firstLine="720"/>
        <w:jc w:val="both"/>
        <w:rPr>
          <w:rFonts w:cs="Times New Roman"/>
          <w:color w:val="000000" w:themeColor="text1"/>
        </w:rPr>
      </w:pPr>
    </w:p>
    <w:p w:rsidR="007822ED" w:rsidRPr="001C59F6" w:rsidRDefault="007822ED" w:rsidP="007822ED">
      <w:pPr>
        <w:shd w:val="clear" w:color="auto" w:fill="FFFFFF"/>
        <w:tabs>
          <w:tab w:val="left" w:leader="underscore" w:pos="4829"/>
          <w:tab w:val="left" w:leader="underscore" w:pos="9826"/>
        </w:tabs>
        <w:ind w:firstLine="720"/>
        <w:jc w:val="both"/>
        <w:rPr>
          <w:rFonts w:cs="Times New Roman"/>
          <w:color w:val="000000" w:themeColor="text1"/>
        </w:rPr>
      </w:pPr>
      <w:r w:rsidRPr="001C59F6">
        <w:rPr>
          <w:rFonts w:cs="Times New Roman"/>
          <w:b/>
          <w:color w:val="000000" w:themeColor="text1"/>
        </w:rPr>
        <w:t xml:space="preserve">Федеральное государственное бюджетное учреждение «Администрация морских портов Охотского моря и Татарского пролива» </w:t>
      </w:r>
      <w:r w:rsidRPr="001C59F6">
        <w:rPr>
          <w:rFonts w:cs="Times New Roman"/>
          <w:color w:val="000000" w:themeColor="text1"/>
        </w:rPr>
        <w:t xml:space="preserve">(сокращенное наименование – ФГБУ «АМП Охотского моря и Татарского пролива»), именуемое в дальнейшем </w:t>
      </w:r>
      <w:r w:rsidRPr="001C59F6">
        <w:rPr>
          <w:rFonts w:cs="Times New Roman"/>
          <w:b/>
          <w:bCs/>
          <w:color w:val="000000" w:themeColor="text1"/>
        </w:rPr>
        <w:t>«Заказчик»</w:t>
      </w:r>
      <w:r w:rsidRPr="001C59F6">
        <w:rPr>
          <w:rFonts w:cs="Times New Roman"/>
          <w:bCs/>
          <w:color w:val="000000" w:themeColor="text1"/>
        </w:rPr>
        <w:t xml:space="preserve">, </w:t>
      </w:r>
      <w:r w:rsidRPr="001C59F6">
        <w:rPr>
          <w:rFonts w:cs="Times New Roman"/>
          <w:color w:val="000000" w:themeColor="text1"/>
        </w:rPr>
        <w:t>в лице руководителя Татаринова Николая Петровича, действующего на основании Устава, с одной стороны, и _______________,</w:t>
      </w:r>
      <w:r w:rsidRPr="001C59F6">
        <w:rPr>
          <w:rFonts w:cs="Times New Roman"/>
          <w:bCs/>
          <w:color w:val="000000" w:themeColor="text1"/>
        </w:rPr>
        <w:t xml:space="preserve"> </w:t>
      </w:r>
      <w:r w:rsidRPr="001C59F6">
        <w:rPr>
          <w:rFonts w:cs="Times New Roman"/>
          <w:color w:val="000000" w:themeColor="text1"/>
        </w:rPr>
        <w:t xml:space="preserve">именуемое в дальнейшем </w:t>
      </w:r>
      <w:r w:rsidRPr="001C59F6">
        <w:rPr>
          <w:rFonts w:cs="Times New Roman"/>
          <w:b/>
          <w:bCs/>
          <w:color w:val="000000" w:themeColor="text1"/>
        </w:rPr>
        <w:t>«</w:t>
      </w:r>
      <w:r w:rsidRPr="001C59F6">
        <w:rPr>
          <w:rFonts w:cs="Times New Roman"/>
          <w:b/>
          <w:color w:val="000000" w:themeColor="text1"/>
        </w:rPr>
        <w:t>Поставщик</w:t>
      </w:r>
      <w:r w:rsidRPr="001C59F6">
        <w:rPr>
          <w:rFonts w:cs="Times New Roman"/>
          <w:b/>
          <w:bCs/>
          <w:color w:val="000000" w:themeColor="text1"/>
        </w:rPr>
        <w:t>»</w:t>
      </w:r>
      <w:r w:rsidRPr="001C59F6">
        <w:rPr>
          <w:rFonts w:cs="Times New Roman"/>
          <w:bCs/>
          <w:color w:val="000000" w:themeColor="text1"/>
        </w:rPr>
        <w:t xml:space="preserve">, в лице _______________________ </w:t>
      </w:r>
      <w:r w:rsidRPr="001C59F6">
        <w:rPr>
          <w:rFonts w:cs="Times New Roman"/>
          <w:color w:val="000000" w:themeColor="text1"/>
        </w:rPr>
        <w:t>действующего на основании _____________ с другой стороны, далее именуемые «Стороны», на основании Протокола заседания Единой комиссии  от ___ 201__ г., заключили настоящий договор (далее «договор») о нижеследующем:</w:t>
      </w:r>
    </w:p>
    <w:p w:rsidR="007822ED" w:rsidRPr="001C59F6" w:rsidRDefault="007822ED" w:rsidP="007822ED">
      <w:pPr>
        <w:rPr>
          <w:rFonts w:cs="Times New Roman"/>
          <w:color w:val="000000" w:themeColor="text1"/>
        </w:rPr>
      </w:pPr>
    </w:p>
    <w:p w:rsidR="007822ED" w:rsidRPr="001C59F6" w:rsidRDefault="007822ED" w:rsidP="007822ED">
      <w:pPr>
        <w:pStyle w:val="consplusnonformat0"/>
        <w:spacing w:before="0" w:after="0"/>
        <w:ind w:left="0" w:right="-1"/>
        <w:jc w:val="center"/>
        <w:rPr>
          <w:b/>
          <w:color w:val="000000" w:themeColor="text1"/>
        </w:rPr>
      </w:pPr>
      <w:r w:rsidRPr="001C59F6">
        <w:rPr>
          <w:b/>
          <w:color w:val="000000" w:themeColor="text1"/>
        </w:rPr>
        <w:t>1. ПРЕДМЕТ ДОГОВОРА</w:t>
      </w:r>
    </w:p>
    <w:p w:rsidR="007822ED" w:rsidRPr="001C59F6" w:rsidRDefault="007822ED" w:rsidP="007822ED">
      <w:pPr>
        <w:shd w:val="clear" w:color="auto" w:fill="FFFFFF"/>
        <w:tabs>
          <w:tab w:val="left" w:pos="1276"/>
        </w:tabs>
        <w:suppressAutoHyphens w:val="0"/>
        <w:autoSpaceDE w:val="0"/>
        <w:autoSpaceDN w:val="0"/>
        <w:adjustRightInd w:val="0"/>
        <w:ind w:firstLine="709"/>
        <w:jc w:val="both"/>
        <w:rPr>
          <w:rFonts w:eastAsia="Times New Roman" w:cs="Times New Roman"/>
          <w:color w:val="000000" w:themeColor="text1"/>
          <w:kern w:val="0"/>
          <w:lang w:eastAsia="ru-RU" w:bidi="ar-SA"/>
        </w:rPr>
      </w:pPr>
      <w:r w:rsidRPr="001C59F6">
        <w:rPr>
          <w:rFonts w:cs="Times New Roman"/>
          <w:color w:val="000000" w:themeColor="text1"/>
        </w:rPr>
        <w:t xml:space="preserve">1.1. </w:t>
      </w:r>
      <w:r w:rsidRPr="001C59F6">
        <w:rPr>
          <w:rFonts w:eastAsia="Times New Roman" w:cs="Times New Roman"/>
          <w:color w:val="000000" w:themeColor="text1"/>
          <w:kern w:val="0"/>
          <w:lang w:eastAsia="ru-RU" w:bidi="ar-SA"/>
        </w:rPr>
        <w:t xml:space="preserve">Поставщик обязуется поставить Заказчику </w:t>
      </w:r>
      <w:r w:rsidRPr="00154BF9">
        <w:rPr>
          <w:color w:val="000000" w:themeColor="text1"/>
        </w:rPr>
        <w:t>канцелярски</w:t>
      </w:r>
      <w:r>
        <w:rPr>
          <w:color w:val="000000" w:themeColor="text1"/>
        </w:rPr>
        <w:t>е</w:t>
      </w:r>
      <w:r w:rsidRPr="00154BF9">
        <w:rPr>
          <w:color w:val="000000" w:themeColor="text1"/>
        </w:rPr>
        <w:t xml:space="preserve"> товар</w:t>
      </w:r>
      <w:r>
        <w:rPr>
          <w:color w:val="000000" w:themeColor="text1"/>
        </w:rPr>
        <w:t>ы</w:t>
      </w:r>
      <w:r w:rsidRPr="00154BF9">
        <w:rPr>
          <w:color w:val="000000" w:themeColor="text1"/>
        </w:rPr>
        <w:t xml:space="preserve"> и принадлежност</w:t>
      </w:r>
      <w:r>
        <w:rPr>
          <w:color w:val="000000" w:themeColor="text1"/>
        </w:rPr>
        <w:t>и</w:t>
      </w:r>
      <w:r w:rsidRPr="00154BF9">
        <w:rPr>
          <w:color w:val="000000" w:themeColor="text1"/>
        </w:rPr>
        <w:t xml:space="preserve"> для нужд ФГБУ «АМП Охотского моря и Татарского пролива»</w:t>
      </w:r>
      <w:r>
        <w:rPr>
          <w:rFonts w:eastAsia="Times New Roman" w:cs="Times New Roman"/>
          <w:color w:val="000000" w:themeColor="text1"/>
          <w:kern w:val="0"/>
          <w:lang w:eastAsia="ru-RU" w:bidi="ar-SA"/>
        </w:rPr>
        <w:t xml:space="preserve"> </w:t>
      </w:r>
      <w:r w:rsidRPr="001C59F6">
        <w:rPr>
          <w:rFonts w:eastAsia="Times New Roman" w:cs="Times New Roman"/>
          <w:color w:val="000000" w:themeColor="text1"/>
          <w:kern w:val="0"/>
          <w:lang w:eastAsia="ru-RU" w:bidi="ar-SA"/>
        </w:rPr>
        <w:t>(далее – Товар), в соответствии с требованиями, указанными в Спецификации (Приложение №1 к настоящему договору) и в Техническом задании (Приложение №2 к настоящему договору), а Заказчик обязуется принять и оплатить Товар в соответствии с условиями настоящего договора.</w:t>
      </w:r>
    </w:p>
    <w:p w:rsidR="007822ED" w:rsidRPr="001C59F6" w:rsidRDefault="007822ED" w:rsidP="007822ED">
      <w:pPr>
        <w:widowControl/>
        <w:shd w:val="clear" w:color="auto" w:fill="FFFFFF"/>
        <w:tabs>
          <w:tab w:val="left" w:pos="1276"/>
        </w:tabs>
        <w:suppressAutoHyphens w:val="0"/>
        <w:autoSpaceDE w:val="0"/>
        <w:autoSpaceDN w:val="0"/>
        <w:adjustRightInd w:val="0"/>
        <w:ind w:firstLine="709"/>
        <w:jc w:val="both"/>
        <w:rPr>
          <w:rFonts w:eastAsia="Times New Roman" w:cs="Times New Roman"/>
          <w:bCs/>
          <w:color w:val="000000" w:themeColor="text1"/>
          <w:spacing w:val="-3"/>
          <w:kern w:val="0"/>
          <w:lang w:eastAsia="ru-RU" w:bidi="ar-SA"/>
        </w:rPr>
      </w:pPr>
      <w:r w:rsidRPr="001C59F6">
        <w:rPr>
          <w:rFonts w:eastAsia="Times New Roman" w:cs="Times New Roman"/>
          <w:color w:val="000000" w:themeColor="text1"/>
          <w:kern w:val="0"/>
          <w:lang w:eastAsia="ru-RU" w:bidi="ar-SA"/>
        </w:rPr>
        <w:t>1.2. Срок поставки Товара</w:t>
      </w:r>
      <w:r w:rsidRPr="00E34FD5">
        <w:rPr>
          <w:rFonts w:eastAsia="Times New Roman" w:cs="Times New Roman"/>
          <w:color w:val="000000" w:themeColor="text1"/>
          <w:kern w:val="0"/>
          <w:lang w:eastAsia="ru-RU" w:bidi="ar-SA"/>
        </w:rPr>
        <w:t>: 20 (двадцать) рабочих дней с</w:t>
      </w:r>
      <w:r w:rsidRPr="001C59F6">
        <w:rPr>
          <w:rFonts w:eastAsia="Times New Roman" w:cs="Times New Roman"/>
          <w:color w:val="000000" w:themeColor="text1"/>
          <w:kern w:val="0"/>
          <w:lang w:eastAsia="ru-RU" w:bidi="ar-SA"/>
        </w:rPr>
        <w:t xml:space="preserve"> момента заключения настоящего договора.</w:t>
      </w:r>
    </w:p>
    <w:p w:rsidR="007822ED" w:rsidRPr="001C59F6" w:rsidRDefault="007822ED" w:rsidP="007822ED">
      <w:pPr>
        <w:ind w:firstLine="709"/>
        <w:jc w:val="both"/>
        <w:rPr>
          <w:rFonts w:cs="Times New Roman"/>
          <w:color w:val="000000" w:themeColor="text1"/>
        </w:rPr>
      </w:pPr>
      <w:r w:rsidRPr="001C59F6">
        <w:rPr>
          <w:rFonts w:cs="Times New Roman"/>
          <w:snapToGrid w:val="0"/>
          <w:color w:val="000000" w:themeColor="text1"/>
          <w:lang w:eastAsia="ar-SA"/>
        </w:rPr>
        <w:t>1.3. Место поставки Товара:</w:t>
      </w:r>
      <w:r w:rsidRPr="001C59F6">
        <w:rPr>
          <w:rFonts w:cs="Times New Roman"/>
          <w:b/>
          <w:snapToGrid w:val="0"/>
          <w:color w:val="000000" w:themeColor="text1"/>
          <w:lang w:eastAsia="ar-SA"/>
        </w:rPr>
        <w:t xml:space="preserve"> </w:t>
      </w:r>
      <w:r w:rsidRPr="001C59F6">
        <w:rPr>
          <w:rFonts w:cs="Times New Roman"/>
          <w:color w:val="000000" w:themeColor="text1"/>
        </w:rPr>
        <w:t>682</w:t>
      </w:r>
      <w:r>
        <w:rPr>
          <w:rFonts w:cs="Times New Roman"/>
          <w:color w:val="000000" w:themeColor="text1"/>
        </w:rPr>
        <w:t>8</w:t>
      </w:r>
      <w:r w:rsidRPr="001C59F6">
        <w:rPr>
          <w:rFonts w:cs="Times New Roman"/>
          <w:color w:val="000000" w:themeColor="text1"/>
        </w:rPr>
        <w:t xml:space="preserve">60, Хабаровский край, </w:t>
      </w:r>
      <w:proofErr w:type="spellStart"/>
      <w:r w:rsidRPr="001C59F6">
        <w:rPr>
          <w:rFonts w:cs="Times New Roman"/>
          <w:color w:val="000000" w:themeColor="text1"/>
        </w:rPr>
        <w:t>Ванинский</w:t>
      </w:r>
      <w:proofErr w:type="spellEnd"/>
      <w:r w:rsidRPr="001C59F6">
        <w:rPr>
          <w:rFonts w:cs="Times New Roman"/>
          <w:color w:val="000000" w:themeColor="text1"/>
        </w:rPr>
        <w:t xml:space="preserve"> район, п. Ванино, ул. Железнодорожная, д. 2.</w:t>
      </w:r>
      <w:r w:rsidRPr="001C59F6">
        <w:rPr>
          <w:rFonts w:eastAsia="Times New Roman" w:cs="Times New Roman"/>
          <w:bCs/>
          <w:color w:val="000000" w:themeColor="text1"/>
          <w:spacing w:val="-3"/>
          <w:kern w:val="0"/>
          <w:lang w:eastAsia="ru-RU" w:bidi="ar-SA"/>
        </w:rPr>
        <w:t xml:space="preserve"> </w:t>
      </w:r>
    </w:p>
    <w:p w:rsidR="007822ED" w:rsidRPr="001C59F6" w:rsidRDefault="007822ED" w:rsidP="007822ED">
      <w:pPr>
        <w:ind w:firstLine="709"/>
        <w:jc w:val="both"/>
        <w:rPr>
          <w:rFonts w:cs="Times New Roman"/>
          <w:color w:val="000000" w:themeColor="text1"/>
        </w:rPr>
      </w:pPr>
    </w:p>
    <w:p w:rsidR="007822ED" w:rsidRPr="001C59F6" w:rsidRDefault="007822ED" w:rsidP="007822ED">
      <w:pPr>
        <w:pStyle w:val="consplusnormal1"/>
        <w:spacing w:before="120" w:after="0"/>
        <w:ind w:left="0" w:right="-1"/>
        <w:jc w:val="center"/>
        <w:rPr>
          <w:b/>
          <w:color w:val="000000" w:themeColor="text1"/>
        </w:rPr>
      </w:pPr>
      <w:r w:rsidRPr="001C59F6">
        <w:rPr>
          <w:b/>
          <w:color w:val="000000" w:themeColor="text1"/>
        </w:rPr>
        <w:t>2. ЦЕНА ДОГОВОРА И ПОРЯДОК РАСЧЕТОВ</w:t>
      </w:r>
    </w:p>
    <w:p w:rsidR="007822ED" w:rsidRPr="001C59F6" w:rsidRDefault="007822ED" w:rsidP="007822ED">
      <w:pPr>
        <w:ind w:right="-1" w:firstLine="709"/>
        <w:jc w:val="both"/>
        <w:rPr>
          <w:rFonts w:cs="Times New Roman"/>
          <w:color w:val="000000" w:themeColor="text1"/>
        </w:rPr>
      </w:pPr>
      <w:r w:rsidRPr="001C59F6">
        <w:rPr>
          <w:rFonts w:cs="Times New Roman"/>
          <w:color w:val="000000" w:themeColor="text1"/>
        </w:rPr>
        <w:t xml:space="preserve">2.1. Цена настоящего договора составляет ______________ (______________) рублей ____ копеек, в том числе НДС ___%_________ (______________________) рублей ___ копеек </w:t>
      </w:r>
      <w:r w:rsidRPr="001C59F6">
        <w:rPr>
          <w:i/>
          <w:color w:val="000000" w:themeColor="text1"/>
        </w:rPr>
        <w:t>(в случае, если Поставщик является плательщиком НДС)</w:t>
      </w:r>
      <w:r w:rsidRPr="001C59F6">
        <w:rPr>
          <w:rFonts w:cs="Times New Roman"/>
          <w:color w:val="000000" w:themeColor="text1"/>
        </w:rPr>
        <w:t>.</w:t>
      </w:r>
    </w:p>
    <w:p w:rsidR="007822ED" w:rsidRPr="001C59F6" w:rsidRDefault="007822ED" w:rsidP="007822ED">
      <w:pPr>
        <w:pStyle w:val="af9"/>
        <w:ind w:firstLine="709"/>
        <w:jc w:val="both"/>
        <w:rPr>
          <w:color w:val="000000" w:themeColor="text1"/>
          <w:szCs w:val="24"/>
        </w:rPr>
      </w:pPr>
      <w:r w:rsidRPr="001C59F6">
        <w:rPr>
          <w:color w:val="000000" w:themeColor="text1"/>
          <w:spacing w:val="-1"/>
          <w:szCs w:val="24"/>
        </w:rPr>
        <w:t xml:space="preserve">2.2. Цена договора включает в себя стоимость </w:t>
      </w:r>
      <w:r>
        <w:rPr>
          <w:color w:val="000000" w:themeColor="text1"/>
          <w:spacing w:val="-1"/>
          <w:szCs w:val="24"/>
        </w:rPr>
        <w:t>Т</w:t>
      </w:r>
      <w:r w:rsidRPr="001C59F6">
        <w:rPr>
          <w:color w:val="000000" w:themeColor="text1"/>
          <w:spacing w:val="-1"/>
          <w:szCs w:val="24"/>
        </w:rPr>
        <w:t>овара, упаковки, доставки в адрес</w:t>
      </w:r>
      <w:r w:rsidRPr="001C59F6">
        <w:rPr>
          <w:color w:val="000000" w:themeColor="text1"/>
          <w:szCs w:val="24"/>
        </w:rPr>
        <w:t xml:space="preserve"> Заказчика, а также иные расходы Поставщика, которые он понесет в связи с исполнением настоящего договора.</w:t>
      </w:r>
    </w:p>
    <w:p w:rsidR="007822ED" w:rsidRPr="001C59F6" w:rsidRDefault="007822ED" w:rsidP="007822ED">
      <w:pPr>
        <w:pStyle w:val="af9"/>
        <w:ind w:firstLine="709"/>
        <w:jc w:val="both"/>
        <w:rPr>
          <w:color w:val="000000" w:themeColor="text1"/>
          <w:szCs w:val="24"/>
        </w:rPr>
      </w:pPr>
      <w:r w:rsidRPr="001C59F6">
        <w:rPr>
          <w:color w:val="000000" w:themeColor="text1"/>
          <w:szCs w:val="24"/>
        </w:rPr>
        <w:t xml:space="preserve">2.3. Расчеты между Сторонами по настоящему договору производятся в безналичной форме платежным поручением. Поставщик выставляет Заказчику </w:t>
      </w:r>
      <w:r>
        <w:rPr>
          <w:color w:val="000000" w:themeColor="text1"/>
          <w:szCs w:val="24"/>
        </w:rPr>
        <w:t>счет на оплату за поставленный Т</w:t>
      </w:r>
      <w:r w:rsidRPr="001C59F6">
        <w:rPr>
          <w:color w:val="000000" w:themeColor="text1"/>
          <w:szCs w:val="24"/>
        </w:rPr>
        <w:t xml:space="preserve">овар на основании подписанной Сторонами товарной накладной (формы ТОРГ-12). Заказчик в течение 10 (десяти) рабочих дней со дня получения от Поставщика счета на оплату и счета-фактуры </w:t>
      </w:r>
      <w:r w:rsidRPr="001C59F6">
        <w:rPr>
          <w:i/>
          <w:color w:val="000000" w:themeColor="text1"/>
          <w:szCs w:val="24"/>
        </w:rPr>
        <w:t xml:space="preserve">(в случае, если Поставщик является плательщиком НДС) </w:t>
      </w:r>
      <w:r w:rsidRPr="001C59F6">
        <w:rPr>
          <w:color w:val="000000" w:themeColor="text1"/>
          <w:szCs w:val="24"/>
        </w:rPr>
        <w:t xml:space="preserve">производит оплату по платежным реквизитам, указанным в счете на оплату. </w:t>
      </w:r>
    </w:p>
    <w:p w:rsidR="007822ED" w:rsidRPr="001C59F6" w:rsidRDefault="007822ED" w:rsidP="007822ED">
      <w:pPr>
        <w:pStyle w:val="af9"/>
        <w:ind w:firstLine="709"/>
        <w:jc w:val="both"/>
        <w:rPr>
          <w:rFonts w:cs="Times New Roman"/>
          <w:color w:val="000000" w:themeColor="text1"/>
          <w:szCs w:val="24"/>
        </w:rPr>
      </w:pPr>
    </w:p>
    <w:p w:rsidR="007822ED" w:rsidRPr="001C59F6" w:rsidRDefault="007822ED" w:rsidP="007822ED">
      <w:pPr>
        <w:pStyle w:val="consplusnormal1"/>
        <w:spacing w:before="0" w:after="0"/>
        <w:ind w:right="-1" w:firstLine="540"/>
        <w:jc w:val="both"/>
        <w:rPr>
          <w:color w:val="000000" w:themeColor="text1"/>
        </w:rPr>
      </w:pPr>
    </w:p>
    <w:p w:rsidR="007822ED" w:rsidRPr="001C59F6" w:rsidRDefault="007822ED" w:rsidP="007822ED">
      <w:pPr>
        <w:jc w:val="center"/>
        <w:rPr>
          <w:rFonts w:cs="Times New Roman"/>
          <w:b/>
          <w:color w:val="000000" w:themeColor="text1"/>
        </w:rPr>
      </w:pPr>
      <w:r w:rsidRPr="001C59F6">
        <w:rPr>
          <w:rFonts w:cs="Times New Roman"/>
          <w:b/>
          <w:color w:val="000000" w:themeColor="text1"/>
        </w:rPr>
        <w:t>3. ПРАВА И ОБЯЗАННОСТИ СТОРОН</w:t>
      </w:r>
    </w:p>
    <w:p w:rsidR="007822ED" w:rsidRPr="001C59F6" w:rsidRDefault="007822ED" w:rsidP="007822ED">
      <w:pPr>
        <w:pStyle w:val="ac"/>
        <w:tabs>
          <w:tab w:val="left" w:pos="426"/>
        </w:tabs>
        <w:suppressAutoHyphens/>
        <w:ind w:left="709"/>
        <w:jc w:val="both"/>
        <w:rPr>
          <w:rFonts w:ascii="Times New Roman" w:hAnsi="Times New Roman" w:cs="Times New Roman"/>
          <w:b/>
          <w:color w:val="000000" w:themeColor="text1"/>
          <w:sz w:val="24"/>
          <w:szCs w:val="24"/>
        </w:rPr>
      </w:pPr>
      <w:r w:rsidRPr="001C59F6">
        <w:rPr>
          <w:rFonts w:ascii="Times New Roman" w:hAnsi="Times New Roman" w:cs="Times New Roman"/>
          <w:b/>
          <w:color w:val="000000" w:themeColor="text1"/>
          <w:sz w:val="24"/>
          <w:szCs w:val="24"/>
        </w:rPr>
        <w:t>3.1. Поставщик вправе:</w:t>
      </w:r>
    </w:p>
    <w:p w:rsidR="007822ED" w:rsidRPr="001C59F6" w:rsidRDefault="007822ED" w:rsidP="007822ED">
      <w:pPr>
        <w:tabs>
          <w:tab w:val="left" w:pos="426"/>
        </w:tabs>
        <w:ind w:firstLine="709"/>
        <w:jc w:val="both"/>
        <w:rPr>
          <w:rFonts w:cs="Times New Roman"/>
          <w:color w:val="000000" w:themeColor="text1"/>
        </w:rPr>
      </w:pPr>
      <w:r w:rsidRPr="001C59F6">
        <w:rPr>
          <w:rFonts w:cs="Times New Roman"/>
          <w:color w:val="000000" w:themeColor="text1"/>
        </w:rPr>
        <w:t>3.1.1. Требовать оплаты после выполнения соответствующих обязательств по настоящему договору в полном объёме.</w:t>
      </w:r>
    </w:p>
    <w:p w:rsidR="007822ED" w:rsidRPr="001C59F6" w:rsidRDefault="007822ED" w:rsidP="007822ED">
      <w:pPr>
        <w:ind w:firstLine="709"/>
        <w:jc w:val="both"/>
        <w:rPr>
          <w:rFonts w:cs="Times New Roman"/>
          <w:color w:val="000000" w:themeColor="text1"/>
        </w:rPr>
      </w:pPr>
      <w:r w:rsidRPr="001C59F6">
        <w:rPr>
          <w:rFonts w:cs="Times New Roman"/>
          <w:color w:val="000000" w:themeColor="text1"/>
        </w:rPr>
        <w:t>3.1.2. Требовать от Заказчика выполнения всех условий, предусмотренных договором и нормами действующего законодательства РФ.</w:t>
      </w:r>
    </w:p>
    <w:p w:rsidR="007822ED" w:rsidRPr="001C59F6" w:rsidRDefault="007822ED" w:rsidP="007822ED">
      <w:pPr>
        <w:ind w:firstLine="709"/>
        <w:jc w:val="both"/>
        <w:rPr>
          <w:rFonts w:cs="Times New Roman"/>
          <w:b/>
          <w:color w:val="000000" w:themeColor="text1"/>
        </w:rPr>
      </w:pPr>
      <w:r w:rsidRPr="001C59F6">
        <w:rPr>
          <w:rFonts w:cs="Times New Roman"/>
          <w:b/>
          <w:color w:val="000000" w:themeColor="text1"/>
        </w:rPr>
        <w:t>3.2. Поставщик обязан:</w:t>
      </w:r>
    </w:p>
    <w:p w:rsidR="007822ED" w:rsidRPr="001C59F6" w:rsidRDefault="007822ED" w:rsidP="007822ED">
      <w:pPr>
        <w:ind w:firstLine="709"/>
        <w:jc w:val="both"/>
        <w:rPr>
          <w:rFonts w:cs="Times New Roman"/>
          <w:color w:val="000000" w:themeColor="text1"/>
        </w:rPr>
      </w:pPr>
      <w:r w:rsidRPr="001C59F6">
        <w:rPr>
          <w:rFonts w:cs="Times New Roman"/>
          <w:color w:val="000000" w:themeColor="text1"/>
        </w:rPr>
        <w:t xml:space="preserve">3.2.1. Поставить Товар в соответствии с условиями настоящего договора до места поставки, указанного в </w:t>
      </w:r>
      <w:proofErr w:type="spellStart"/>
      <w:r w:rsidRPr="001C59F6">
        <w:rPr>
          <w:rFonts w:cs="Times New Roman"/>
          <w:color w:val="000000" w:themeColor="text1"/>
        </w:rPr>
        <w:t>пп</w:t>
      </w:r>
      <w:proofErr w:type="spellEnd"/>
      <w:r w:rsidRPr="001C59F6">
        <w:rPr>
          <w:rFonts w:cs="Times New Roman"/>
          <w:color w:val="000000" w:themeColor="text1"/>
        </w:rPr>
        <w:t>. 1.3. настоящего договора.</w:t>
      </w:r>
    </w:p>
    <w:p w:rsidR="007822ED" w:rsidRPr="001C59F6" w:rsidRDefault="007822ED" w:rsidP="007822ED">
      <w:pPr>
        <w:ind w:firstLine="709"/>
        <w:jc w:val="both"/>
        <w:rPr>
          <w:rFonts w:cs="Times New Roman"/>
          <w:color w:val="000000" w:themeColor="text1"/>
        </w:rPr>
      </w:pPr>
      <w:r w:rsidRPr="001C59F6">
        <w:rPr>
          <w:rFonts w:cs="Times New Roman"/>
          <w:color w:val="000000" w:themeColor="text1"/>
        </w:rPr>
        <w:t xml:space="preserve">3.2.2. Обеспечить соответствие поставляемого Товара техническим требованиям и техническим условиям изготовителя при его эксплуатации и хранении в течение срока, оговоренного в сопроводительной документации на Товар, и нести все расходы по замене или ремонту дефектов Товара, выявленных Заказчиком в течение срока действия гарантийных </w:t>
      </w:r>
      <w:r w:rsidRPr="001C59F6">
        <w:rPr>
          <w:rFonts w:cs="Times New Roman"/>
          <w:color w:val="000000" w:themeColor="text1"/>
        </w:rPr>
        <w:lastRenderedPageBreak/>
        <w:t>обязательств, если дефект не обусловлен условиями хранения или неправильной эксплуатацией.</w:t>
      </w:r>
    </w:p>
    <w:p w:rsidR="007822ED" w:rsidRPr="001C59F6" w:rsidRDefault="007822ED" w:rsidP="007822ED">
      <w:pPr>
        <w:pStyle w:val="consplusnormal1"/>
        <w:spacing w:before="0" w:after="0"/>
        <w:ind w:left="0" w:right="-1" w:firstLine="709"/>
        <w:jc w:val="both"/>
        <w:rPr>
          <w:color w:val="000000" w:themeColor="text1"/>
        </w:rPr>
      </w:pPr>
      <w:r w:rsidRPr="001C59F6">
        <w:rPr>
          <w:color w:val="000000" w:themeColor="text1"/>
        </w:rPr>
        <w:t xml:space="preserve">3.2.3. Взаимодействовать с ответственным за исполнение настоящего договора лицом со Стороны Заказчика. Ответственным лицом со Стороны Заказчика назначен </w:t>
      </w:r>
      <w:r>
        <w:t>с</w:t>
      </w:r>
      <w:r w:rsidRPr="002F4D79">
        <w:t>пециалист по материально-техническому снабжению</w:t>
      </w:r>
      <w:r w:rsidRPr="001C59F6">
        <w:rPr>
          <w:color w:val="000000" w:themeColor="text1"/>
        </w:rPr>
        <w:t xml:space="preserve"> </w:t>
      </w:r>
      <w:r w:rsidRPr="00FA7B78">
        <w:t>Попов Валерий Георгиевич</w:t>
      </w:r>
      <w:r w:rsidRPr="001C59F6">
        <w:rPr>
          <w:rStyle w:val="FontStyle13"/>
          <w:rFonts w:eastAsia="Lucida Sans Unicode"/>
          <w:color w:val="000000" w:themeColor="text1"/>
        </w:rPr>
        <w:t xml:space="preserve">, </w:t>
      </w:r>
      <w:r>
        <w:rPr>
          <w:rStyle w:val="FontStyle13"/>
          <w:rFonts w:eastAsia="Lucida Sans Unicode"/>
          <w:color w:val="000000" w:themeColor="text1"/>
        </w:rPr>
        <w:t>8(42137)7-04-89, 914-164-32-57</w:t>
      </w:r>
      <w:r w:rsidRPr="001C59F6">
        <w:rPr>
          <w:rStyle w:val="FontStyle13"/>
          <w:rFonts w:eastAsia="Lucida Sans Unicode"/>
          <w:color w:val="000000" w:themeColor="text1"/>
        </w:rPr>
        <w:t>.</w:t>
      </w:r>
    </w:p>
    <w:p w:rsidR="007822ED" w:rsidRPr="001C59F6" w:rsidRDefault="007822ED" w:rsidP="007822ED">
      <w:pPr>
        <w:tabs>
          <w:tab w:val="left" w:pos="426"/>
          <w:tab w:val="left" w:pos="709"/>
        </w:tabs>
        <w:ind w:firstLine="709"/>
        <w:jc w:val="both"/>
        <w:rPr>
          <w:rFonts w:cs="Times New Roman"/>
          <w:b/>
          <w:color w:val="000000" w:themeColor="text1"/>
        </w:rPr>
      </w:pPr>
      <w:r w:rsidRPr="001C59F6">
        <w:rPr>
          <w:rFonts w:cs="Times New Roman"/>
          <w:b/>
          <w:color w:val="000000" w:themeColor="text1"/>
        </w:rPr>
        <w:t>3.3. Заказчик вправе:</w:t>
      </w:r>
    </w:p>
    <w:p w:rsidR="007822ED" w:rsidRPr="001C59F6" w:rsidRDefault="007822ED" w:rsidP="007822ED">
      <w:pPr>
        <w:ind w:firstLine="709"/>
        <w:jc w:val="both"/>
        <w:rPr>
          <w:rFonts w:cs="Times New Roman"/>
          <w:color w:val="000000" w:themeColor="text1"/>
        </w:rPr>
      </w:pPr>
      <w:r w:rsidRPr="001C59F6">
        <w:rPr>
          <w:rFonts w:cs="Times New Roman"/>
          <w:color w:val="000000" w:themeColor="text1"/>
        </w:rPr>
        <w:t>3.3.1. Требовать от Поставщика надлежащего исполнения обязательств в соответствии с условиями договора.</w:t>
      </w:r>
    </w:p>
    <w:p w:rsidR="007822ED" w:rsidRPr="001C59F6" w:rsidRDefault="007822ED" w:rsidP="007822ED">
      <w:pPr>
        <w:ind w:firstLine="709"/>
        <w:jc w:val="both"/>
        <w:rPr>
          <w:rFonts w:cs="Times New Roman"/>
          <w:color w:val="000000" w:themeColor="text1"/>
        </w:rPr>
      </w:pPr>
      <w:r w:rsidRPr="001C59F6">
        <w:rPr>
          <w:rFonts w:cs="Times New Roman"/>
          <w:color w:val="000000" w:themeColor="text1"/>
        </w:rPr>
        <w:t>3.3.2. Требовать от Поставщика представления надлежащим образом оформленных документов, подтверждающих исполнение обязательств в соответствии с условиями договора.</w:t>
      </w:r>
    </w:p>
    <w:p w:rsidR="007822ED" w:rsidRPr="001C59F6" w:rsidRDefault="007822ED" w:rsidP="007822ED">
      <w:pPr>
        <w:ind w:firstLine="709"/>
        <w:jc w:val="both"/>
        <w:rPr>
          <w:rFonts w:cs="Times New Roman"/>
          <w:color w:val="000000" w:themeColor="text1"/>
        </w:rPr>
      </w:pPr>
      <w:r w:rsidRPr="001C59F6">
        <w:rPr>
          <w:rFonts w:cs="Times New Roman"/>
          <w:color w:val="000000" w:themeColor="text1"/>
        </w:rPr>
        <w:t>3.3.3. Запрашивать у Поставщика информацию о ходе и состоянии исполнения обязательств Поставщика по настоящему договору.</w:t>
      </w:r>
    </w:p>
    <w:p w:rsidR="007822ED" w:rsidRPr="001C59F6" w:rsidRDefault="007822ED" w:rsidP="007822ED">
      <w:pPr>
        <w:shd w:val="clear" w:color="auto" w:fill="FFFFFF"/>
        <w:ind w:right="-1" w:firstLine="709"/>
        <w:jc w:val="both"/>
        <w:rPr>
          <w:rFonts w:cs="Times New Roman"/>
          <w:color w:val="000000" w:themeColor="text1"/>
        </w:rPr>
      </w:pPr>
      <w:r w:rsidRPr="001C59F6">
        <w:rPr>
          <w:rFonts w:eastAsia="Calibri" w:cs="Times New Roman"/>
          <w:color w:val="000000" w:themeColor="text1"/>
          <w:lang w:eastAsia="ar-SA"/>
        </w:rPr>
        <w:t xml:space="preserve">3.3.4. </w:t>
      </w:r>
      <w:r w:rsidRPr="001C59F6">
        <w:rPr>
          <w:rFonts w:cs="Times New Roman"/>
          <w:color w:val="000000" w:themeColor="text1"/>
        </w:rPr>
        <w:t>Взаимодействовать с ответственным за исполнение настоящего договора лицом со Стороны Поставщика. Ответственным лицом со Стороны Поставщика является:</w:t>
      </w:r>
      <w:r w:rsidRPr="001C59F6">
        <w:rPr>
          <w:rFonts w:eastAsia="Calibri" w:cs="Times New Roman"/>
          <w:color w:val="000000" w:themeColor="text1"/>
          <w:lang w:eastAsia="ar-SA"/>
        </w:rPr>
        <w:t xml:space="preserve"> __________________</w:t>
      </w:r>
      <w:r w:rsidRPr="001C59F6">
        <w:rPr>
          <w:rFonts w:cs="Times New Roman"/>
          <w:color w:val="000000" w:themeColor="text1"/>
        </w:rPr>
        <w:t>, телефон (____________).</w:t>
      </w:r>
    </w:p>
    <w:p w:rsidR="007822ED" w:rsidRPr="001C59F6" w:rsidRDefault="007822ED" w:rsidP="007822ED">
      <w:pPr>
        <w:pStyle w:val="ac"/>
        <w:suppressAutoHyphens/>
        <w:ind w:left="709"/>
        <w:jc w:val="both"/>
        <w:rPr>
          <w:rFonts w:ascii="Times New Roman" w:hAnsi="Times New Roman" w:cs="Times New Roman"/>
          <w:b/>
          <w:color w:val="000000" w:themeColor="text1"/>
          <w:sz w:val="24"/>
          <w:szCs w:val="24"/>
        </w:rPr>
      </w:pPr>
      <w:r w:rsidRPr="001C59F6">
        <w:rPr>
          <w:rFonts w:ascii="Times New Roman" w:hAnsi="Times New Roman" w:cs="Times New Roman"/>
          <w:b/>
          <w:color w:val="000000" w:themeColor="text1"/>
          <w:sz w:val="24"/>
          <w:szCs w:val="24"/>
        </w:rPr>
        <w:t>3.4. Заказчик обязан:</w:t>
      </w:r>
    </w:p>
    <w:p w:rsidR="007822ED" w:rsidRPr="001C59F6" w:rsidRDefault="007822ED" w:rsidP="007822ED">
      <w:pPr>
        <w:ind w:firstLine="709"/>
        <w:jc w:val="both"/>
        <w:rPr>
          <w:rFonts w:cs="Times New Roman"/>
          <w:color w:val="000000" w:themeColor="text1"/>
        </w:rPr>
      </w:pPr>
      <w:r w:rsidRPr="001C59F6">
        <w:rPr>
          <w:rFonts w:cs="Times New Roman"/>
          <w:color w:val="000000" w:themeColor="text1"/>
        </w:rPr>
        <w:t>3.4.1. Обеспечить оплату в соответствии с условиями настоящего договора после подписания Сторонами товарной накладной</w:t>
      </w:r>
      <w:r w:rsidR="00820F24">
        <w:rPr>
          <w:rFonts w:cs="Times New Roman"/>
          <w:color w:val="000000" w:themeColor="text1"/>
        </w:rPr>
        <w:t xml:space="preserve"> </w:t>
      </w:r>
      <w:r w:rsidR="00820F24" w:rsidRPr="001C59F6">
        <w:rPr>
          <w:color w:val="000000" w:themeColor="text1"/>
        </w:rPr>
        <w:t>(формы ТОРГ-12).</w:t>
      </w:r>
      <w:r w:rsidRPr="001C59F6">
        <w:rPr>
          <w:rFonts w:cs="Times New Roman"/>
          <w:color w:val="000000" w:themeColor="text1"/>
        </w:rPr>
        <w:t xml:space="preserve"> </w:t>
      </w:r>
    </w:p>
    <w:p w:rsidR="007822ED" w:rsidRPr="001C59F6" w:rsidRDefault="007822ED" w:rsidP="007822ED">
      <w:pPr>
        <w:widowControl/>
        <w:suppressAutoHyphens w:val="0"/>
        <w:autoSpaceDE w:val="0"/>
        <w:autoSpaceDN w:val="0"/>
        <w:adjustRightInd w:val="0"/>
        <w:ind w:firstLine="709"/>
        <w:jc w:val="center"/>
        <w:rPr>
          <w:rFonts w:eastAsiaTheme="minorHAnsi" w:cs="Times New Roman"/>
          <w:bCs/>
          <w:color w:val="000000" w:themeColor="text1"/>
          <w:kern w:val="0"/>
          <w:lang w:eastAsia="en-US" w:bidi="ar-SA"/>
        </w:rPr>
      </w:pPr>
    </w:p>
    <w:p w:rsidR="007822ED" w:rsidRPr="00AA5798" w:rsidRDefault="007822ED" w:rsidP="007822ED">
      <w:pPr>
        <w:pStyle w:val="af9"/>
        <w:jc w:val="center"/>
        <w:rPr>
          <w:b/>
          <w:color w:val="000000" w:themeColor="text1"/>
          <w:szCs w:val="24"/>
        </w:rPr>
      </w:pPr>
      <w:r w:rsidRPr="00AA5798">
        <w:rPr>
          <w:b/>
          <w:color w:val="000000" w:themeColor="text1"/>
          <w:szCs w:val="24"/>
        </w:rPr>
        <w:t>4. ПОРЯДОК ПРИЕМКИ ТОВАР</w:t>
      </w:r>
      <w:r>
        <w:rPr>
          <w:b/>
          <w:color w:val="000000" w:themeColor="text1"/>
          <w:szCs w:val="24"/>
        </w:rPr>
        <w:t>ОВ</w:t>
      </w:r>
    </w:p>
    <w:p w:rsidR="007822ED" w:rsidRPr="00AA5798" w:rsidRDefault="007822ED" w:rsidP="007822ED">
      <w:pPr>
        <w:pStyle w:val="af9"/>
        <w:ind w:right="-1" w:firstLine="709"/>
        <w:jc w:val="both"/>
        <w:rPr>
          <w:color w:val="000000" w:themeColor="text1"/>
          <w:szCs w:val="24"/>
        </w:rPr>
      </w:pPr>
      <w:r w:rsidRPr="00AA5798">
        <w:rPr>
          <w:color w:val="000000" w:themeColor="text1"/>
          <w:szCs w:val="24"/>
        </w:rPr>
        <w:t xml:space="preserve">4.1. Приемка </w:t>
      </w:r>
      <w:r>
        <w:rPr>
          <w:color w:val="000000" w:themeColor="text1"/>
          <w:szCs w:val="24"/>
        </w:rPr>
        <w:t>Т</w:t>
      </w:r>
      <w:r w:rsidRPr="00AA5798">
        <w:rPr>
          <w:color w:val="000000" w:themeColor="text1"/>
          <w:szCs w:val="24"/>
        </w:rPr>
        <w:t xml:space="preserve">овара осуществляется в течении 5 (пяти) рабочих дней с даты его получения. При приемке </w:t>
      </w:r>
      <w:r>
        <w:rPr>
          <w:color w:val="000000" w:themeColor="text1"/>
          <w:szCs w:val="24"/>
        </w:rPr>
        <w:t>Т</w:t>
      </w:r>
      <w:r w:rsidRPr="00AA5798">
        <w:rPr>
          <w:color w:val="000000" w:themeColor="text1"/>
          <w:szCs w:val="24"/>
        </w:rPr>
        <w:t xml:space="preserve">овара Заказчик осуществляет проверку поставленного </w:t>
      </w:r>
      <w:r>
        <w:rPr>
          <w:color w:val="000000" w:themeColor="text1"/>
          <w:spacing w:val="-1"/>
          <w:szCs w:val="24"/>
        </w:rPr>
        <w:t>Т</w:t>
      </w:r>
      <w:r w:rsidRPr="00AA5798">
        <w:rPr>
          <w:color w:val="000000" w:themeColor="text1"/>
          <w:spacing w:val="-1"/>
          <w:szCs w:val="24"/>
        </w:rPr>
        <w:t>овара по количеству, качеству и ассортименту</w:t>
      </w:r>
      <w:r w:rsidRPr="00AA5798">
        <w:rPr>
          <w:color w:val="000000" w:themeColor="text1"/>
          <w:szCs w:val="24"/>
        </w:rPr>
        <w:t xml:space="preserve">, в соответствии со спецификацией, техническим заданием, соответствие данных с данными, указанными в сопроводительных документах Поставщика, а также с образцами материалов, предоставленных Поставщиком для участия в закупке.  По факту приемки </w:t>
      </w:r>
      <w:r>
        <w:rPr>
          <w:color w:val="000000" w:themeColor="text1"/>
          <w:szCs w:val="24"/>
        </w:rPr>
        <w:t>Т</w:t>
      </w:r>
      <w:r w:rsidRPr="00AA5798">
        <w:rPr>
          <w:color w:val="000000" w:themeColor="text1"/>
          <w:szCs w:val="24"/>
        </w:rPr>
        <w:t>овара Заказчиком подписывается товарная накладная</w:t>
      </w:r>
      <w:r w:rsidR="00820F24">
        <w:rPr>
          <w:color w:val="000000" w:themeColor="text1"/>
          <w:szCs w:val="24"/>
        </w:rPr>
        <w:t xml:space="preserve"> </w:t>
      </w:r>
      <w:r w:rsidR="00820F24" w:rsidRPr="001C59F6">
        <w:rPr>
          <w:color w:val="000000" w:themeColor="text1"/>
          <w:szCs w:val="24"/>
        </w:rPr>
        <w:t>(формы ТОРГ-12).</w:t>
      </w:r>
      <w:r w:rsidRPr="00AA5798">
        <w:rPr>
          <w:color w:val="000000" w:themeColor="text1"/>
          <w:szCs w:val="24"/>
        </w:rPr>
        <w:t xml:space="preserve"> Товарная накладная </w:t>
      </w:r>
      <w:r w:rsidR="00820F24">
        <w:rPr>
          <w:color w:val="000000" w:themeColor="text1"/>
          <w:szCs w:val="24"/>
        </w:rPr>
        <w:t xml:space="preserve">(формы ТОРГ-12) </w:t>
      </w:r>
      <w:r w:rsidRPr="00AA5798">
        <w:rPr>
          <w:color w:val="000000" w:themeColor="text1"/>
          <w:szCs w:val="24"/>
        </w:rPr>
        <w:t xml:space="preserve">составляется в двух экземплярах (по одному экземпляру для Заказчика и Поставщика). </w:t>
      </w:r>
    </w:p>
    <w:p w:rsidR="007822ED" w:rsidRPr="00AA5798" w:rsidRDefault="007822ED" w:rsidP="007822ED">
      <w:pPr>
        <w:ind w:firstLine="708"/>
        <w:jc w:val="both"/>
        <w:rPr>
          <w:color w:val="000000" w:themeColor="text1"/>
        </w:rPr>
      </w:pPr>
      <w:r w:rsidRPr="00AA5798">
        <w:rPr>
          <w:color w:val="000000" w:themeColor="text1"/>
        </w:rPr>
        <w:t xml:space="preserve">4.2. Если Поставщик передал Заказчику наряду с </w:t>
      </w:r>
      <w:r>
        <w:rPr>
          <w:color w:val="000000" w:themeColor="text1"/>
        </w:rPr>
        <w:t>Т</w:t>
      </w:r>
      <w:r w:rsidRPr="00AA5798">
        <w:rPr>
          <w:color w:val="000000" w:themeColor="text1"/>
        </w:rPr>
        <w:t xml:space="preserve">оваром, который соответствует Приложению №1, №2 настоящего договора, </w:t>
      </w:r>
      <w:r>
        <w:rPr>
          <w:color w:val="000000" w:themeColor="text1"/>
        </w:rPr>
        <w:t>Т</w:t>
      </w:r>
      <w:r w:rsidRPr="00AA5798">
        <w:rPr>
          <w:color w:val="000000" w:themeColor="text1"/>
        </w:rPr>
        <w:t>овар с нарушением условий настоящего договора Заказчик вправе по своему выбору:</w:t>
      </w:r>
    </w:p>
    <w:p w:rsidR="007822ED" w:rsidRPr="00AA5798" w:rsidRDefault="007822ED" w:rsidP="007822ED">
      <w:pPr>
        <w:ind w:firstLine="709"/>
        <w:jc w:val="both"/>
        <w:rPr>
          <w:color w:val="000000" w:themeColor="text1"/>
        </w:rPr>
      </w:pPr>
      <w:r w:rsidRPr="00AA5798">
        <w:rPr>
          <w:color w:val="000000" w:themeColor="text1"/>
        </w:rPr>
        <w:t xml:space="preserve">- принять </w:t>
      </w:r>
      <w:r>
        <w:rPr>
          <w:color w:val="000000" w:themeColor="text1"/>
        </w:rPr>
        <w:t>Т</w:t>
      </w:r>
      <w:r w:rsidRPr="00AA5798">
        <w:rPr>
          <w:color w:val="000000" w:themeColor="text1"/>
        </w:rPr>
        <w:t xml:space="preserve">овар, соответствующий Приложению №1, №2, и </w:t>
      </w:r>
      <w:hyperlink r:id="rId113" w:history="1">
        <w:r w:rsidRPr="00AA5798">
          <w:rPr>
            <w:color w:val="000000" w:themeColor="text1"/>
          </w:rPr>
          <w:t>отказаться</w:t>
        </w:r>
      </w:hyperlink>
      <w:r w:rsidRPr="00AA5798">
        <w:rPr>
          <w:color w:val="000000" w:themeColor="text1"/>
        </w:rPr>
        <w:t xml:space="preserve"> от остального </w:t>
      </w:r>
      <w:r>
        <w:rPr>
          <w:color w:val="000000" w:themeColor="text1"/>
        </w:rPr>
        <w:t>Т</w:t>
      </w:r>
      <w:r w:rsidRPr="00AA5798">
        <w:rPr>
          <w:color w:val="000000" w:themeColor="text1"/>
        </w:rPr>
        <w:t>овара;</w:t>
      </w:r>
    </w:p>
    <w:p w:rsidR="00564609" w:rsidRPr="00A35560" w:rsidRDefault="00564609" w:rsidP="00564609">
      <w:pPr>
        <w:pStyle w:val="ac"/>
        <w:ind w:left="0" w:firstLine="709"/>
        <w:jc w:val="both"/>
        <w:rPr>
          <w:rFonts w:ascii="Times New Roman" w:hAnsi="Times New Roman" w:cs="Times New Roman"/>
          <w:color w:val="000000" w:themeColor="text1"/>
          <w:sz w:val="24"/>
          <w:szCs w:val="24"/>
        </w:rPr>
      </w:pPr>
      <w:bookmarkStart w:id="22" w:name="_GoBack"/>
      <w:r w:rsidRPr="00A35560">
        <w:rPr>
          <w:rFonts w:ascii="Times New Roman" w:hAnsi="Times New Roman" w:cs="Times New Roman"/>
          <w:color w:val="000000" w:themeColor="text1"/>
          <w:sz w:val="24"/>
          <w:szCs w:val="24"/>
        </w:rPr>
        <w:t xml:space="preserve">- потребовать </w:t>
      </w:r>
      <w:r w:rsidRPr="00A35560">
        <w:rPr>
          <w:rFonts w:ascii="Times New Roman" w:hAnsi="Times New Roman" w:cs="Times New Roman"/>
          <w:snapToGrid w:val="0"/>
          <w:color w:val="000000" w:themeColor="text1"/>
          <w:sz w:val="24"/>
          <w:szCs w:val="24"/>
        </w:rPr>
        <w:t>устранения несоответствия товара требованиям договора</w:t>
      </w:r>
      <w:r w:rsidRPr="00A35560">
        <w:rPr>
          <w:rFonts w:ascii="Times New Roman" w:hAnsi="Times New Roman" w:cs="Times New Roman"/>
          <w:color w:val="000000" w:themeColor="text1"/>
          <w:sz w:val="24"/>
          <w:szCs w:val="24"/>
        </w:rPr>
        <w:t>;</w:t>
      </w:r>
    </w:p>
    <w:bookmarkEnd w:id="22"/>
    <w:p w:rsidR="007822ED" w:rsidRPr="00AA5798" w:rsidRDefault="007822ED" w:rsidP="007822ED">
      <w:pPr>
        <w:ind w:firstLine="709"/>
        <w:jc w:val="both"/>
        <w:rPr>
          <w:color w:val="000000" w:themeColor="text1"/>
        </w:rPr>
      </w:pPr>
      <w:r w:rsidRPr="00AA5798">
        <w:rPr>
          <w:color w:val="000000" w:themeColor="text1"/>
        </w:rPr>
        <w:t xml:space="preserve">- отказаться от всего переданного </w:t>
      </w:r>
      <w:r>
        <w:rPr>
          <w:color w:val="000000" w:themeColor="text1"/>
        </w:rPr>
        <w:t>Т</w:t>
      </w:r>
      <w:r w:rsidRPr="00AA5798">
        <w:rPr>
          <w:color w:val="000000" w:themeColor="text1"/>
        </w:rPr>
        <w:t>овара и исполнения настоящего договора.</w:t>
      </w:r>
    </w:p>
    <w:p w:rsidR="007822ED" w:rsidRPr="00AA5798" w:rsidRDefault="007822ED" w:rsidP="007822ED">
      <w:pPr>
        <w:pStyle w:val="af9"/>
        <w:ind w:left="21" w:right="-1" w:firstLine="688"/>
        <w:jc w:val="both"/>
        <w:rPr>
          <w:snapToGrid w:val="0"/>
          <w:color w:val="000000" w:themeColor="text1"/>
          <w:szCs w:val="24"/>
        </w:rPr>
      </w:pPr>
      <w:bookmarkStart w:id="23" w:name="Par149"/>
      <w:bookmarkEnd w:id="23"/>
      <w:r w:rsidRPr="00AA5798">
        <w:rPr>
          <w:snapToGrid w:val="0"/>
          <w:color w:val="000000" w:themeColor="text1"/>
          <w:szCs w:val="24"/>
        </w:rPr>
        <w:t xml:space="preserve">4.3. При установлении несоответствия </w:t>
      </w:r>
      <w:r>
        <w:rPr>
          <w:snapToGrid w:val="0"/>
          <w:color w:val="000000" w:themeColor="text1"/>
          <w:szCs w:val="24"/>
        </w:rPr>
        <w:t>Т</w:t>
      </w:r>
      <w:r w:rsidRPr="00AA5798">
        <w:rPr>
          <w:snapToGrid w:val="0"/>
          <w:color w:val="000000" w:themeColor="text1"/>
          <w:szCs w:val="24"/>
        </w:rPr>
        <w:t xml:space="preserve">овара требованиям договора Заказчик в течение 7 (семи) рабочих дней с момента обнаружения несоответствия поставленного </w:t>
      </w:r>
      <w:r>
        <w:rPr>
          <w:snapToGrid w:val="0"/>
          <w:color w:val="000000" w:themeColor="text1"/>
          <w:szCs w:val="24"/>
        </w:rPr>
        <w:t>Т</w:t>
      </w:r>
      <w:r w:rsidRPr="00AA5798">
        <w:rPr>
          <w:snapToGrid w:val="0"/>
          <w:color w:val="000000" w:themeColor="text1"/>
          <w:szCs w:val="24"/>
        </w:rPr>
        <w:t xml:space="preserve">овара направляет уведомление Поставщику (телеграмма, факсимильный либо другой вид связи) по факту обнаружения несоответствия </w:t>
      </w:r>
      <w:r>
        <w:rPr>
          <w:snapToGrid w:val="0"/>
          <w:color w:val="000000" w:themeColor="text1"/>
          <w:szCs w:val="24"/>
        </w:rPr>
        <w:t>Т</w:t>
      </w:r>
      <w:r w:rsidRPr="00AA5798">
        <w:rPr>
          <w:snapToGrid w:val="0"/>
          <w:color w:val="000000" w:themeColor="text1"/>
          <w:szCs w:val="24"/>
        </w:rPr>
        <w:t>овара для составления рекламационного акта.</w:t>
      </w:r>
    </w:p>
    <w:p w:rsidR="007822ED" w:rsidRPr="00AA5798" w:rsidRDefault="007822ED" w:rsidP="007822ED">
      <w:pPr>
        <w:ind w:left="21" w:right="-1" w:firstLine="688"/>
        <w:jc w:val="both"/>
        <w:rPr>
          <w:snapToGrid w:val="0"/>
          <w:color w:val="000000" w:themeColor="text1"/>
        </w:rPr>
      </w:pPr>
      <w:r w:rsidRPr="00AA5798">
        <w:rPr>
          <w:snapToGrid w:val="0"/>
          <w:color w:val="000000" w:themeColor="text1"/>
        </w:rPr>
        <w:t>4.4. Поставщик обязан направить для участия в составлении рекламационного акта своего представителя либо уведомить Заказчика о составлении такого акта без представителя Поставщика. В случае неприбытия представителя Поставщика в течение 3 (трех) календарных дней с момента направления уведомления и</w:t>
      </w:r>
      <w:r w:rsidRPr="00AA5798">
        <w:rPr>
          <w:snapToGrid w:val="0"/>
          <w:color w:val="000000" w:themeColor="text1"/>
        </w:rPr>
        <w:sym w:font="Symbol" w:char="F0A4"/>
      </w:r>
      <w:r w:rsidRPr="00AA5798">
        <w:rPr>
          <w:snapToGrid w:val="0"/>
          <w:color w:val="000000" w:themeColor="text1"/>
        </w:rPr>
        <w:t xml:space="preserve">или неполучения ответа Заказчик </w:t>
      </w:r>
      <w:r w:rsidRPr="00AA5798">
        <w:rPr>
          <w:color w:val="000000" w:themeColor="text1"/>
        </w:rPr>
        <w:t xml:space="preserve">в течение 3 (трех) рабочих дней </w:t>
      </w:r>
      <w:r w:rsidRPr="00AA5798">
        <w:rPr>
          <w:snapToGrid w:val="0"/>
          <w:color w:val="000000" w:themeColor="text1"/>
        </w:rPr>
        <w:t>вправе составить рекламационный акт в одностороннем порядке. Копия такого акта с перечнем выявленных недостатков, способов и сроков их устранения направляется Поставщику не позднее следующего рабочего дня с момента его составления.</w:t>
      </w:r>
    </w:p>
    <w:p w:rsidR="007822ED" w:rsidRPr="00AA5798" w:rsidRDefault="007822ED" w:rsidP="007822ED">
      <w:pPr>
        <w:pStyle w:val="consplusnormal1"/>
        <w:spacing w:before="0" w:after="0"/>
        <w:ind w:left="21" w:right="-1" w:firstLine="688"/>
        <w:jc w:val="both"/>
        <w:rPr>
          <w:color w:val="000000" w:themeColor="text1"/>
        </w:rPr>
      </w:pPr>
      <w:r w:rsidRPr="00AA5798">
        <w:rPr>
          <w:color w:val="000000" w:themeColor="text1"/>
        </w:rPr>
        <w:t>4.5. Мероприятия, связанные с устранением выявленных недостатков, осуществляются силами и средствами Поставщика и в сроки, определенные Заказчиком.</w:t>
      </w:r>
    </w:p>
    <w:p w:rsidR="007822ED" w:rsidRPr="00AA5798" w:rsidRDefault="007822ED" w:rsidP="007822ED">
      <w:pPr>
        <w:pStyle w:val="consplusnormal1"/>
        <w:spacing w:before="0" w:after="0"/>
        <w:ind w:left="0" w:right="-1" w:firstLine="709"/>
        <w:jc w:val="both"/>
        <w:rPr>
          <w:color w:val="000000" w:themeColor="text1"/>
        </w:rPr>
      </w:pPr>
    </w:p>
    <w:p w:rsidR="007822ED" w:rsidRPr="00AA5798" w:rsidRDefault="007822ED" w:rsidP="007822ED">
      <w:pPr>
        <w:pStyle w:val="consplusnormal1"/>
        <w:spacing w:before="0" w:after="0"/>
        <w:ind w:left="0" w:right="-1"/>
        <w:jc w:val="center"/>
        <w:rPr>
          <w:b/>
          <w:color w:val="000000" w:themeColor="text1"/>
        </w:rPr>
      </w:pPr>
      <w:r w:rsidRPr="00AA5798">
        <w:rPr>
          <w:b/>
          <w:color w:val="000000" w:themeColor="text1"/>
        </w:rPr>
        <w:t>5. ГАРАНТИИ КАЧЕСТВА ТОВАРА</w:t>
      </w:r>
    </w:p>
    <w:p w:rsidR="007822ED" w:rsidRPr="00AA5798" w:rsidRDefault="007822ED" w:rsidP="007822ED">
      <w:pPr>
        <w:pStyle w:val="consplusnormal1"/>
        <w:spacing w:before="0" w:after="0"/>
        <w:ind w:left="0" w:right="-1" w:firstLine="709"/>
        <w:jc w:val="both"/>
        <w:rPr>
          <w:color w:val="000000" w:themeColor="text1"/>
        </w:rPr>
      </w:pPr>
      <w:r w:rsidRPr="00AA5798">
        <w:rPr>
          <w:color w:val="000000" w:themeColor="text1"/>
        </w:rPr>
        <w:t xml:space="preserve">5.1. Поставщик гарантирует качество и безопасность поставляемого </w:t>
      </w:r>
      <w:r>
        <w:rPr>
          <w:color w:val="000000" w:themeColor="text1"/>
        </w:rPr>
        <w:t>Т</w:t>
      </w:r>
      <w:r w:rsidRPr="00AA5798">
        <w:rPr>
          <w:color w:val="000000" w:themeColor="text1"/>
        </w:rPr>
        <w:t xml:space="preserve">овара в соответствии с действующими стандартами, утвержденными на данный вид </w:t>
      </w:r>
      <w:r>
        <w:rPr>
          <w:color w:val="000000" w:themeColor="text1"/>
        </w:rPr>
        <w:t>Т</w:t>
      </w:r>
      <w:r w:rsidRPr="00AA5798">
        <w:rPr>
          <w:color w:val="000000" w:themeColor="text1"/>
        </w:rPr>
        <w:t xml:space="preserve">овара, и наличием документов, </w:t>
      </w:r>
      <w:r w:rsidRPr="00AA5798">
        <w:rPr>
          <w:color w:val="000000" w:themeColor="text1"/>
        </w:rPr>
        <w:lastRenderedPageBreak/>
        <w:t xml:space="preserve">обязательных для данного вида </w:t>
      </w:r>
      <w:r>
        <w:rPr>
          <w:color w:val="000000" w:themeColor="text1"/>
        </w:rPr>
        <w:t>Т</w:t>
      </w:r>
      <w:r w:rsidRPr="00AA5798">
        <w:rPr>
          <w:color w:val="000000" w:themeColor="text1"/>
        </w:rPr>
        <w:t>овара, оформленных в соответствии с российским законодательством.</w:t>
      </w:r>
    </w:p>
    <w:p w:rsidR="007822ED" w:rsidRPr="00AA5798" w:rsidRDefault="007822ED" w:rsidP="007822ED">
      <w:pPr>
        <w:pStyle w:val="consplusnormal1"/>
        <w:spacing w:before="0" w:after="0"/>
        <w:ind w:left="0" w:right="-1" w:firstLine="708"/>
        <w:jc w:val="both"/>
        <w:rPr>
          <w:color w:val="000000" w:themeColor="text1"/>
        </w:rPr>
      </w:pPr>
      <w:r w:rsidRPr="00AA5798">
        <w:rPr>
          <w:color w:val="000000" w:themeColor="text1"/>
        </w:rPr>
        <w:t xml:space="preserve">5.2. Упаковка должна обеспечивать сохранность </w:t>
      </w:r>
      <w:r>
        <w:rPr>
          <w:color w:val="000000" w:themeColor="text1"/>
        </w:rPr>
        <w:t>Т</w:t>
      </w:r>
      <w:r w:rsidRPr="00AA5798">
        <w:rPr>
          <w:color w:val="000000" w:themeColor="text1"/>
        </w:rPr>
        <w:t xml:space="preserve">овара от всякого рода повреждений при транспортировке, погрузке-разгрузке, хранении в складском помещении и должна соответствовать характеру </w:t>
      </w:r>
      <w:r>
        <w:rPr>
          <w:color w:val="000000" w:themeColor="text1"/>
        </w:rPr>
        <w:t>Т</w:t>
      </w:r>
      <w:r w:rsidRPr="00AA5798">
        <w:rPr>
          <w:color w:val="000000" w:themeColor="text1"/>
        </w:rPr>
        <w:t>овара, техническим регламентам, государственным стандартам, техническим условиям, другим нормативно-техническим документам, требованиям изготовителя. Нарушение целостности упаковки и наличие на ней следов механических повреждений не допускается.</w:t>
      </w:r>
    </w:p>
    <w:p w:rsidR="007822ED" w:rsidRPr="00AA5798" w:rsidRDefault="007822ED" w:rsidP="007822ED">
      <w:pPr>
        <w:pStyle w:val="consplusnormal1"/>
        <w:spacing w:before="0" w:after="0"/>
        <w:ind w:left="0" w:right="-1" w:firstLine="708"/>
        <w:jc w:val="both"/>
        <w:rPr>
          <w:color w:val="000000" w:themeColor="text1"/>
        </w:rPr>
      </w:pPr>
      <w:r w:rsidRPr="00AA5798">
        <w:rPr>
          <w:color w:val="000000" w:themeColor="text1"/>
        </w:rPr>
        <w:t xml:space="preserve">5.3. Маркировка </w:t>
      </w:r>
      <w:r>
        <w:rPr>
          <w:color w:val="000000" w:themeColor="text1"/>
        </w:rPr>
        <w:t>Т</w:t>
      </w:r>
      <w:r w:rsidRPr="00AA5798">
        <w:rPr>
          <w:color w:val="000000" w:themeColor="text1"/>
        </w:rPr>
        <w:t xml:space="preserve">овара должна содержать: наименование изделия, наименование фирмы-изготовителя, адрес изготовителя, дату выпуска и гарантийный срок службы. Маркировка упаковки должна строго соответствовать маркировке </w:t>
      </w:r>
      <w:r>
        <w:rPr>
          <w:color w:val="000000" w:themeColor="text1"/>
        </w:rPr>
        <w:t>Т</w:t>
      </w:r>
      <w:r w:rsidRPr="00AA5798">
        <w:rPr>
          <w:color w:val="000000" w:themeColor="text1"/>
        </w:rPr>
        <w:t>овара.</w:t>
      </w:r>
    </w:p>
    <w:p w:rsidR="007822ED" w:rsidRPr="00AA5798" w:rsidRDefault="007822ED" w:rsidP="007822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rPr>
      </w:pPr>
      <w:r w:rsidRPr="00AA5798">
        <w:rPr>
          <w:color w:val="000000" w:themeColor="text1"/>
        </w:rPr>
        <w:t>5.4.</w:t>
      </w:r>
      <w:r w:rsidRPr="00AA5798">
        <w:rPr>
          <w:rFonts w:eastAsia="Calibri"/>
          <w:color w:val="000000" w:themeColor="text1"/>
        </w:rPr>
        <w:t xml:space="preserve"> </w:t>
      </w:r>
      <w:r w:rsidRPr="00AA5798">
        <w:rPr>
          <w:color w:val="000000" w:themeColor="text1"/>
        </w:rPr>
        <w:t xml:space="preserve">Гарантийный срок на поставляемый </w:t>
      </w:r>
      <w:r>
        <w:rPr>
          <w:color w:val="000000" w:themeColor="text1"/>
        </w:rPr>
        <w:t>Т</w:t>
      </w:r>
      <w:r w:rsidRPr="00AA5798">
        <w:rPr>
          <w:color w:val="000000" w:themeColor="text1"/>
        </w:rPr>
        <w:t xml:space="preserve">овар - 12 (двенадцать) месяцев. Гарантийные обязательства на </w:t>
      </w:r>
      <w:r>
        <w:rPr>
          <w:color w:val="000000" w:themeColor="text1"/>
        </w:rPr>
        <w:t>Т</w:t>
      </w:r>
      <w:r w:rsidRPr="00AA5798">
        <w:rPr>
          <w:color w:val="000000" w:themeColor="text1"/>
        </w:rPr>
        <w:t>овар исчисляются с даты подписания Сторонами товарной накладной (формы ТОРГ-12)</w:t>
      </w:r>
      <w:r w:rsidRPr="00AA5798">
        <w:rPr>
          <w:rFonts w:eastAsia="Calibri"/>
          <w:color w:val="000000" w:themeColor="text1"/>
        </w:rPr>
        <w:t>.</w:t>
      </w:r>
      <w:r w:rsidRPr="00AA5798">
        <w:rPr>
          <w:color w:val="000000" w:themeColor="text1"/>
        </w:rPr>
        <w:t xml:space="preserve"> </w:t>
      </w:r>
    </w:p>
    <w:p w:rsidR="007822ED" w:rsidRPr="00AA5798" w:rsidRDefault="007822ED" w:rsidP="007822ED">
      <w:pPr>
        <w:pStyle w:val="consplusnormal1"/>
        <w:spacing w:before="0" w:after="0"/>
        <w:ind w:left="0" w:right="-1" w:firstLine="709"/>
        <w:jc w:val="both"/>
        <w:rPr>
          <w:rFonts w:eastAsia="Calibri"/>
          <w:color w:val="000000" w:themeColor="text1"/>
        </w:rPr>
      </w:pPr>
      <w:r w:rsidRPr="00AA5798">
        <w:rPr>
          <w:rFonts w:eastAsia="Calibri"/>
          <w:color w:val="000000" w:themeColor="text1"/>
        </w:rPr>
        <w:t xml:space="preserve">5.5. В течение гарантийного срока Поставщик обязуется устранять за свой счет недостатки </w:t>
      </w:r>
      <w:r>
        <w:rPr>
          <w:rFonts w:eastAsia="Calibri"/>
          <w:color w:val="000000" w:themeColor="text1"/>
        </w:rPr>
        <w:t>Т</w:t>
      </w:r>
      <w:r w:rsidRPr="00AA5798">
        <w:rPr>
          <w:rFonts w:eastAsia="Calibri"/>
          <w:color w:val="000000" w:themeColor="text1"/>
        </w:rPr>
        <w:t>овара.</w:t>
      </w:r>
      <w:r w:rsidRPr="00AA5798">
        <w:rPr>
          <w:color w:val="000000" w:themeColor="text1"/>
        </w:rPr>
        <w:t xml:space="preserve"> Претензии по скрытым дефектам могут быть заявлены Заказчиком в течении всего гарантийного срока использования </w:t>
      </w:r>
      <w:r>
        <w:rPr>
          <w:color w:val="000000" w:themeColor="text1"/>
        </w:rPr>
        <w:t>Т</w:t>
      </w:r>
      <w:r w:rsidRPr="00AA5798">
        <w:rPr>
          <w:color w:val="000000" w:themeColor="text1"/>
        </w:rPr>
        <w:t>овара.</w:t>
      </w:r>
    </w:p>
    <w:p w:rsidR="007822ED" w:rsidRPr="00AA5798" w:rsidRDefault="007822ED" w:rsidP="007822ED">
      <w:pPr>
        <w:ind w:right="-1" w:firstLine="709"/>
        <w:jc w:val="both"/>
        <w:rPr>
          <w:rFonts w:eastAsia="Calibri"/>
          <w:i/>
          <w:iCs/>
          <w:color w:val="000000" w:themeColor="text1"/>
          <w:lang w:eastAsia="ar-SA"/>
        </w:rPr>
      </w:pPr>
      <w:r w:rsidRPr="00AA5798">
        <w:rPr>
          <w:rFonts w:eastAsia="Calibri"/>
          <w:color w:val="000000" w:themeColor="text1"/>
          <w:lang w:eastAsia="ar-SA"/>
        </w:rPr>
        <w:t xml:space="preserve">5.6. Заказчик в течение 5 (пяти) календарных дней с момента обнаружения недостатков </w:t>
      </w:r>
      <w:r>
        <w:rPr>
          <w:rFonts w:eastAsia="Calibri"/>
          <w:color w:val="000000" w:themeColor="text1"/>
          <w:lang w:eastAsia="ar-SA"/>
        </w:rPr>
        <w:t>Т</w:t>
      </w:r>
      <w:r w:rsidRPr="00AA5798">
        <w:rPr>
          <w:rFonts w:eastAsia="Calibri"/>
          <w:color w:val="000000" w:themeColor="text1"/>
          <w:lang w:eastAsia="ar-SA"/>
        </w:rPr>
        <w:t xml:space="preserve">овара письменно уведомляет Поставщика обо всех недостатках </w:t>
      </w:r>
      <w:r>
        <w:rPr>
          <w:rFonts w:eastAsia="Calibri"/>
          <w:color w:val="000000" w:themeColor="text1"/>
          <w:lang w:eastAsia="ar-SA"/>
        </w:rPr>
        <w:t>Т</w:t>
      </w:r>
      <w:r w:rsidRPr="00AA5798">
        <w:rPr>
          <w:rFonts w:eastAsia="Calibri"/>
          <w:color w:val="000000" w:themeColor="text1"/>
          <w:lang w:eastAsia="ar-SA"/>
        </w:rPr>
        <w:t>овара, связанных с данным гарантийным обязательством, и участия в составлении акта, фиксирующего недостатки, согласовании порядка и сроков их устранения.  Поставщик обязан направить своего представителя не позднее одного дня со дня получения письменного извещения от Заказчика</w:t>
      </w:r>
      <w:r w:rsidRPr="00AA5798">
        <w:rPr>
          <w:rFonts w:eastAsia="Calibri"/>
          <w:i/>
          <w:iCs/>
          <w:color w:val="000000" w:themeColor="text1"/>
          <w:lang w:eastAsia="ar-SA"/>
        </w:rPr>
        <w:t>.</w:t>
      </w:r>
    </w:p>
    <w:p w:rsidR="007822ED" w:rsidRPr="00AA5798" w:rsidRDefault="007822ED" w:rsidP="007822ED">
      <w:pPr>
        <w:ind w:right="-1" w:firstLine="709"/>
        <w:jc w:val="both"/>
        <w:rPr>
          <w:rFonts w:eastAsia="Calibri"/>
          <w:color w:val="000000" w:themeColor="text1"/>
          <w:lang w:eastAsia="ar-SA"/>
        </w:rPr>
      </w:pPr>
      <w:r w:rsidRPr="00AA5798">
        <w:rPr>
          <w:rFonts w:eastAsia="Calibri"/>
          <w:color w:val="000000" w:themeColor="text1"/>
          <w:lang w:eastAsia="ar-SA"/>
        </w:rPr>
        <w:t>5.7. При неявке или отказе Поставщика от составления или подписания акта обнаруженных недостатков, односторонний акт, составленный Заказчиком, имеет силу двустороннего и является основанием для исполнения Поставщиком обязательств, предусмотренных п. 5.5. настоящего договора. Если Заказчик привлек для экспертизы недостатков независимых специалистов, расходы на проведение независимой экспертизы относятся на счет Поставщика, за исключением случаев, когда экспертизой будет установлено, что недостатки были вызваны неверными действиями Заказчика.</w:t>
      </w:r>
    </w:p>
    <w:p w:rsidR="007822ED" w:rsidRPr="00AA5798" w:rsidRDefault="007822ED" w:rsidP="007822ED">
      <w:pPr>
        <w:ind w:right="-1" w:firstLine="709"/>
        <w:jc w:val="both"/>
        <w:rPr>
          <w:b/>
          <w:color w:val="000000" w:themeColor="text1"/>
        </w:rPr>
      </w:pPr>
      <w:r w:rsidRPr="00AA5798">
        <w:rPr>
          <w:rFonts w:eastAsia="Calibri"/>
          <w:color w:val="000000" w:themeColor="text1"/>
          <w:lang w:eastAsia="ar-SA"/>
        </w:rPr>
        <w:t xml:space="preserve">5.8. При замене </w:t>
      </w:r>
      <w:r>
        <w:rPr>
          <w:rFonts w:eastAsia="Calibri"/>
          <w:color w:val="000000" w:themeColor="text1"/>
          <w:lang w:eastAsia="ar-SA"/>
        </w:rPr>
        <w:t>Т</w:t>
      </w:r>
      <w:r w:rsidRPr="00AA5798">
        <w:rPr>
          <w:rFonts w:eastAsia="Calibri"/>
          <w:color w:val="000000" w:themeColor="text1"/>
          <w:lang w:eastAsia="ar-SA"/>
        </w:rPr>
        <w:t xml:space="preserve">овара, в котором в течение гарантийного срока были обнаружены недостатки, устанавливается гарантийный срок, указанный в пункте 5.4. договора, который начинает действовать с момента подписания Сторонами документов, подтверждающих приемку Заказчиком заменённого </w:t>
      </w:r>
      <w:r>
        <w:rPr>
          <w:rFonts w:eastAsia="Calibri"/>
          <w:color w:val="000000" w:themeColor="text1"/>
          <w:lang w:eastAsia="ar-SA"/>
        </w:rPr>
        <w:t>Т</w:t>
      </w:r>
      <w:r w:rsidRPr="00AA5798">
        <w:rPr>
          <w:rFonts w:eastAsia="Calibri"/>
          <w:color w:val="000000" w:themeColor="text1"/>
          <w:lang w:eastAsia="ar-SA"/>
        </w:rPr>
        <w:t>овара.</w:t>
      </w:r>
    </w:p>
    <w:p w:rsidR="007822ED" w:rsidRPr="00AA5798" w:rsidRDefault="007822ED" w:rsidP="007822ED">
      <w:pPr>
        <w:ind w:right="-1" w:firstLine="709"/>
        <w:jc w:val="both"/>
        <w:rPr>
          <w:color w:val="000000" w:themeColor="text1"/>
        </w:rPr>
      </w:pPr>
      <w:r w:rsidRPr="00AA5798">
        <w:rPr>
          <w:color w:val="000000" w:themeColor="text1"/>
        </w:rPr>
        <w:t xml:space="preserve">5.9. В случае существенного нарушения требований к качеству </w:t>
      </w:r>
      <w:r>
        <w:rPr>
          <w:color w:val="000000" w:themeColor="text1"/>
        </w:rPr>
        <w:t>Т</w:t>
      </w:r>
      <w:r w:rsidRPr="00AA5798">
        <w:rPr>
          <w:color w:val="000000" w:themeColor="text1"/>
        </w:rPr>
        <w:t>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Заказчик вправе по своему выбору:</w:t>
      </w:r>
    </w:p>
    <w:p w:rsidR="007822ED" w:rsidRPr="00AA5798" w:rsidRDefault="007822ED" w:rsidP="007822ED">
      <w:pPr>
        <w:widowControl/>
        <w:ind w:right="-1" w:firstLine="709"/>
        <w:jc w:val="both"/>
        <w:rPr>
          <w:color w:val="000000" w:themeColor="text1"/>
        </w:rPr>
      </w:pPr>
      <w:r w:rsidRPr="00AA5798">
        <w:rPr>
          <w:color w:val="000000" w:themeColor="text1"/>
        </w:rPr>
        <w:t xml:space="preserve">а) отказаться от исполнения договора и потребовать возврата уплаченной за </w:t>
      </w:r>
      <w:r>
        <w:rPr>
          <w:color w:val="000000" w:themeColor="text1"/>
        </w:rPr>
        <w:t>Т</w:t>
      </w:r>
      <w:r w:rsidRPr="00AA5798">
        <w:rPr>
          <w:color w:val="000000" w:themeColor="text1"/>
        </w:rPr>
        <w:t>овар денежной суммы;</w:t>
      </w:r>
    </w:p>
    <w:p w:rsidR="007822ED" w:rsidRPr="00AA5798" w:rsidRDefault="007822ED" w:rsidP="007822ED">
      <w:pPr>
        <w:pStyle w:val="af9"/>
        <w:ind w:firstLine="709"/>
        <w:jc w:val="both"/>
        <w:rPr>
          <w:color w:val="000000" w:themeColor="text1"/>
          <w:szCs w:val="24"/>
        </w:rPr>
      </w:pPr>
      <w:r w:rsidRPr="00AA5798">
        <w:rPr>
          <w:color w:val="000000" w:themeColor="text1"/>
          <w:szCs w:val="24"/>
        </w:rPr>
        <w:t xml:space="preserve">б) потребовать замены </w:t>
      </w:r>
      <w:r>
        <w:rPr>
          <w:color w:val="000000" w:themeColor="text1"/>
          <w:szCs w:val="24"/>
        </w:rPr>
        <w:t>Т</w:t>
      </w:r>
      <w:r w:rsidRPr="00AA5798">
        <w:rPr>
          <w:color w:val="000000" w:themeColor="text1"/>
          <w:szCs w:val="24"/>
        </w:rPr>
        <w:t xml:space="preserve">овара ненадлежащего качества </w:t>
      </w:r>
      <w:r>
        <w:rPr>
          <w:color w:val="000000" w:themeColor="text1"/>
          <w:szCs w:val="24"/>
        </w:rPr>
        <w:t>Т</w:t>
      </w:r>
      <w:r w:rsidRPr="00AA5798">
        <w:rPr>
          <w:color w:val="000000" w:themeColor="text1"/>
          <w:szCs w:val="24"/>
        </w:rPr>
        <w:t>оваром, соответствующим договору.</w:t>
      </w:r>
    </w:p>
    <w:p w:rsidR="007822ED" w:rsidRPr="00C113DC" w:rsidRDefault="007822ED" w:rsidP="007822ED">
      <w:pPr>
        <w:shd w:val="clear" w:color="auto" w:fill="FFFFFF"/>
        <w:tabs>
          <w:tab w:val="left" w:pos="1200"/>
        </w:tabs>
        <w:ind w:right="14"/>
        <w:contextualSpacing/>
        <w:jc w:val="center"/>
        <w:rPr>
          <w:rFonts w:cs="Times New Roman"/>
          <w:b/>
          <w:bCs/>
          <w:color w:val="000000" w:themeColor="text1"/>
        </w:rPr>
      </w:pPr>
    </w:p>
    <w:p w:rsidR="007822ED" w:rsidRPr="00C113DC" w:rsidRDefault="007822ED" w:rsidP="007822ED">
      <w:pPr>
        <w:pStyle w:val="af9"/>
        <w:jc w:val="center"/>
        <w:rPr>
          <w:b/>
          <w:color w:val="000000" w:themeColor="text1"/>
          <w:szCs w:val="24"/>
        </w:rPr>
      </w:pPr>
      <w:r w:rsidRPr="00C113DC">
        <w:rPr>
          <w:b/>
          <w:color w:val="000000" w:themeColor="text1"/>
          <w:szCs w:val="24"/>
        </w:rPr>
        <w:t>6. ОБСТОЯТЕЛЬСТВА НЕПРЕОДОЛИМОЙ СИЛЫ</w:t>
      </w:r>
    </w:p>
    <w:p w:rsidR="007822ED" w:rsidRPr="00C113DC" w:rsidRDefault="007822ED" w:rsidP="007822ED">
      <w:pPr>
        <w:pStyle w:val="consplusnormal1"/>
        <w:spacing w:before="0" w:after="0"/>
        <w:ind w:left="0" w:right="-55" w:firstLine="727"/>
        <w:jc w:val="both"/>
        <w:rPr>
          <w:color w:val="000000" w:themeColor="text1"/>
        </w:rPr>
      </w:pPr>
      <w:r w:rsidRPr="00C113DC">
        <w:rPr>
          <w:color w:val="000000" w:themeColor="text1"/>
        </w:rPr>
        <w:t>6.1. Стороны освобождаются от ответственности за полное или частичное неисполнение своих обязательств по настоящему договору в случае, если оно явилось следствием обстоятельств непреодолимой силы, а именно наводнения, пожара, землетрясения, диверсии, военных действий, блокад, изменения законодательства, препятствующих надлежащему исполнению обязательств по настоящему договору, а также других чрезвычайных обстоятельств, которые возникли после заключения настоящего договора и непосредственно повлияли на исполнение Сторонами своих обязательств, а также которые Стороны были не в состоянии предвидеть и предотвратить.</w:t>
      </w:r>
    </w:p>
    <w:p w:rsidR="007822ED" w:rsidRPr="00C113DC" w:rsidRDefault="007822ED" w:rsidP="007822ED">
      <w:pPr>
        <w:pStyle w:val="af9"/>
        <w:ind w:firstLine="709"/>
        <w:jc w:val="both"/>
        <w:rPr>
          <w:color w:val="000000" w:themeColor="text1"/>
          <w:szCs w:val="24"/>
        </w:rPr>
      </w:pPr>
      <w:r w:rsidRPr="00C113DC">
        <w:rPr>
          <w:color w:val="000000" w:themeColor="text1"/>
          <w:szCs w:val="24"/>
        </w:rPr>
        <w:t xml:space="preserve">6.2. 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w:t>
      </w:r>
      <w:r w:rsidRPr="00C113DC">
        <w:rPr>
          <w:color w:val="000000" w:themeColor="text1"/>
          <w:szCs w:val="24"/>
        </w:rPr>
        <w:lastRenderedPageBreak/>
        <w:t>другую Сторону об их возникновении, виде и возможной продолжительности действия с приложением подтверждающих документов компетентных органов.</w:t>
      </w:r>
    </w:p>
    <w:p w:rsidR="007822ED" w:rsidRDefault="007822ED" w:rsidP="007822ED">
      <w:pPr>
        <w:pStyle w:val="af9"/>
        <w:jc w:val="center"/>
        <w:rPr>
          <w:b/>
          <w:color w:val="000000" w:themeColor="text1"/>
          <w:szCs w:val="24"/>
        </w:rPr>
      </w:pPr>
    </w:p>
    <w:p w:rsidR="007822ED" w:rsidRPr="00C113DC" w:rsidRDefault="007822ED" w:rsidP="007822ED">
      <w:pPr>
        <w:pStyle w:val="af9"/>
        <w:jc w:val="center"/>
        <w:rPr>
          <w:b/>
          <w:color w:val="000000" w:themeColor="text1"/>
          <w:szCs w:val="24"/>
        </w:rPr>
      </w:pPr>
      <w:r w:rsidRPr="00C113DC">
        <w:rPr>
          <w:b/>
          <w:color w:val="000000" w:themeColor="text1"/>
          <w:szCs w:val="24"/>
        </w:rPr>
        <w:t>7. ОТВЕТСТВЕННОСТЬ СТОРОН</w:t>
      </w:r>
    </w:p>
    <w:p w:rsidR="007822ED" w:rsidRPr="00C113DC" w:rsidRDefault="007822ED" w:rsidP="007822ED">
      <w:pPr>
        <w:pStyle w:val="consplusnormal1"/>
        <w:spacing w:before="0" w:after="0"/>
        <w:ind w:left="0" w:right="-55" w:firstLine="727"/>
        <w:jc w:val="both"/>
        <w:rPr>
          <w:color w:val="000000" w:themeColor="text1"/>
        </w:rPr>
      </w:pPr>
      <w:r w:rsidRPr="00C113DC">
        <w:rPr>
          <w:color w:val="000000" w:themeColor="text1"/>
        </w:rPr>
        <w:t>7.1. 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РФ.</w:t>
      </w:r>
    </w:p>
    <w:p w:rsidR="007822ED" w:rsidRPr="00C113DC" w:rsidRDefault="007822ED" w:rsidP="007822ED">
      <w:pPr>
        <w:pStyle w:val="consplusnormal1"/>
        <w:spacing w:before="0" w:after="0"/>
        <w:ind w:left="0" w:right="-55" w:firstLine="726"/>
        <w:jc w:val="both"/>
        <w:rPr>
          <w:color w:val="000000" w:themeColor="text1"/>
        </w:rPr>
      </w:pPr>
      <w:r w:rsidRPr="00C113DC">
        <w:rPr>
          <w:color w:val="000000" w:themeColor="text1"/>
        </w:rPr>
        <w:t>7.2. В случае просрочки исполнения Заказчиком обязательства, предусмотренного настоящим договором, Поставщик вправе потребовать уплату неустойки (пеней). Неустойка (пени)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(пеней) устанавливается в размере одной трехсотой действующей на день уплаты неустойки (пеней) ставки рефинансирования Центрального банка Российской Федерации от цены договора. Заказчик освобождается от уплаты неустойки (пеней), если докажет, что просрочка исполнения указанного обязательства произошла вследствие непреодолимой силы или по вине другой стороны.</w:t>
      </w:r>
    </w:p>
    <w:p w:rsidR="007822ED" w:rsidRPr="00C113DC" w:rsidRDefault="007822ED" w:rsidP="007822ED">
      <w:pPr>
        <w:ind w:firstLine="708"/>
        <w:jc w:val="both"/>
        <w:rPr>
          <w:bCs/>
          <w:color w:val="000000" w:themeColor="text1"/>
        </w:rPr>
      </w:pPr>
      <w:r w:rsidRPr="00C113DC">
        <w:rPr>
          <w:color w:val="000000" w:themeColor="text1"/>
        </w:rPr>
        <w:t xml:space="preserve">7.3. В случае просрочки исполнения Поставщиком своих обязательств, предусмотренных настоящим договором, Заказчик вправе потребовать уплату неустойки (штрафа, пеней). </w:t>
      </w:r>
      <w:r w:rsidRPr="00C113DC">
        <w:rPr>
          <w:bCs/>
          <w:color w:val="000000" w:themeColor="text1"/>
        </w:rPr>
        <w:t>В случае неисполнения или просрочки исполнения обязательств до 10 (десяти) календарных дней Поставщик уплачивает Заказчику неустойку (пени) в размере 0,5 (ноль целых пять десятых) процентов от цены договора за каждый день просрочки исполнения обязательств до момента исполнения обязательств. В случае неисполнения или просрочки исполнения обязательств на срок от 10 календарных дней и более Поставщик уплачивает Заказчику неустойку (штраф) в размере 5 (пяти) процентов от цены договора.</w:t>
      </w:r>
    </w:p>
    <w:p w:rsidR="007822ED" w:rsidRPr="00C113DC" w:rsidRDefault="007822ED" w:rsidP="007822ED">
      <w:pPr>
        <w:pStyle w:val="consplusnormal1"/>
        <w:spacing w:before="0" w:after="0"/>
        <w:ind w:left="0" w:right="-55" w:firstLine="726"/>
        <w:jc w:val="both"/>
        <w:rPr>
          <w:color w:val="000000" w:themeColor="text1"/>
        </w:rPr>
      </w:pPr>
      <w:r w:rsidRPr="00C113DC">
        <w:rPr>
          <w:color w:val="000000" w:themeColor="text1"/>
        </w:rPr>
        <w:t>Поставщик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Заказчика.</w:t>
      </w:r>
    </w:p>
    <w:p w:rsidR="007822ED" w:rsidRPr="00C113DC" w:rsidRDefault="007822ED" w:rsidP="007822ED">
      <w:pPr>
        <w:ind w:firstLine="708"/>
        <w:jc w:val="both"/>
        <w:rPr>
          <w:bCs/>
          <w:color w:val="000000" w:themeColor="text1"/>
        </w:rPr>
      </w:pPr>
      <w:r w:rsidRPr="00C113DC">
        <w:rPr>
          <w:bCs/>
          <w:color w:val="000000" w:themeColor="text1"/>
        </w:rPr>
        <w:t xml:space="preserve">7.4. При наступлении обстоятельств, определенных п. 7.3, Заказчик направляет в адрес Поставщика письменное требование о добровольной уплате неустойки. </w:t>
      </w:r>
    </w:p>
    <w:p w:rsidR="007822ED" w:rsidRPr="00C113DC" w:rsidRDefault="007822ED" w:rsidP="007822ED">
      <w:pPr>
        <w:pStyle w:val="af9"/>
        <w:ind w:firstLine="709"/>
        <w:jc w:val="both"/>
        <w:rPr>
          <w:color w:val="000000" w:themeColor="text1"/>
          <w:szCs w:val="24"/>
        </w:rPr>
      </w:pPr>
      <w:r w:rsidRPr="00C113DC">
        <w:rPr>
          <w:color w:val="000000" w:themeColor="text1"/>
          <w:szCs w:val="24"/>
        </w:rPr>
        <w:t>7.5. Поставщик обязуется уплатить неустойку, предусмотренную п. 7.3 настоящего договора, в течение 10 (десяти) календарных дней с момента выставления Заказчиком соответствующего требования, оформленного в письменном виде. В случае отказа Поставщика от добровольной уплаты неустойки Заказчик производит оплату за вычетом рассчитанной суммы неустойки.</w:t>
      </w:r>
    </w:p>
    <w:p w:rsidR="007822ED" w:rsidRPr="001C59F6" w:rsidRDefault="007822ED" w:rsidP="007822ED">
      <w:pPr>
        <w:shd w:val="clear" w:color="auto" w:fill="FFFFFF"/>
        <w:ind w:firstLine="726"/>
        <w:contextualSpacing/>
        <w:jc w:val="center"/>
        <w:rPr>
          <w:rFonts w:cs="Times New Roman"/>
          <w:b/>
          <w:color w:val="000000" w:themeColor="text1"/>
        </w:rPr>
      </w:pPr>
    </w:p>
    <w:p w:rsidR="007822ED" w:rsidRPr="001C59F6" w:rsidRDefault="007822ED" w:rsidP="007822ED">
      <w:pPr>
        <w:shd w:val="clear" w:color="auto" w:fill="FFFFFF"/>
        <w:spacing w:before="120"/>
        <w:contextualSpacing/>
        <w:jc w:val="center"/>
        <w:rPr>
          <w:rFonts w:cs="Times New Roman"/>
          <w:b/>
          <w:bCs/>
          <w:color w:val="000000" w:themeColor="text1"/>
          <w:spacing w:val="-2"/>
        </w:rPr>
      </w:pPr>
      <w:r w:rsidRPr="001C59F6">
        <w:rPr>
          <w:rFonts w:cs="Times New Roman"/>
          <w:b/>
          <w:bCs/>
          <w:color w:val="000000" w:themeColor="text1"/>
          <w:spacing w:val="-2"/>
        </w:rPr>
        <w:t>8. ПОРЯДОК РАЗРЕШЕНИЯ СПОРОВ</w:t>
      </w:r>
    </w:p>
    <w:p w:rsidR="007822ED" w:rsidRPr="001C59F6" w:rsidRDefault="007822ED" w:rsidP="007822ED">
      <w:pPr>
        <w:pStyle w:val="ac"/>
        <w:widowControl/>
        <w:numPr>
          <w:ilvl w:val="1"/>
          <w:numId w:val="12"/>
        </w:numPr>
        <w:shd w:val="clear" w:color="auto" w:fill="FFFFFF"/>
        <w:tabs>
          <w:tab w:val="left" w:pos="0"/>
        </w:tabs>
        <w:ind w:left="0" w:firstLine="709"/>
        <w:jc w:val="both"/>
        <w:rPr>
          <w:rFonts w:ascii="Times New Roman" w:eastAsia="Lucida Sans Unicode" w:hAnsi="Times New Roman" w:cs="Times New Roman"/>
          <w:color w:val="000000" w:themeColor="text1"/>
          <w:kern w:val="1"/>
          <w:sz w:val="24"/>
          <w:szCs w:val="24"/>
          <w:lang w:eastAsia="hi-IN" w:bidi="hi-IN"/>
        </w:rPr>
      </w:pPr>
      <w:r w:rsidRPr="001C59F6">
        <w:rPr>
          <w:rFonts w:ascii="Times New Roman" w:eastAsia="Lucida Sans Unicode" w:hAnsi="Times New Roman" w:cs="Times New Roman"/>
          <w:color w:val="000000" w:themeColor="text1"/>
          <w:kern w:val="1"/>
          <w:sz w:val="24"/>
          <w:szCs w:val="24"/>
          <w:lang w:eastAsia="hi-IN" w:bidi="hi-IN"/>
        </w:rPr>
        <w:t>Все споры и разногласия, возникающие между Сторонами при исполнении настоящего договора, будут разрешаться путём переговоров, в том числе путем направления претензий.</w:t>
      </w:r>
    </w:p>
    <w:p w:rsidR="007822ED" w:rsidRPr="001C59F6" w:rsidRDefault="007822ED" w:rsidP="007822ED">
      <w:pPr>
        <w:pStyle w:val="ac"/>
        <w:widowControl/>
        <w:numPr>
          <w:ilvl w:val="1"/>
          <w:numId w:val="12"/>
        </w:numPr>
        <w:shd w:val="clear" w:color="auto" w:fill="FFFFFF"/>
        <w:tabs>
          <w:tab w:val="left" w:pos="0"/>
        </w:tabs>
        <w:ind w:left="0" w:firstLine="709"/>
        <w:jc w:val="both"/>
        <w:rPr>
          <w:rFonts w:ascii="Times New Roman" w:eastAsia="Lucida Sans Unicode" w:hAnsi="Times New Roman" w:cs="Times New Roman"/>
          <w:color w:val="000000" w:themeColor="text1"/>
          <w:kern w:val="1"/>
          <w:sz w:val="24"/>
          <w:szCs w:val="24"/>
          <w:lang w:eastAsia="hi-IN" w:bidi="hi-IN"/>
        </w:rPr>
      </w:pPr>
      <w:r w:rsidRPr="001C59F6">
        <w:rPr>
          <w:rFonts w:ascii="Times New Roman" w:eastAsia="Lucida Sans Unicode" w:hAnsi="Times New Roman" w:cs="Times New Roman"/>
          <w:color w:val="000000" w:themeColor="text1"/>
          <w:kern w:val="1"/>
          <w:sz w:val="24"/>
          <w:szCs w:val="24"/>
          <w:lang w:eastAsia="hi-IN" w:bidi="hi-IN"/>
        </w:rPr>
        <w:t>Претензия в письменной форме направляется Стороне, допустившей нарушение условий договора. В претензии указываются допущенные нарушения со ссылкой на соответствующие положения договора или его приложений, стоимостная оценка ответственности (неустойки), а также действия, которые должны быть произведены для устранения нарушений.</w:t>
      </w:r>
    </w:p>
    <w:p w:rsidR="007822ED" w:rsidRPr="001C59F6" w:rsidRDefault="007822ED" w:rsidP="007822ED">
      <w:pPr>
        <w:pStyle w:val="ac"/>
        <w:widowControl/>
        <w:numPr>
          <w:ilvl w:val="1"/>
          <w:numId w:val="13"/>
        </w:numPr>
        <w:shd w:val="clear" w:color="auto" w:fill="FFFFFF"/>
        <w:ind w:left="0" w:firstLine="709"/>
        <w:jc w:val="both"/>
        <w:rPr>
          <w:rFonts w:ascii="Times New Roman" w:eastAsia="Lucida Sans Unicode" w:hAnsi="Times New Roman" w:cs="Times New Roman"/>
          <w:color w:val="000000" w:themeColor="text1"/>
          <w:kern w:val="1"/>
          <w:sz w:val="24"/>
          <w:szCs w:val="24"/>
          <w:lang w:eastAsia="hi-IN" w:bidi="hi-IN"/>
        </w:rPr>
      </w:pPr>
      <w:r w:rsidRPr="001C59F6">
        <w:rPr>
          <w:rFonts w:ascii="Times New Roman" w:eastAsia="Lucida Sans Unicode" w:hAnsi="Times New Roman" w:cs="Times New Roman"/>
          <w:color w:val="000000" w:themeColor="text1"/>
          <w:kern w:val="1"/>
          <w:sz w:val="24"/>
          <w:szCs w:val="24"/>
          <w:lang w:eastAsia="hi-IN" w:bidi="hi-IN"/>
        </w:rPr>
        <w:t>Срок рассмотрения писем, уведомлений или претензий не может превышать 10 (десять) дней со дня их получения, если настоящим договором не предусмотрены иные сроки рассмотрения. Переписка Сторон может осуществляться в виде письма, телеграммы, а также электронного сообщения с последующим представлением оригинала документа.</w:t>
      </w:r>
    </w:p>
    <w:p w:rsidR="007822ED" w:rsidRPr="001C59F6" w:rsidRDefault="007822ED" w:rsidP="007822ED">
      <w:pPr>
        <w:pStyle w:val="ac"/>
        <w:widowControl/>
        <w:numPr>
          <w:ilvl w:val="1"/>
          <w:numId w:val="13"/>
        </w:numPr>
        <w:shd w:val="clear" w:color="auto" w:fill="FFFFFF"/>
        <w:tabs>
          <w:tab w:val="left" w:pos="0"/>
        </w:tabs>
        <w:ind w:left="0" w:firstLine="709"/>
        <w:jc w:val="both"/>
        <w:rPr>
          <w:rFonts w:ascii="Times New Roman" w:eastAsia="Lucida Sans Unicode" w:hAnsi="Times New Roman" w:cs="Times New Roman"/>
          <w:color w:val="000000" w:themeColor="text1"/>
          <w:kern w:val="1"/>
          <w:sz w:val="24"/>
          <w:szCs w:val="24"/>
          <w:lang w:eastAsia="hi-IN" w:bidi="hi-IN"/>
        </w:rPr>
      </w:pPr>
      <w:r w:rsidRPr="001C59F6">
        <w:rPr>
          <w:rFonts w:ascii="Times New Roman" w:eastAsia="Lucida Sans Unicode" w:hAnsi="Times New Roman" w:cs="Times New Roman"/>
          <w:color w:val="000000" w:themeColor="text1"/>
          <w:kern w:val="1"/>
          <w:sz w:val="24"/>
          <w:szCs w:val="24"/>
          <w:lang w:eastAsia="hi-IN" w:bidi="hi-IN"/>
        </w:rPr>
        <w:t>В случае невозможности разрешения разногласий путём переговоров, они подлежат рассмотрению в арбитражном суде Хабаровского края, согласно порядку, установленному законодательством Российской Федерации.</w:t>
      </w:r>
    </w:p>
    <w:p w:rsidR="007822ED" w:rsidRPr="001C59F6" w:rsidRDefault="007822ED" w:rsidP="007822ED">
      <w:pPr>
        <w:widowControl/>
        <w:tabs>
          <w:tab w:val="left" w:pos="742"/>
        </w:tabs>
        <w:ind w:right="-57"/>
        <w:contextualSpacing/>
        <w:jc w:val="center"/>
        <w:rPr>
          <w:rFonts w:cs="Times New Roman"/>
          <w:b/>
          <w:color w:val="000000" w:themeColor="text1"/>
        </w:rPr>
      </w:pPr>
    </w:p>
    <w:p w:rsidR="007822ED" w:rsidRDefault="007822ED" w:rsidP="007822ED">
      <w:pPr>
        <w:widowControl/>
        <w:tabs>
          <w:tab w:val="left" w:pos="742"/>
        </w:tabs>
        <w:ind w:right="-57"/>
        <w:contextualSpacing/>
        <w:jc w:val="center"/>
        <w:rPr>
          <w:rFonts w:cs="Times New Roman"/>
          <w:b/>
          <w:color w:val="000000" w:themeColor="text1"/>
        </w:rPr>
      </w:pPr>
    </w:p>
    <w:p w:rsidR="007822ED" w:rsidRDefault="007822ED" w:rsidP="007822ED">
      <w:pPr>
        <w:widowControl/>
        <w:tabs>
          <w:tab w:val="left" w:pos="742"/>
        </w:tabs>
        <w:ind w:right="-57"/>
        <w:contextualSpacing/>
        <w:jc w:val="center"/>
        <w:rPr>
          <w:rFonts w:cs="Times New Roman"/>
          <w:b/>
          <w:color w:val="000000" w:themeColor="text1"/>
        </w:rPr>
      </w:pPr>
    </w:p>
    <w:p w:rsidR="007822ED" w:rsidRPr="001C59F6" w:rsidRDefault="007822ED" w:rsidP="007822ED">
      <w:pPr>
        <w:widowControl/>
        <w:tabs>
          <w:tab w:val="left" w:pos="742"/>
        </w:tabs>
        <w:ind w:right="-57"/>
        <w:contextualSpacing/>
        <w:jc w:val="center"/>
        <w:rPr>
          <w:rFonts w:cs="Times New Roman"/>
          <w:b/>
          <w:color w:val="000000" w:themeColor="text1"/>
        </w:rPr>
      </w:pPr>
      <w:r w:rsidRPr="001C59F6">
        <w:rPr>
          <w:rFonts w:cs="Times New Roman"/>
          <w:b/>
          <w:color w:val="000000" w:themeColor="text1"/>
        </w:rPr>
        <w:lastRenderedPageBreak/>
        <w:t>9. СРОК ДЕЙСТВИЯ ДОГОВОРА</w:t>
      </w:r>
    </w:p>
    <w:p w:rsidR="007822ED" w:rsidRPr="001C59F6" w:rsidRDefault="007822ED" w:rsidP="007822ED">
      <w:pPr>
        <w:pStyle w:val="consplusnormal1"/>
        <w:tabs>
          <w:tab w:val="left" w:pos="742"/>
        </w:tabs>
        <w:spacing w:before="0" w:after="0"/>
        <w:ind w:left="0" w:right="-55" w:firstLine="709"/>
        <w:contextualSpacing/>
        <w:jc w:val="both"/>
        <w:rPr>
          <w:color w:val="000000" w:themeColor="text1"/>
        </w:rPr>
      </w:pPr>
      <w:r w:rsidRPr="001C59F6">
        <w:rPr>
          <w:color w:val="000000" w:themeColor="text1"/>
        </w:rPr>
        <w:t>9.1. Настоящий договор вступает в силу с момента его подписания Сторонами и действует до выполнения Сторонами всех обязательств по настоящему договору.</w:t>
      </w:r>
    </w:p>
    <w:p w:rsidR="007822ED" w:rsidRPr="001C59F6" w:rsidRDefault="007822ED" w:rsidP="007822ED">
      <w:pPr>
        <w:pStyle w:val="consnormal"/>
        <w:tabs>
          <w:tab w:val="left" w:pos="742"/>
        </w:tabs>
        <w:suppressAutoHyphens/>
        <w:spacing w:before="0" w:beforeAutospacing="0" w:after="0" w:afterAutospacing="0"/>
        <w:ind w:firstLine="708"/>
        <w:contextualSpacing/>
        <w:jc w:val="both"/>
        <w:rPr>
          <w:color w:val="000000" w:themeColor="text1"/>
        </w:rPr>
      </w:pPr>
      <w:r w:rsidRPr="001C59F6">
        <w:rPr>
          <w:color w:val="000000" w:themeColor="text1"/>
        </w:rPr>
        <w:t>9.2. Настоящий договор может быть расторгнут:</w:t>
      </w:r>
    </w:p>
    <w:p w:rsidR="007822ED" w:rsidRPr="001C59F6" w:rsidRDefault="007822ED" w:rsidP="007822ED">
      <w:pPr>
        <w:pStyle w:val="consnormal"/>
        <w:tabs>
          <w:tab w:val="left" w:pos="742"/>
        </w:tabs>
        <w:suppressAutoHyphens/>
        <w:spacing w:before="0" w:beforeAutospacing="0" w:after="0" w:afterAutospacing="0"/>
        <w:ind w:firstLine="708"/>
        <w:contextualSpacing/>
        <w:jc w:val="both"/>
        <w:rPr>
          <w:color w:val="000000" w:themeColor="text1"/>
        </w:rPr>
      </w:pPr>
      <w:r w:rsidRPr="001C59F6">
        <w:rPr>
          <w:color w:val="000000" w:themeColor="text1"/>
        </w:rPr>
        <w:t>- досрочно по письменному соглашению Сторон;</w:t>
      </w:r>
    </w:p>
    <w:p w:rsidR="007822ED" w:rsidRPr="001C59F6" w:rsidRDefault="007822ED" w:rsidP="007822ED">
      <w:pPr>
        <w:pStyle w:val="consnormal"/>
        <w:tabs>
          <w:tab w:val="left" w:pos="742"/>
        </w:tabs>
        <w:suppressAutoHyphens/>
        <w:spacing w:before="0" w:beforeAutospacing="0" w:after="0" w:afterAutospacing="0"/>
        <w:ind w:firstLine="708"/>
        <w:contextualSpacing/>
        <w:jc w:val="both"/>
        <w:rPr>
          <w:color w:val="000000" w:themeColor="text1"/>
        </w:rPr>
      </w:pPr>
      <w:r w:rsidRPr="001C59F6">
        <w:rPr>
          <w:color w:val="000000" w:themeColor="text1"/>
        </w:rPr>
        <w:t>- в одностороннем порядке при отказе одной из Сторон от настоящего договора в случаях нарушения существенных условий договора другой Стороной с предварительным уведомлением контрагента по договору;</w:t>
      </w:r>
    </w:p>
    <w:p w:rsidR="007822ED" w:rsidRPr="001C59F6" w:rsidRDefault="007822ED" w:rsidP="007822ED">
      <w:pPr>
        <w:pStyle w:val="consnormal"/>
        <w:tabs>
          <w:tab w:val="left" w:pos="742"/>
        </w:tabs>
        <w:suppressAutoHyphens/>
        <w:spacing w:before="0" w:beforeAutospacing="0" w:after="0" w:afterAutospacing="0"/>
        <w:ind w:firstLine="708"/>
        <w:contextualSpacing/>
        <w:jc w:val="both"/>
        <w:rPr>
          <w:color w:val="000000" w:themeColor="text1"/>
        </w:rPr>
      </w:pPr>
      <w:r w:rsidRPr="001C59F6">
        <w:rPr>
          <w:color w:val="000000" w:themeColor="text1"/>
        </w:rPr>
        <w:t>- в иных случаях, предусмотренных действующим законодательством РФ.</w:t>
      </w:r>
    </w:p>
    <w:p w:rsidR="007822ED" w:rsidRPr="001C59F6" w:rsidRDefault="007822ED" w:rsidP="007822ED">
      <w:pPr>
        <w:pStyle w:val="consnormal"/>
        <w:tabs>
          <w:tab w:val="left" w:pos="742"/>
        </w:tabs>
        <w:suppressAutoHyphens/>
        <w:spacing w:before="0" w:beforeAutospacing="0" w:after="0" w:afterAutospacing="0"/>
        <w:ind w:firstLine="708"/>
        <w:contextualSpacing/>
        <w:jc w:val="both"/>
        <w:rPr>
          <w:color w:val="000000" w:themeColor="text1"/>
        </w:rPr>
      </w:pPr>
      <w:r w:rsidRPr="001C59F6">
        <w:rPr>
          <w:color w:val="000000" w:themeColor="text1"/>
        </w:rPr>
        <w:t>9.3. В случае принятия Заказчиком решения об одностороннем отказе от исполнения договора, Заказчик направляет уведомление Поставщику по почте заказным письмом с уведомлением о вручении по адресу Поставщика, указанному в договоре, либо телеграммой, либо посредством факсимильной связи, либо по адресу электронной почты, либо с использованием иных средств и доставки, обеспечивающих фиксирование такого уведомления и получение Заказчиком подтверждения о его вручении Поставщику.</w:t>
      </w:r>
    </w:p>
    <w:p w:rsidR="007822ED" w:rsidRPr="001C59F6" w:rsidRDefault="007822ED" w:rsidP="007822ED">
      <w:pPr>
        <w:pStyle w:val="consplusnormal1"/>
        <w:tabs>
          <w:tab w:val="left" w:pos="742"/>
        </w:tabs>
        <w:spacing w:before="0" w:after="0"/>
        <w:ind w:left="0" w:right="-55" w:firstLine="708"/>
        <w:contextualSpacing/>
        <w:jc w:val="both"/>
        <w:rPr>
          <w:color w:val="000000" w:themeColor="text1"/>
        </w:rPr>
      </w:pPr>
      <w:r w:rsidRPr="001C59F6">
        <w:rPr>
          <w:color w:val="000000" w:themeColor="text1"/>
        </w:rPr>
        <w:t>9.4. Любые изменения и дополнения настоящего договора имеют силу только в том случае, если они оформлены в письменном виде и подписаны обеими Сторонами.</w:t>
      </w:r>
    </w:p>
    <w:p w:rsidR="007822ED" w:rsidRPr="001C59F6" w:rsidRDefault="007822ED" w:rsidP="007822ED">
      <w:pPr>
        <w:tabs>
          <w:tab w:val="left" w:pos="742"/>
        </w:tabs>
        <w:ind w:firstLine="720"/>
        <w:contextualSpacing/>
        <w:jc w:val="both"/>
        <w:rPr>
          <w:rFonts w:cs="Times New Roman"/>
          <w:color w:val="000000" w:themeColor="text1"/>
        </w:rPr>
      </w:pPr>
      <w:r w:rsidRPr="001C59F6">
        <w:rPr>
          <w:rFonts w:cs="Times New Roman"/>
          <w:color w:val="000000" w:themeColor="text1"/>
        </w:rPr>
        <w:t>9.5. Договор составлен в 2-х экземплярах на русском языке, один экземпляр для Заказчика, один для Поставщика. Оба договора имеют одинаковую юридическую силу.</w:t>
      </w:r>
    </w:p>
    <w:p w:rsidR="007822ED" w:rsidRPr="001C59F6" w:rsidRDefault="007822ED" w:rsidP="007822ED">
      <w:pPr>
        <w:tabs>
          <w:tab w:val="left" w:pos="742"/>
        </w:tabs>
        <w:ind w:firstLine="720"/>
        <w:contextualSpacing/>
        <w:jc w:val="both"/>
        <w:rPr>
          <w:rFonts w:cs="Times New Roman"/>
          <w:color w:val="000000" w:themeColor="text1"/>
        </w:rPr>
      </w:pPr>
      <w:r w:rsidRPr="001C59F6">
        <w:rPr>
          <w:rFonts w:cs="Times New Roman"/>
          <w:color w:val="000000" w:themeColor="text1"/>
        </w:rPr>
        <w:t>9.6. К договору прилагаются:</w:t>
      </w:r>
    </w:p>
    <w:p w:rsidR="007822ED" w:rsidRPr="001C59F6" w:rsidRDefault="007822ED" w:rsidP="007822ED">
      <w:pPr>
        <w:tabs>
          <w:tab w:val="left" w:pos="742"/>
        </w:tabs>
        <w:ind w:firstLine="720"/>
        <w:contextualSpacing/>
        <w:jc w:val="both"/>
        <w:rPr>
          <w:rFonts w:cs="Times New Roman"/>
          <w:color w:val="000000" w:themeColor="text1"/>
        </w:rPr>
      </w:pPr>
      <w:r w:rsidRPr="001C59F6">
        <w:rPr>
          <w:rFonts w:cs="Times New Roman"/>
          <w:color w:val="000000" w:themeColor="text1"/>
        </w:rPr>
        <w:t>Приложение №1. Спецификация.</w:t>
      </w:r>
    </w:p>
    <w:p w:rsidR="007822ED" w:rsidRPr="001C59F6" w:rsidRDefault="007822ED" w:rsidP="007822ED">
      <w:pPr>
        <w:tabs>
          <w:tab w:val="left" w:pos="709"/>
        </w:tabs>
        <w:ind w:firstLine="709"/>
        <w:rPr>
          <w:rFonts w:cs="Times New Roman"/>
          <w:color w:val="000000" w:themeColor="text1"/>
        </w:rPr>
      </w:pPr>
      <w:r w:rsidRPr="001C59F6">
        <w:rPr>
          <w:rFonts w:cs="Times New Roman"/>
          <w:color w:val="000000" w:themeColor="text1"/>
        </w:rPr>
        <w:t xml:space="preserve">Приложение №2. Техническое задание.  </w:t>
      </w:r>
    </w:p>
    <w:p w:rsidR="007822ED" w:rsidRPr="001C59F6" w:rsidRDefault="007822ED" w:rsidP="007822ED">
      <w:pPr>
        <w:ind w:firstLine="720"/>
        <w:contextualSpacing/>
        <w:jc w:val="both"/>
        <w:rPr>
          <w:rFonts w:cs="Times New Roman"/>
          <w:color w:val="000000" w:themeColor="text1"/>
        </w:rPr>
      </w:pPr>
    </w:p>
    <w:p w:rsidR="007822ED" w:rsidRPr="001C59F6" w:rsidRDefault="007822ED" w:rsidP="007822ED">
      <w:pPr>
        <w:widowControl/>
        <w:tabs>
          <w:tab w:val="left" w:pos="742"/>
        </w:tabs>
        <w:ind w:right="-57"/>
        <w:contextualSpacing/>
        <w:jc w:val="center"/>
        <w:rPr>
          <w:rFonts w:cs="Times New Roman"/>
          <w:b/>
          <w:color w:val="000000" w:themeColor="text1"/>
        </w:rPr>
      </w:pPr>
      <w:r w:rsidRPr="001C59F6">
        <w:rPr>
          <w:rFonts w:cs="Times New Roman"/>
          <w:b/>
          <w:color w:val="000000" w:themeColor="text1"/>
        </w:rPr>
        <w:t>10. АДРЕСА И БАНКОВСКИЕ РЕКВИЗИТЫ СТОРОН</w:t>
      </w:r>
    </w:p>
    <w:tbl>
      <w:tblPr>
        <w:tblW w:w="5000" w:type="pct"/>
        <w:tblLayout w:type="fixed"/>
        <w:tblLook w:val="01E0" w:firstRow="1" w:lastRow="1" w:firstColumn="1" w:lastColumn="1" w:noHBand="0" w:noVBand="0"/>
      </w:tblPr>
      <w:tblGrid>
        <w:gridCol w:w="5281"/>
        <w:gridCol w:w="5140"/>
      </w:tblGrid>
      <w:tr w:rsidR="007822ED" w:rsidRPr="001C59F6" w:rsidTr="00A7579A">
        <w:trPr>
          <w:trHeight w:val="515"/>
        </w:trPr>
        <w:tc>
          <w:tcPr>
            <w:tcW w:w="2534" w:type="pct"/>
          </w:tcPr>
          <w:p w:rsidR="007822ED" w:rsidRPr="001C59F6" w:rsidRDefault="007822ED" w:rsidP="00A7579A">
            <w:pPr>
              <w:shd w:val="clear" w:color="auto" w:fill="FFFFFF"/>
              <w:ind w:right="258"/>
              <w:contextualSpacing/>
              <w:jc w:val="center"/>
              <w:rPr>
                <w:rFonts w:cs="Times New Roman"/>
                <w:bCs/>
                <w:color w:val="000000" w:themeColor="text1"/>
                <w:spacing w:val="-3"/>
              </w:rPr>
            </w:pPr>
            <w:r w:rsidRPr="001C59F6">
              <w:rPr>
                <w:rFonts w:cs="Times New Roman"/>
                <w:b/>
                <w:color w:val="000000" w:themeColor="text1"/>
                <w:spacing w:val="-4"/>
              </w:rPr>
              <w:t xml:space="preserve">10.1. </w:t>
            </w:r>
            <w:r w:rsidRPr="001C59F6">
              <w:rPr>
                <w:rFonts w:cs="Times New Roman"/>
                <w:b/>
                <w:color w:val="000000" w:themeColor="text1"/>
              </w:rPr>
              <w:t>Заказчик</w:t>
            </w:r>
          </w:p>
          <w:p w:rsidR="007822ED" w:rsidRPr="001C59F6" w:rsidRDefault="007822ED" w:rsidP="00A7579A">
            <w:pPr>
              <w:shd w:val="clear" w:color="auto" w:fill="FFFFFF"/>
              <w:ind w:right="258"/>
              <w:contextualSpacing/>
              <w:rPr>
                <w:rFonts w:cs="Times New Roman"/>
                <w:bCs/>
                <w:color w:val="000000" w:themeColor="text1"/>
                <w:spacing w:val="-3"/>
              </w:rPr>
            </w:pPr>
            <w:r w:rsidRPr="001C59F6">
              <w:rPr>
                <w:rFonts w:cs="Times New Roman"/>
                <w:bCs/>
                <w:color w:val="000000" w:themeColor="text1"/>
                <w:spacing w:val="-3"/>
              </w:rPr>
              <w:t xml:space="preserve">Федеральное государственное бюджетное учреждение «Администрация морских портов Охотского моря и Татарского пролива» </w:t>
            </w:r>
          </w:p>
          <w:p w:rsidR="007822ED" w:rsidRPr="001C59F6" w:rsidRDefault="007822ED" w:rsidP="00A7579A">
            <w:pPr>
              <w:shd w:val="clear" w:color="auto" w:fill="FFFFFF"/>
              <w:contextualSpacing/>
              <w:rPr>
                <w:rFonts w:cs="Times New Roman"/>
                <w:bCs/>
                <w:color w:val="000000" w:themeColor="text1"/>
                <w:spacing w:val="-3"/>
              </w:rPr>
            </w:pPr>
            <w:r w:rsidRPr="001C59F6">
              <w:rPr>
                <w:rFonts w:cs="Times New Roman"/>
                <w:bCs/>
                <w:color w:val="000000" w:themeColor="text1"/>
                <w:spacing w:val="-3"/>
              </w:rPr>
              <w:t xml:space="preserve">Место нахождения/почтовый адрес: </w:t>
            </w:r>
          </w:p>
          <w:p w:rsidR="007822ED" w:rsidRPr="001C59F6" w:rsidRDefault="007822ED" w:rsidP="00A7579A">
            <w:pPr>
              <w:shd w:val="clear" w:color="auto" w:fill="FFFFFF"/>
              <w:contextualSpacing/>
              <w:rPr>
                <w:rFonts w:cs="Times New Roman"/>
                <w:bCs/>
                <w:color w:val="000000" w:themeColor="text1"/>
                <w:spacing w:val="-3"/>
              </w:rPr>
            </w:pPr>
            <w:r w:rsidRPr="001C59F6">
              <w:rPr>
                <w:rFonts w:cs="Times New Roman"/>
                <w:bCs/>
                <w:color w:val="000000" w:themeColor="text1"/>
                <w:spacing w:val="-3"/>
              </w:rPr>
              <w:t xml:space="preserve">682860, Хабаровский край, п. Ванино, </w:t>
            </w:r>
          </w:p>
          <w:p w:rsidR="007822ED" w:rsidRPr="001C59F6" w:rsidRDefault="007822ED" w:rsidP="00A7579A">
            <w:pPr>
              <w:shd w:val="clear" w:color="auto" w:fill="FFFFFF"/>
              <w:contextualSpacing/>
              <w:rPr>
                <w:rFonts w:cs="Times New Roman"/>
                <w:bCs/>
                <w:color w:val="000000" w:themeColor="text1"/>
                <w:spacing w:val="-3"/>
              </w:rPr>
            </w:pPr>
            <w:r w:rsidRPr="001C59F6">
              <w:rPr>
                <w:rFonts w:cs="Times New Roman"/>
                <w:bCs/>
                <w:color w:val="000000" w:themeColor="text1"/>
                <w:spacing w:val="-3"/>
              </w:rPr>
              <w:t xml:space="preserve">ул. Железнодорожная, д. 2                                 </w:t>
            </w:r>
          </w:p>
          <w:p w:rsidR="007822ED" w:rsidRPr="001C59F6" w:rsidRDefault="007822ED" w:rsidP="00A7579A">
            <w:pPr>
              <w:shd w:val="clear" w:color="auto" w:fill="FFFFFF"/>
              <w:contextualSpacing/>
              <w:rPr>
                <w:rFonts w:cs="Times New Roman"/>
                <w:bCs/>
                <w:color w:val="000000" w:themeColor="text1"/>
                <w:spacing w:val="-3"/>
              </w:rPr>
            </w:pPr>
            <w:r w:rsidRPr="001C59F6">
              <w:rPr>
                <w:rFonts w:cs="Times New Roman"/>
                <w:bCs/>
                <w:color w:val="000000" w:themeColor="text1"/>
                <w:spacing w:val="-3"/>
              </w:rPr>
              <w:t xml:space="preserve">Телефон/факс: (42137) 7-67-79/7-66-01                                                            </w:t>
            </w:r>
          </w:p>
          <w:p w:rsidR="007822ED" w:rsidRPr="001C59F6" w:rsidRDefault="007822ED" w:rsidP="00A7579A">
            <w:pPr>
              <w:shd w:val="clear" w:color="auto" w:fill="FFFFFF"/>
              <w:contextualSpacing/>
              <w:rPr>
                <w:rFonts w:cs="Times New Roman"/>
                <w:bCs/>
                <w:color w:val="000000" w:themeColor="text1"/>
                <w:spacing w:val="-3"/>
                <w:lang w:val="en-US"/>
              </w:rPr>
            </w:pPr>
            <w:r w:rsidRPr="001C59F6">
              <w:rPr>
                <w:rFonts w:cs="Times New Roman"/>
                <w:color w:val="000000" w:themeColor="text1"/>
              </w:rPr>
              <w:t>Е</w:t>
            </w:r>
            <w:r w:rsidRPr="001C59F6">
              <w:rPr>
                <w:rFonts w:cs="Times New Roman"/>
                <w:color w:val="000000" w:themeColor="text1"/>
                <w:lang w:val="en-US"/>
              </w:rPr>
              <w:t xml:space="preserve">mail: </w:t>
            </w:r>
            <w:r w:rsidRPr="001C59F6">
              <w:rPr>
                <w:rFonts w:cs="Times New Roman"/>
                <w:color w:val="000000" w:themeColor="text1"/>
                <w:u w:val="single"/>
                <w:lang w:val="en-US"/>
              </w:rPr>
              <w:t>ampvanino@ampvanino.ru</w:t>
            </w:r>
          </w:p>
          <w:p w:rsidR="007822ED" w:rsidRPr="001C59F6" w:rsidRDefault="007822ED" w:rsidP="00A7579A">
            <w:pPr>
              <w:shd w:val="clear" w:color="auto" w:fill="FFFFFF"/>
              <w:contextualSpacing/>
              <w:rPr>
                <w:rFonts w:cs="Times New Roman"/>
                <w:bCs/>
                <w:color w:val="000000" w:themeColor="text1"/>
                <w:spacing w:val="-3"/>
                <w:lang w:val="en-US"/>
              </w:rPr>
            </w:pPr>
            <w:r w:rsidRPr="001C59F6">
              <w:rPr>
                <w:rFonts w:cs="Times New Roman"/>
                <w:bCs/>
                <w:color w:val="000000" w:themeColor="text1"/>
                <w:spacing w:val="-3"/>
              </w:rPr>
              <w:t>ИНН</w:t>
            </w:r>
            <w:r w:rsidRPr="001C59F6">
              <w:rPr>
                <w:rFonts w:cs="Times New Roman"/>
                <w:bCs/>
                <w:color w:val="000000" w:themeColor="text1"/>
                <w:spacing w:val="-3"/>
                <w:lang w:val="en-US"/>
              </w:rPr>
              <w:t xml:space="preserve"> 2709000614 </w:t>
            </w:r>
            <w:r w:rsidRPr="001C59F6">
              <w:rPr>
                <w:rFonts w:cs="Times New Roman"/>
                <w:bCs/>
                <w:color w:val="000000" w:themeColor="text1"/>
                <w:spacing w:val="-3"/>
              </w:rPr>
              <w:t>КПП</w:t>
            </w:r>
            <w:r w:rsidRPr="001C59F6">
              <w:rPr>
                <w:rFonts w:cs="Times New Roman"/>
                <w:bCs/>
                <w:color w:val="000000" w:themeColor="text1"/>
                <w:spacing w:val="-3"/>
                <w:lang w:val="en-US"/>
              </w:rPr>
              <w:t xml:space="preserve"> 270901001                                                                     </w:t>
            </w:r>
          </w:p>
          <w:p w:rsidR="007822ED" w:rsidRPr="001C59F6" w:rsidRDefault="007822ED" w:rsidP="00A7579A">
            <w:pPr>
              <w:shd w:val="clear" w:color="auto" w:fill="FFFFFF"/>
              <w:contextualSpacing/>
              <w:rPr>
                <w:rFonts w:cs="Times New Roman"/>
                <w:bCs/>
                <w:color w:val="000000" w:themeColor="text1"/>
                <w:spacing w:val="-3"/>
              </w:rPr>
            </w:pPr>
            <w:r w:rsidRPr="001C59F6">
              <w:rPr>
                <w:rFonts w:cs="Times New Roman"/>
                <w:color w:val="000000" w:themeColor="text1"/>
              </w:rPr>
              <w:t>Расчетный счет</w:t>
            </w:r>
            <w:r w:rsidRPr="001C59F6">
              <w:rPr>
                <w:rFonts w:cs="Times New Roman"/>
                <w:bCs/>
                <w:color w:val="000000" w:themeColor="text1"/>
                <w:spacing w:val="-3"/>
              </w:rPr>
              <w:t xml:space="preserve"> 40501810700002000002</w:t>
            </w:r>
          </w:p>
          <w:p w:rsidR="007822ED" w:rsidRPr="001C59F6" w:rsidRDefault="007822ED" w:rsidP="00A7579A">
            <w:pPr>
              <w:pStyle w:val="af9"/>
              <w:contextualSpacing/>
              <w:rPr>
                <w:rFonts w:cs="Times New Roman"/>
                <w:color w:val="000000" w:themeColor="text1"/>
                <w:szCs w:val="24"/>
              </w:rPr>
            </w:pPr>
            <w:r w:rsidRPr="001C59F6">
              <w:rPr>
                <w:rFonts w:cs="Times New Roman"/>
                <w:color w:val="000000" w:themeColor="text1"/>
                <w:szCs w:val="24"/>
              </w:rPr>
              <w:t xml:space="preserve">УФК по Хабаровскому краю (Федеральное государственное бюджетное учреждение «Администрация морских портов Охотского моря и Татарского пролива» </w:t>
            </w:r>
          </w:p>
          <w:p w:rsidR="007822ED" w:rsidRPr="001C59F6" w:rsidRDefault="007822ED" w:rsidP="00A7579A">
            <w:pPr>
              <w:pStyle w:val="af9"/>
              <w:contextualSpacing/>
              <w:rPr>
                <w:rFonts w:cs="Times New Roman"/>
                <w:color w:val="000000" w:themeColor="text1"/>
                <w:szCs w:val="24"/>
              </w:rPr>
            </w:pPr>
            <w:r w:rsidRPr="001C59F6">
              <w:rPr>
                <w:rFonts w:cs="Times New Roman"/>
                <w:color w:val="000000" w:themeColor="text1"/>
                <w:szCs w:val="24"/>
              </w:rPr>
              <w:t xml:space="preserve">ЛС 20226Ц55970) Отделение Хабаровск </w:t>
            </w:r>
          </w:p>
          <w:p w:rsidR="007822ED" w:rsidRPr="001C59F6" w:rsidRDefault="007822ED" w:rsidP="00A7579A">
            <w:pPr>
              <w:contextualSpacing/>
              <w:rPr>
                <w:rFonts w:cs="Times New Roman"/>
                <w:bCs/>
                <w:color w:val="000000" w:themeColor="text1"/>
                <w:spacing w:val="-3"/>
              </w:rPr>
            </w:pPr>
            <w:r w:rsidRPr="001C59F6">
              <w:rPr>
                <w:rFonts w:cs="Times New Roman"/>
                <w:color w:val="000000" w:themeColor="text1"/>
              </w:rPr>
              <w:t>г. Хабаровск, БИК 040813001</w:t>
            </w:r>
          </w:p>
          <w:p w:rsidR="007822ED" w:rsidRPr="001C59F6" w:rsidRDefault="007822ED" w:rsidP="00A7579A">
            <w:pPr>
              <w:shd w:val="clear" w:color="auto" w:fill="FFFFFF"/>
              <w:contextualSpacing/>
              <w:rPr>
                <w:rFonts w:cs="Times New Roman"/>
                <w:bCs/>
                <w:color w:val="000000" w:themeColor="text1"/>
                <w:spacing w:val="-3"/>
              </w:rPr>
            </w:pPr>
          </w:p>
          <w:p w:rsidR="007822ED" w:rsidRPr="001C59F6" w:rsidRDefault="007822ED" w:rsidP="00A7579A">
            <w:pPr>
              <w:shd w:val="clear" w:color="auto" w:fill="FFFFFF"/>
              <w:contextualSpacing/>
              <w:rPr>
                <w:rFonts w:cs="Times New Roman"/>
                <w:bCs/>
                <w:color w:val="000000" w:themeColor="text1"/>
                <w:spacing w:val="-3"/>
              </w:rPr>
            </w:pPr>
            <w:r w:rsidRPr="001C59F6">
              <w:rPr>
                <w:rFonts w:cs="Times New Roman"/>
                <w:bCs/>
                <w:color w:val="000000" w:themeColor="text1"/>
                <w:spacing w:val="-3"/>
              </w:rPr>
              <w:t>Руководитель</w:t>
            </w:r>
          </w:p>
          <w:p w:rsidR="007822ED" w:rsidRPr="001C59F6" w:rsidRDefault="007822ED" w:rsidP="00A7579A">
            <w:pPr>
              <w:shd w:val="clear" w:color="auto" w:fill="FFFFFF"/>
              <w:contextualSpacing/>
              <w:rPr>
                <w:rFonts w:cs="Times New Roman"/>
                <w:bCs/>
                <w:color w:val="000000" w:themeColor="text1"/>
                <w:spacing w:val="-3"/>
              </w:rPr>
            </w:pPr>
          </w:p>
          <w:p w:rsidR="007822ED" w:rsidRPr="001C59F6" w:rsidRDefault="007822ED" w:rsidP="00A7579A">
            <w:pPr>
              <w:shd w:val="clear" w:color="auto" w:fill="FFFFFF"/>
              <w:contextualSpacing/>
              <w:rPr>
                <w:rFonts w:cs="Times New Roman"/>
                <w:bCs/>
                <w:color w:val="000000" w:themeColor="text1"/>
                <w:spacing w:val="-3"/>
              </w:rPr>
            </w:pPr>
            <w:r w:rsidRPr="001C59F6">
              <w:rPr>
                <w:rFonts w:cs="Times New Roman"/>
                <w:bCs/>
                <w:color w:val="000000" w:themeColor="text1"/>
                <w:spacing w:val="-3"/>
              </w:rPr>
              <w:t xml:space="preserve">_________________________/Н.П. Татаринов /                                                                                 </w:t>
            </w:r>
          </w:p>
          <w:p w:rsidR="007822ED" w:rsidRPr="001C59F6" w:rsidRDefault="007822ED" w:rsidP="00A7579A">
            <w:pPr>
              <w:shd w:val="clear" w:color="auto" w:fill="FFFFFF"/>
              <w:contextualSpacing/>
              <w:rPr>
                <w:rFonts w:cs="Times New Roman"/>
                <w:bCs/>
                <w:color w:val="000000" w:themeColor="text1"/>
                <w:spacing w:val="-3"/>
              </w:rPr>
            </w:pPr>
          </w:p>
          <w:p w:rsidR="007822ED" w:rsidRPr="001C59F6" w:rsidRDefault="007822ED" w:rsidP="00A7579A">
            <w:pPr>
              <w:shd w:val="clear" w:color="auto" w:fill="FFFFFF"/>
              <w:contextualSpacing/>
              <w:rPr>
                <w:rFonts w:cs="Times New Roman"/>
                <w:bCs/>
                <w:color w:val="000000" w:themeColor="text1"/>
                <w:spacing w:val="-3"/>
              </w:rPr>
            </w:pPr>
            <w:r w:rsidRPr="001C59F6">
              <w:rPr>
                <w:rFonts w:cs="Times New Roman"/>
                <w:bCs/>
                <w:color w:val="000000" w:themeColor="text1"/>
                <w:spacing w:val="-3"/>
              </w:rPr>
              <w:t>«___» _____________ 2018</w:t>
            </w:r>
          </w:p>
          <w:p w:rsidR="007822ED" w:rsidRPr="001C59F6" w:rsidRDefault="007822ED" w:rsidP="00A7579A">
            <w:pPr>
              <w:shd w:val="clear" w:color="auto" w:fill="FFFFFF"/>
              <w:ind w:right="258"/>
              <w:contextualSpacing/>
              <w:rPr>
                <w:rFonts w:cs="Times New Roman"/>
                <w:bCs/>
                <w:color w:val="000000" w:themeColor="text1"/>
                <w:spacing w:val="-3"/>
              </w:rPr>
            </w:pPr>
            <w:r w:rsidRPr="001C59F6">
              <w:rPr>
                <w:rFonts w:cs="Times New Roman"/>
                <w:bCs/>
                <w:color w:val="000000" w:themeColor="text1"/>
                <w:spacing w:val="-3"/>
              </w:rPr>
              <w:t xml:space="preserve">МП                                                                                                     </w:t>
            </w:r>
          </w:p>
        </w:tc>
        <w:tc>
          <w:tcPr>
            <w:tcW w:w="2466" w:type="pct"/>
          </w:tcPr>
          <w:p w:rsidR="007822ED" w:rsidRPr="001C59F6" w:rsidRDefault="007822ED" w:rsidP="00A7579A">
            <w:pPr>
              <w:pStyle w:val="aff0"/>
              <w:spacing w:after="0"/>
              <w:contextualSpacing/>
              <w:jc w:val="center"/>
              <w:rPr>
                <w:rFonts w:cs="Times New Roman"/>
                <w:b/>
                <w:color w:val="000000" w:themeColor="text1"/>
                <w:szCs w:val="24"/>
              </w:rPr>
            </w:pPr>
            <w:r w:rsidRPr="001C59F6">
              <w:rPr>
                <w:rFonts w:cs="Times New Roman"/>
                <w:b/>
                <w:color w:val="000000" w:themeColor="text1"/>
                <w:szCs w:val="24"/>
              </w:rPr>
              <w:t xml:space="preserve">10.2. Поставщик </w:t>
            </w:r>
          </w:p>
          <w:p w:rsidR="007822ED" w:rsidRPr="001C59F6" w:rsidRDefault="007822ED" w:rsidP="00A7579A">
            <w:pPr>
              <w:pStyle w:val="aff0"/>
              <w:spacing w:after="0"/>
              <w:contextualSpacing/>
              <w:rPr>
                <w:rFonts w:cs="Times New Roman"/>
                <w:bCs/>
                <w:color w:val="000000" w:themeColor="text1"/>
                <w:spacing w:val="-3"/>
                <w:szCs w:val="24"/>
              </w:rPr>
            </w:pPr>
          </w:p>
          <w:p w:rsidR="007822ED" w:rsidRPr="001C59F6" w:rsidRDefault="007822ED" w:rsidP="00A7579A">
            <w:pPr>
              <w:pStyle w:val="aff0"/>
              <w:spacing w:after="0"/>
              <w:contextualSpacing/>
              <w:rPr>
                <w:rFonts w:cs="Times New Roman"/>
                <w:bCs/>
                <w:color w:val="000000" w:themeColor="text1"/>
                <w:spacing w:val="-3"/>
                <w:szCs w:val="24"/>
              </w:rPr>
            </w:pPr>
          </w:p>
          <w:p w:rsidR="007822ED" w:rsidRPr="001C59F6" w:rsidRDefault="007822ED" w:rsidP="00A7579A">
            <w:pPr>
              <w:pStyle w:val="aff0"/>
              <w:spacing w:after="0"/>
              <w:contextualSpacing/>
              <w:rPr>
                <w:rFonts w:cs="Times New Roman"/>
                <w:bCs/>
                <w:color w:val="000000" w:themeColor="text1"/>
                <w:spacing w:val="-3"/>
                <w:szCs w:val="24"/>
              </w:rPr>
            </w:pPr>
          </w:p>
          <w:p w:rsidR="007822ED" w:rsidRPr="001C59F6" w:rsidRDefault="007822ED" w:rsidP="00A7579A">
            <w:pPr>
              <w:pStyle w:val="aff0"/>
              <w:spacing w:after="0"/>
              <w:contextualSpacing/>
              <w:rPr>
                <w:rFonts w:cs="Times New Roman"/>
                <w:bCs/>
                <w:color w:val="000000" w:themeColor="text1"/>
                <w:spacing w:val="-3"/>
                <w:szCs w:val="24"/>
              </w:rPr>
            </w:pPr>
          </w:p>
          <w:p w:rsidR="007822ED" w:rsidRPr="001C59F6" w:rsidRDefault="007822ED" w:rsidP="00A7579A">
            <w:pPr>
              <w:pStyle w:val="aff0"/>
              <w:spacing w:after="0"/>
              <w:contextualSpacing/>
              <w:rPr>
                <w:rFonts w:cs="Times New Roman"/>
                <w:bCs/>
                <w:color w:val="000000" w:themeColor="text1"/>
                <w:spacing w:val="-3"/>
                <w:szCs w:val="24"/>
              </w:rPr>
            </w:pPr>
          </w:p>
          <w:p w:rsidR="007822ED" w:rsidRPr="001C59F6" w:rsidRDefault="007822ED" w:rsidP="00A7579A">
            <w:pPr>
              <w:pStyle w:val="aff0"/>
              <w:spacing w:after="0"/>
              <w:contextualSpacing/>
              <w:rPr>
                <w:rFonts w:cs="Times New Roman"/>
                <w:bCs/>
                <w:color w:val="000000" w:themeColor="text1"/>
                <w:spacing w:val="-3"/>
                <w:szCs w:val="24"/>
              </w:rPr>
            </w:pPr>
          </w:p>
          <w:p w:rsidR="007822ED" w:rsidRPr="001C59F6" w:rsidRDefault="007822ED" w:rsidP="00A7579A">
            <w:pPr>
              <w:pStyle w:val="aff0"/>
              <w:spacing w:after="0"/>
              <w:contextualSpacing/>
              <w:rPr>
                <w:rFonts w:cs="Times New Roman"/>
                <w:bCs/>
                <w:color w:val="000000" w:themeColor="text1"/>
                <w:spacing w:val="-3"/>
                <w:szCs w:val="24"/>
              </w:rPr>
            </w:pPr>
          </w:p>
          <w:p w:rsidR="007822ED" w:rsidRPr="001C59F6" w:rsidRDefault="007822ED" w:rsidP="00A7579A">
            <w:pPr>
              <w:pStyle w:val="aff0"/>
              <w:spacing w:after="0"/>
              <w:contextualSpacing/>
              <w:rPr>
                <w:rFonts w:cs="Times New Roman"/>
                <w:bCs/>
                <w:color w:val="000000" w:themeColor="text1"/>
                <w:spacing w:val="-3"/>
                <w:szCs w:val="24"/>
              </w:rPr>
            </w:pPr>
          </w:p>
          <w:p w:rsidR="007822ED" w:rsidRPr="001C59F6" w:rsidRDefault="007822ED" w:rsidP="00A7579A">
            <w:pPr>
              <w:pStyle w:val="aff0"/>
              <w:spacing w:after="0"/>
              <w:contextualSpacing/>
              <w:rPr>
                <w:rFonts w:cs="Times New Roman"/>
                <w:bCs/>
                <w:color w:val="000000" w:themeColor="text1"/>
                <w:spacing w:val="-3"/>
                <w:szCs w:val="24"/>
              </w:rPr>
            </w:pPr>
          </w:p>
          <w:p w:rsidR="007822ED" w:rsidRPr="001C59F6" w:rsidRDefault="007822ED" w:rsidP="00A7579A">
            <w:pPr>
              <w:pStyle w:val="aff0"/>
              <w:spacing w:after="0"/>
              <w:contextualSpacing/>
              <w:rPr>
                <w:rFonts w:cs="Times New Roman"/>
                <w:bCs/>
                <w:color w:val="000000" w:themeColor="text1"/>
                <w:spacing w:val="-3"/>
                <w:szCs w:val="24"/>
              </w:rPr>
            </w:pPr>
          </w:p>
          <w:p w:rsidR="007822ED" w:rsidRPr="001C59F6" w:rsidRDefault="007822ED" w:rsidP="00A7579A">
            <w:pPr>
              <w:pStyle w:val="aff0"/>
              <w:spacing w:after="0"/>
              <w:contextualSpacing/>
              <w:rPr>
                <w:rFonts w:cs="Times New Roman"/>
                <w:bCs/>
                <w:color w:val="000000" w:themeColor="text1"/>
                <w:spacing w:val="-3"/>
                <w:szCs w:val="24"/>
              </w:rPr>
            </w:pPr>
          </w:p>
          <w:p w:rsidR="007822ED" w:rsidRPr="001C59F6" w:rsidRDefault="007822ED" w:rsidP="00A7579A">
            <w:pPr>
              <w:pStyle w:val="aff0"/>
              <w:spacing w:after="0"/>
              <w:contextualSpacing/>
              <w:rPr>
                <w:rFonts w:cs="Times New Roman"/>
                <w:bCs/>
                <w:color w:val="000000" w:themeColor="text1"/>
                <w:spacing w:val="-3"/>
                <w:szCs w:val="24"/>
              </w:rPr>
            </w:pPr>
          </w:p>
          <w:p w:rsidR="007822ED" w:rsidRPr="001C59F6" w:rsidRDefault="007822ED" w:rsidP="00A7579A">
            <w:pPr>
              <w:pStyle w:val="aff0"/>
              <w:spacing w:after="0"/>
              <w:contextualSpacing/>
              <w:rPr>
                <w:rFonts w:cs="Times New Roman"/>
                <w:bCs/>
                <w:color w:val="000000" w:themeColor="text1"/>
                <w:spacing w:val="-3"/>
                <w:szCs w:val="24"/>
              </w:rPr>
            </w:pPr>
          </w:p>
          <w:p w:rsidR="007822ED" w:rsidRPr="001C59F6" w:rsidRDefault="007822ED" w:rsidP="00A7579A">
            <w:pPr>
              <w:pStyle w:val="aff0"/>
              <w:spacing w:after="0"/>
              <w:contextualSpacing/>
              <w:rPr>
                <w:rFonts w:cs="Times New Roman"/>
                <w:bCs/>
                <w:color w:val="000000" w:themeColor="text1"/>
                <w:spacing w:val="-3"/>
                <w:szCs w:val="24"/>
              </w:rPr>
            </w:pPr>
          </w:p>
          <w:p w:rsidR="007822ED" w:rsidRPr="001C59F6" w:rsidRDefault="007822ED" w:rsidP="00A7579A">
            <w:pPr>
              <w:pStyle w:val="aff0"/>
              <w:spacing w:after="0"/>
              <w:contextualSpacing/>
              <w:rPr>
                <w:rFonts w:cs="Times New Roman"/>
                <w:bCs/>
                <w:color w:val="000000" w:themeColor="text1"/>
                <w:spacing w:val="-3"/>
                <w:szCs w:val="24"/>
              </w:rPr>
            </w:pPr>
          </w:p>
          <w:p w:rsidR="007822ED" w:rsidRPr="001C59F6" w:rsidRDefault="007822ED" w:rsidP="00A7579A">
            <w:pPr>
              <w:pStyle w:val="aff0"/>
              <w:spacing w:after="0"/>
              <w:contextualSpacing/>
              <w:jc w:val="center"/>
              <w:rPr>
                <w:rFonts w:cs="Times New Roman"/>
                <w:bCs/>
                <w:color w:val="000000" w:themeColor="text1"/>
                <w:spacing w:val="-3"/>
                <w:szCs w:val="24"/>
              </w:rPr>
            </w:pPr>
          </w:p>
          <w:p w:rsidR="007822ED" w:rsidRPr="001C59F6" w:rsidRDefault="007822ED" w:rsidP="00A7579A">
            <w:pPr>
              <w:pStyle w:val="aff0"/>
              <w:spacing w:after="0"/>
              <w:contextualSpacing/>
              <w:jc w:val="center"/>
              <w:rPr>
                <w:rFonts w:cs="Times New Roman"/>
                <w:bCs/>
                <w:color w:val="000000" w:themeColor="text1"/>
                <w:spacing w:val="-3"/>
                <w:szCs w:val="24"/>
              </w:rPr>
            </w:pPr>
          </w:p>
          <w:p w:rsidR="007822ED" w:rsidRPr="001C59F6" w:rsidRDefault="007822ED" w:rsidP="00A7579A">
            <w:pPr>
              <w:pStyle w:val="aff0"/>
              <w:contextualSpacing/>
              <w:rPr>
                <w:rFonts w:cs="Times New Roman"/>
                <w:bCs/>
                <w:color w:val="000000" w:themeColor="text1"/>
                <w:spacing w:val="-3"/>
                <w:szCs w:val="24"/>
              </w:rPr>
            </w:pPr>
          </w:p>
          <w:p w:rsidR="007822ED" w:rsidRPr="001C59F6" w:rsidRDefault="007822ED" w:rsidP="00A7579A">
            <w:pPr>
              <w:pStyle w:val="aff0"/>
              <w:contextualSpacing/>
              <w:rPr>
                <w:rFonts w:cs="Times New Roman"/>
                <w:bCs/>
                <w:color w:val="000000" w:themeColor="text1"/>
                <w:spacing w:val="-3"/>
                <w:szCs w:val="24"/>
              </w:rPr>
            </w:pPr>
          </w:p>
          <w:p w:rsidR="007822ED" w:rsidRPr="001C59F6" w:rsidRDefault="007822ED" w:rsidP="00A7579A">
            <w:pPr>
              <w:pStyle w:val="aff0"/>
              <w:spacing w:after="0"/>
              <w:contextualSpacing/>
              <w:rPr>
                <w:rFonts w:cs="Times New Roman"/>
                <w:bCs/>
                <w:color w:val="000000" w:themeColor="text1"/>
                <w:spacing w:val="-3"/>
                <w:szCs w:val="24"/>
              </w:rPr>
            </w:pPr>
            <w:r w:rsidRPr="001C59F6">
              <w:rPr>
                <w:rFonts w:cs="Times New Roman"/>
                <w:bCs/>
                <w:color w:val="000000" w:themeColor="text1"/>
                <w:spacing w:val="-3"/>
                <w:szCs w:val="24"/>
              </w:rPr>
              <w:t xml:space="preserve">______________________/                               /  </w:t>
            </w:r>
          </w:p>
          <w:p w:rsidR="007822ED" w:rsidRPr="001C59F6" w:rsidRDefault="007822ED" w:rsidP="00A7579A">
            <w:pPr>
              <w:shd w:val="clear" w:color="auto" w:fill="FFFFFF"/>
              <w:contextualSpacing/>
              <w:rPr>
                <w:rFonts w:cs="Times New Roman"/>
                <w:bCs/>
                <w:color w:val="000000" w:themeColor="text1"/>
                <w:spacing w:val="-3"/>
              </w:rPr>
            </w:pPr>
          </w:p>
          <w:p w:rsidR="007822ED" w:rsidRPr="001C59F6" w:rsidRDefault="007822ED" w:rsidP="00A7579A">
            <w:pPr>
              <w:shd w:val="clear" w:color="auto" w:fill="FFFFFF"/>
              <w:contextualSpacing/>
              <w:rPr>
                <w:rFonts w:cs="Times New Roman"/>
                <w:bCs/>
                <w:color w:val="000000" w:themeColor="text1"/>
                <w:spacing w:val="-3"/>
              </w:rPr>
            </w:pPr>
            <w:r w:rsidRPr="001C59F6">
              <w:rPr>
                <w:rFonts w:cs="Times New Roman"/>
                <w:bCs/>
                <w:color w:val="000000" w:themeColor="text1"/>
                <w:spacing w:val="-3"/>
              </w:rPr>
              <w:t>«___» _____________ 2018</w:t>
            </w:r>
          </w:p>
          <w:p w:rsidR="007822ED" w:rsidRPr="001C59F6" w:rsidRDefault="007822ED" w:rsidP="00A7579A">
            <w:pPr>
              <w:shd w:val="clear" w:color="auto" w:fill="FFFFFF"/>
              <w:ind w:left="106"/>
              <w:contextualSpacing/>
              <w:rPr>
                <w:rFonts w:cs="Times New Roman"/>
                <w:bCs/>
                <w:color w:val="000000" w:themeColor="text1"/>
                <w:spacing w:val="-3"/>
              </w:rPr>
            </w:pPr>
            <w:r w:rsidRPr="001C59F6">
              <w:rPr>
                <w:rFonts w:cs="Times New Roman"/>
                <w:bCs/>
                <w:color w:val="000000" w:themeColor="text1"/>
                <w:spacing w:val="-3"/>
              </w:rPr>
              <w:t xml:space="preserve">МП     </w:t>
            </w:r>
          </w:p>
        </w:tc>
      </w:tr>
    </w:tbl>
    <w:p w:rsidR="007822ED" w:rsidRPr="001C59F6" w:rsidRDefault="007822ED" w:rsidP="007822ED">
      <w:pPr>
        <w:contextualSpacing/>
        <w:jc w:val="right"/>
        <w:rPr>
          <w:rFonts w:cs="Times New Roman"/>
          <w:color w:val="000000" w:themeColor="text1"/>
        </w:rPr>
      </w:pPr>
    </w:p>
    <w:p w:rsidR="007822ED" w:rsidRPr="001C59F6" w:rsidRDefault="007822ED" w:rsidP="007822ED">
      <w:pPr>
        <w:jc w:val="right"/>
        <w:rPr>
          <w:rFonts w:cs="Times New Roman"/>
          <w:color w:val="000000" w:themeColor="text1"/>
        </w:rPr>
      </w:pPr>
    </w:p>
    <w:p w:rsidR="007822ED" w:rsidRPr="001C59F6" w:rsidRDefault="007822ED" w:rsidP="007822ED">
      <w:pPr>
        <w:jc w:val="right"/>
        <w:rPr>
          <w:rFonts w:cs="Times New Roman"/>
          <w:color w:val="000000" w:themeColor="text1"/>
        </w:rPr>
      </w:pPr>
    </w:p>
    <w:p w:rsidR="007822ED" w:rsidRPr="001C59F6" w:rsidRDefault="007822ED" w:rsidP="007822ED">
      <w:pPr>
        <w:jc w:val="right"/>
        <w:rPr>
          <w:rFonts w:cs="Times New Roman"/>
          <w:color w:val="000000" w:themeColor="text1"/>
        </w:rPr>
      </w:pPr>
    </w:p>
    <w:p w:rsidR="007822ED" w:rsidRPr="001C59F6" w:rsidRDefault="007822ED" w:rsidP="007822ED">
      <w:pPr>
        <w:jc w:val="right"/>
        <w:rPr>
          <w:rFonts w:cs="Times New Roman"/>
          <w:color w:val="000000" w:themeColor="text1"/>
        </w:rPr>
      </w:pPr>
      <w:r w:rsidRPr="001C59F6">
        <w:rPr>
          <w:rFonts w:cs="Times New Roman"/>
          <w:color w:val="000000" w:themeColor="text1"/>
        </w:rPr>
        <w:lastRenderedPageBreak/>
        <w:t xml:space="preserve"> Приложение №1 к договору</w:t>
      </w:r>
    </w:p>
    <w:p w:rsidR="007822ED" w:rsidRPr="001C59F6" w:rsidRDefault="007822ED" w:rsidP="007822ED">
      <w:pPr>
        <w:jc w:val="right"/>
        <w:rPr>
          <w:rFonts w:cs="Times New Roman"/>
          <w:color w:val="000000" w:themeColor="text1"/>
        </w:rPr>
      </w:pPr>
      <w:r w:rsidRPr="001C59F6">
        <w:rPr>
          <w:rFonts w:cs="Times New Roman"/>
          <w:color w:val="000000" w:themeColor="text1"/>
        </w:rPr>
        <w:t>№ ________________ от «___» __________ 2018 г.</w:t>
      </w:r>
    </w:p>
    <w:p w:rsidR="007822ED" w:rsidRPr="001C59F6" w:rsidRDefault="007822ED" w:rsidP="007822ED">
      <w:pPr>
        <w:rPr>
          <w:rFonts w:cs="Times New Roman"/>
          <w:color w:val="000000" w:themeColor="text1"/>
        </w:rPr>
      </w:pPr>
    </w:p>
    <w:p w:rsidR="007822ED" w:rsidRPr="001C59F6" w:rsidRDefault="007822ED" w:rsidP="007822ED">
      <w:pPr>
        <w:jc w:val="center"/>
        <w:rPr>
          <w:rFonts w:cs="Times New Roman"/>
          <w:b/>
          <w:bCs/>
          <w:color w:val="000000" w:themeColor="text1"/>
        </w:rPr>
      </w:pPr>
    </w:p>
    <w:p w:rsidR="007822ED" w:rsidRDefault="007822ED" w:rsidP="007822ED">
      <w:pPr>
        <w:jc w:val="center"/>
        <w:rPr>
          <w:rFonts w:cs="Times New Roman"/>
          <w:b/>
          <w:bCs/>
          <w:color w:val="000000" w:themeColor="text1"/>
        </w:rPr>
      </w:pPr>
      <w:r w:rsidRPr="001C59F6">
        <w:rPr>
          <w:rFonts w:cs="Times New Roman"/>
          <w:b/>
          <w:bCs/>
          <w:color w:val="000000" w:themeColor="text1"/>
        </w:rPr>
        <w:t xml:space="preserve">Спецификация </w:t>
      </w:r>
    </w:p>
    <w:p w:rsidR="007822ED" w:rsidRPr="001C59F6" w:rsidRDefault="007822ED" w:rsidP="007822ED">
      <w:pPr>
        <w:jc w:val="center"/>
        <w:rPr>
          <w:rFonts w:cs="Times New Roman"/>
          <w:b/>
          <w:bCs/>
          <w:color w:val="000000" w:themeColor="text1"/>
        </w:rPr>
      </w:pPr>
    </w:p>
    <w:tbl>
      <w:tblPr>
        <w:tblW w:w="10060" w:type="dxa"/>
        <w:tblInd w:w="113" w:type="dxa"/>
        <w:tblLook w:val="04A0" w:firstRow="1" w:lastRow="0" w:firstColumn="1" w:lastColumn="0" w:noHBand="0" w:noVBand="1"/>
      </w:tblPr>
      <w:tblGrid>
        <w:gridCol w:w="562"/>
        <w:gridCol w:w="5245"/>
        <w:gridCol w:w="709"/>
        <w:gridCol w:w="709"/>
        <w:gridCol w:w="1417"/>
        <w:gridCol w:w="1418"/>
      </w:tblGrid>
      <w:tr w:rsidR="007822ED" w:rsidRPr="00A4640E" w:rsidTr="00A7579A">
        <w:trPr>
          <w:trHeight w:val="5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b/>
                <w:bCs/>
                <w:color w:val="000000"/>
                <w:kern w:val="0"/>
                <w:sz w:val="20"/>
                <w:szCs w:val="20"/>
                <w:lang w:eastAsia="ru-RU" w:bidi="ar-SA"/>
              </w:rPr>
            </w:pPr>
            <w:r w:rsidRPr="00A4640E">
              <w:rPr>
                <w:rFonts w:eastAsia="Times New Roman" w:cs="Times New Roman"/>
                <w:b/>
                <w:bCs/>
                <w:color w:val="000000"/>
                <w:kern w:val="0"/>
                <w:sz w:val="20"/>
                <w:szCs w:val="20"/>
                <w:lang w:eastAsia="ru-RU" w:bidi="ar-SA"/>
              </w:rPr>
              <w:t>№ п/п</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b/>
                <w:bCs/>
                <w:color w:val="000000"/>
                <w:kern w:val="0"/>
                <w:sz w:val="20"/>
                <w:szCs w:val="20"/>
                <w:lang w:eastAsia="ru-RU" w:bidi="ar-SA"/>
              </w:rPr>
            </w:pPr>
            <w:r w:rsidRPr="00A4640E">
              <w:rPr>
                <w:rFonts w:eastAsia="Times New Roman" w:cs="Times New Roman"/>
                <w:b/>
                <w:bCs/>
                <w:color w:val="000000"/>
                <w:kern w:val="0"/>
                <w:sz w:val="20"/>
                <w:szCs w:val="20"/>
                <w:lang w:eastAsia="ru-RU" w:bidi="ar-SA"/>
              </w:rPr>
              <w:t>Наименование Товара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b/>
                <w:bCs/>
                <w:color w:val="000000"/>
                <w:kern w:val="0"/>
                <w:sz w:val="20"/>
                <w:szCs w:val="20"/>
                <w:lang w:eastAsia="ru-RU" w:bidi="ar-SA"/>
              </w:rPr>
            </w:pPr>
            <w:r w:rsidRPr="00A4640E">
              <w:rPr>
                <w:rFonts w:eastAsia="Times New Roman" w:cs="Times New Roman"/>
                <w:b/>
                <w:bCs/>
                <w:color w:val="000000"/>
                <w:kern w:val="0"/>
                <w:sz w:val="20"/>
                <w:szCs w:val="20"/>
                <w:lang w:eastAsia="ru-RU" w:bidi="ar-SA"/>
              </w:rPr>
              <w:t>Ед. изм.</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b/>
                <w:bCs/>
                <w:color w:val="000000"/>
                <w:kern w:val="0"/>
                <w:sz w:val="20"/>
                <w:szCs w:val="20"/>
                <w:lang w:eastAsia="ru-RU" w:bidi="ar-SA"/>
              </w:rPr>
            </w:pPr>
            <w:r w:rsidRPr="00A4640E">
              <w:rPr>
                <w:rFonts w:eastAsia="Times New Roman" w:cs="Times New Roman"/>
                <w:b/>
                <w:bCs/>
                <w:color w:val="000000"/>
                <w:kern w:val="0"/>
                <w:sz w:val="20"/>
                <w:szCs w:val="20"/>
                <w:lang w:eastAsia="ru-RU" w:bidi="ar-SA"/>
              </w:rPr>
              <w:t xml:space="preserve">Кол-во </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822ED" w:rsidRPr="00A4640E" w:rsidRDefault="007822ED" w:rsidP="00A75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cs="Times New Roman"/>
                <w:b/>
                <w:snapToGrid w:val="0"/>
                <w:color w:val="000000" w:themeColor="text1"/>
                <w:sz w:val="20"/>
                <w:szCs w:val="20"/>
                <w:lang w:eastAsia="ar-SA"/>
              </w:rPr>
            </w:pPr>
            <w:r w:rsidRPr="00A4640E">
              <w:rPr>
                <w:rFonts w:cs="Times New Roman"/>
                <w:b/>
                <w:snapToGrid w:val="0"/>
                <w:color w:val="000000" w:themeColor="text1"/>
                <w:sz w:val="20"/>
                <w:szCs w:val="20"/>
                <w:lang w:eastAsia="ar-SA"/>
              </w:rPr>
              <w:t>Цена за единицу, с учетом НДС (18 %)/без НДС, руб.</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822ED" w:rsidRPr="00A4640E" w:rsidRDefault="007822ED" w:rsidP="00A75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6"/>
              <w:jc w:val="center"/>
              <w:rPr>
                <w:rFonts w:cs="Times New Roman"/>
                <w:b/>
                <w:snapToGrid w:val="0"/>
                <w:color w:val="000000" w:themeColor="text1"/>
                <w:sz w:val="20"/>
                <w:szCs w:val="20"/>
                <w:lang w:eastAsia="ar-SA"/>
              </w:rPr>
            </w:pPr>
            <w:r w:rsidRPr="00A4640E">
              <w:rPr>
                <w:rFonts w:cs="Times New Roman"/>
                <w:b/>
                <w:snapToGrid w:val="0"/>
                <w:color w:val="000000" w:themeColor="text1"/>
                <w:sz w:val="20"/>
                <w:szCs w:val="20"/>
                <w:lang w:eastAsia="ar-SA"/>
              </w:rPr>
              <w:t>Стоимость с учетом НДС (18%)/без НДС, руб.</w:t>
            </w:r>
          </w:p>
        </w:tc>
      </w:tr>
      <w:tr w:rsidR="007822ED" w:rsidRPr="00A4640E" w:rsidTr="00A7579A">
        <w:trPr>
          <w:trHeight w:val="780"/>
        </w:trPr>
        <w:tc>
          <w:tcPr>
            <w:tcW w:w="562" w:type="dxa"/>
            <w:vMerge/>
            <w:tcBorders>
              <w:top w:val="single" w:sz="4" w:space="0" w:color="auto"/>
              <w:left w:val="single" w:sz="4" w:space="0" w:color="auto"/>
              <w:bottom w:val="single" w:sz="4" w:space="0" w:color="auto"/>
              <w:right w:val="single" w:sz="4" w:space="0" w:color="auto"/>
            </w:tcBorders>
            <w:vAlign w:val="center"/>
            <w:hideMark/>
          </w:tcPr>
          <w:p w:rsidR="007822ED" w:rsidRPr="00A4640E" w:rsidRDefault="007822ED" w:rsidP="00A7579A">
            <w:pPr>
              <w:widowControl/>
              <w:suppressAutoHyphens w:val="0"/>
              <w:jc w:val="center"/>
              <w:rPr>
                <w:rFonts w:eastAsia="Times New Roman" w:cs="Times New Roman"/>
                <w:b/>
                <w:bCs/>
                <w:color w:val="000000"/>
                <w:kern w:val="0"/>
                <w:sz w:val="20"/>
                <w:szCs w:val="20"/>
                <w:lang w:eastAsia="ru-RU" w:bidi="ar-SA"/>
              </w:rPr>
            </w:pP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7822ED" w:rsidRPr="00A4640E" w:rsidRDefault="007822ED" w:rsidP="00A7579A">
            <w:pPr>
              <w:widowControl/>
              <w:suppressAutoHyphens w:val="0"/>
              <w:rPr>
                <w:rFonts w:eastAsia="Times New Roman" w:cs="Times New Roman"/>
                <w:b/>
                <w:bCs/>
                <w:color w:val="000000"/>
                <w:kern w:val="0"/>
                <w:sz w:val="20"/>
                <w:szCs w:val="20"/>
                <w:lang w:eastAsia="ru-RU" w:bidi="ar-S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822ED" w:rsidRPr="00A4640E" w:rsidRDefault="007822ED" w:rsidP="00A7579A">
            <w:pPr>
              <w:widowControl/>
              <w:suppressAutoHyphens w:val="0"/>
              <w:rPr>
                <w:rFonts w:eastAsia="Times New Roman" w:cs="Times New Roman"/>
                <w:b/>
                <w:bCs/>
                <w:color w:val="000000"/>
                <w:kern w:val="0"/>
                <w:sz w:val="20"/>
                <w:szCs w:val="20"/>
                <w:lang w:eastAsia="ru-RU" w:bidi="ar-S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822ED" w:rsidRPr="00A4640E" w:rsidRDefault="007822ED" w:rsidP="00A7579A">
            <w:pPr>
              <w:widowControl/>
              <w:suppressAutoHyphens w:val="0"/>
              <w:rPr>
                <w:rFonts w:eastAsia="Times New Roman" w:cs="Times New Roman"/>
                <w:b/>
                <w:bCs/>
                <w:color w:val="000000"/>
                <w:kern w:val="0"/>
                <w:sz w:val="20"/>
                <w:szCs w:val="20"/>
                <w:lang w:eastAsia="ru-RU" w:bidi="ar-SA"/>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7822ED" w:rsidRPr="00A4640E" w:rsidRDefault="007822ED" w:rsidP="00A7579A">
            <w:pPr>
              <w:widowControl/>
              <w:suppressAutoHyphens w:val="0"/>
              <w:rPr>
                <w:rFonts w:eastAsia="Times New Roman" w:cs="Times New Roman"/>
                <w:b/>
                <w:bCs/>
                <w:color w:val="000000"/>
                <w:kern w:val="0"/>
                <w:sz w:val="20"/>
                <w:szCs w:val="20"/>
                <w:lang w:eastAsia="ru-RU" w:bidi="ar-SA"/>
              </w:rPr>
            </w:pPr>
          </w:p>
        </w:tc>
        <w:tc>
          <w:tcPr>
            <w:tcW w:w="1418" w:type="dxa"/>
            <w:vMerge/>
            <w:tcBorders>
              <w:top w:val="single" w:sz="4" w:space="0" w:color="auto"/>
              <w:left w:val="single" w:sz="4" w:space="0" w:color="auto"/>
              <w:bottom w:val="single" w:sz="4" w:space="0" w:color="000000"/>
              <w:right w:val="single" w:sz="4" w:space="0" w:color="auto"/>
            </w:tcBorders>
            <w:vAlign w:val="center"/>
          </w:tcPr>
          <w:p w:rsidR="007822ED" w:rsidRPr="00A4640E" w:rsidRDefault="007822ED" w:rsidP="00A7579A">
            <w:pPr>
              <w:widowControl/>
              <w:suppressAutoHyphens w:val="0"/>
              <w:rPr>
                <w:rFonts w:eastAsia="Times New Roman" w:cs="Times New Roman"/>
                <w:b/>
                <w:bCs/>
                <w:color w:val="000000"/>
                <w:kern w:val="0"/>
                <w:sz w:val="20"/>
                <w:szCs w:val="20"/>
                <w:lang w:eastAsia="ru-RU" w:bidi="ar-SA"/>
              </w:rPr>
            </w:pPr>
          </w:p>
        </w:tc>
      </w:tr>
      <w:tr w:rsidR="007822ED" w:rsidRPr="00A4640E" w:rsidTr="00A7579A">
        <w:trPr>
          <w:trHeight w:val="447"/>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Блок для записи в пластиковом, прозрачном боксе, </w:t>
            </w:r>
            <w:proofErr w:type="spellStart"/>
            <w:r w:rsidRPr="00A4640E">
              <w:rPr>
                <w:rFonts w:eastAsia="Times New Roman" w:cs="Times New Roman"/>
                <w:color w:val="000000"/>
                <w:kern w:val="0"/>
                <w:sz w:val="20"/>
                <w:szCs w:val="20"/>
                <w:lang w:eastAsia="ru-RU" w:bidi="ar-SA"/>
              </w:rPr>
              <w:t>непроклееный</w:t>
            </w:r>
            <w:proofErr w:type="spellEnd"/>
            <w:r w:rsidRPr="00A4640E">
              <w:rPr>
                <w:rFonts w:eastAsia="Times New Roman" w:cs="Times New Roman"/>
                <w:color w:val="000000"/>
                <w:kern w:val="0"/>
                <w:sz w:val="20"/>
                <w:szCs w:val="20"/>
                <w:lang w:eastAsia="ru-RU" w:bidi="ar-SA"/>
              </w:rPr>
              <w:t>. Цвет: белый.</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69"/>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2.</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Блок для записи </w:t>
            </w:r>
            <w:proofErr w:type="spellStart"/>
            <w:r w:rsidRPr="00A4640E">
              <w:rPr>
                <w:rFonts w:eastAsia="Times New Roman" w:cs="Times New Roman"/>
                <w:color w:val="000000"/>
                <w:kern w:val="0"/>
                <w:sz w:val="20"/>
                <w:szCs w:val="20"/>
                <w:lang w:eastAsia="ru-RU" w:bidi="ar-SA"/>
              </w:rPr>
              <w:t>непроклееный</w:t>
            </w:r>
            <w:proofErr w:type="spellEnd"/>
            <w:r w:rsidRPr="00A4640E">
              <w:rPr>
                <w:rFonts w:eastAsia="Times New Roman" w:cs="Times New Roman"/>
                <w:color w:val="000000"/>
                <w:kern w:val="0"/>
                <w:sz w:val="20"/>
                <w:szCs w:val="20"/>
                <w:lang w:eastAsia="ru-RU" w:bidi="ar-SA"/>
              </w:rPr>
              <w:t xml:space="preserve">, цветной.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33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33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3.</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Бумага для заметок с липким слоем.</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4.</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Грифель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roofErr w:type="spellStart"/>
            <w:r w:rsidRPr="00A4640E">
              <w:rPr>
                <w:rFonts w:eastAsia="Times New Roman" w:cs="Times New Roman"/>
                <w:color w:val="000000"/>
                <w:kern w:val="0"/>
                <w:sz w:val="20"/>
                <w:szCs w:val="20"/>
                <w:lang w:eastAsia="ru-RU" w:bidi="ar-SA"/>
              </w:rPr>
              <w:t>уп</w:t>
            </w:r>
            <w:proofErr w:type="spellEnd"/>
            <w:r w:rsidRPr="00A4640E">
              <w:rPr>
                <w:rFonts w:eastAsia="Times New Roman" w:cs="Times New Roman"/>
                <w:color w:val="000000"/>
                <w:kern w:val="0"/>
                <w:sz w:val="20"/>
                <w:szCs w:val="20"/>
                <w:lang w:eastAsia="ru-RU" w:bidi="ar-SA"/>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7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Pr>
                <w:rFonts w:eastAsia="Times New Roman" w:cs="Times New Roman"/>
                <w:color w:val="000000"/>
                <w:kern w:val="0"/>
                <w:sz w:val="20"/>
                <w:szCs w:val="20"/>
                <w:lang w:eastAsia="ru-RU" w:bidi="ar-SA"/>
              </w:rPr>
              <w:t>5</w:t>
            </w:r>
            <w:r w:rsidRPr="00A4640E">
              <w:rPr>
                <w:rFonts w:eastAsia="Times New Roman" w:cs="Times New Roman"/>
                <w:color w:val="000000"/>
                <w:kern w:val="0"/>
                <w:sz w:val="20"/>
                <w:szCs w:val="20"/>
                <w:lang w:eastAsia="ru-RU" w:bidi="ar-SA"/>
              </w:rPr>
              <w:t>.</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Дырокол (кол-во пробиваемых отверстий/листов: 2/100)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4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6.</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Дырокол «KW-</w:t>
            </w:r>
            <w:proofErr w:type="spellStart"/>
            <w:r w:rsidRPr="00A4640E">
              <w:rPr>
                <w:rFonts w:eastAsia="Times New Roman" w:cs="Times New Roman"/>
                <w:color w:val="000000"/>
                <w:kern w:val="0"/>
                <w:sz w:val="20"/>
                <w:szCs w:val="20"/>
                <w:lang w:eastAsia="ru-RU" w:bidi="ar-SA"/>
              </w:rPr>
              <w:t>Тrio</w:t>
            </w:r>
            <w:proofErr w:type="spellEnd"/>
            <w:r w:rsidRPr="00A4640E">
              <w:rPr>
                <w:rFonts w:eastAsia="Times New Roman" w:cs="Times New Roman"/>
                <w:color w:val="000000"/>
                <w:kern w:val="0"/>
                <w:sz w:val="20"/>
                <w:szCs w:val="20"/>
                <w:lang w:eastAsia="ru-RU" w:bidi="ar-SA"/>
              </w:rPr>
              <w:t xml:space="preserve"> 954», кол-во пробиваемых отверстий: 4.</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343"/>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7.</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Дырокол (кол-во пробиваемых отверстий/листов: 2/до 30)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8.</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Зажим для бумаг, 32 мм</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roofErr w:type="spellStart"/>
            <w:r w:rsidRPr="00A4640E">
              <w:rPr>
                <w:rFonts w:eastAsia="Times New Roman" w:cs="Times New Roman"/>
                <w:color w:val="000000"/>
                <w:kern w:val="0"/>
                <w:sz w:val="20"/>
                <w:szCs w:val="20"/>
                <w:lang w:eastAsia="ru-RU" w:bidi="ar-SA"/>
              </w:rPr>
              <w:t>уп</w:t>
            </w:r>
            <w:proofErr w:type="spellEnd"/>
            <w:r w:rsidRPr="00A4640E">
              <w:rPr>
                <w:rFonts w:eastAsia="Times New Roman" w:cs="Times New Roman"/>
                <w:color w:val="000000"/>
                <w:kern w:val="0"/>
                <w:sz w:val="20"/>
                <w:szCs w:val="20"/>
                <w:lang w:eastAsia="ru-RU" w:bidi="ar-SA"/>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22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9.</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Зажим для бумаг, 41 мм</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roofErr w:type="spellStart"/>
            <w:r w:rsidRPr="00A4640E">
              <w:rPr>
                <w:rFonts w:eastAsia="Times New Roman" w:cs="Times New Roman"/>
                <w:color w:val="000000"/>
                <w:kern w:val="0"/>
                <w:sz w:val="20"/>
                <w:szCs w:val="20"/>
                <w:lang w:eastAsia="ru-RU" w:bidi="ar-SA"/>
              </w:rPr>
              <w:t>уп</w:t>
            </w:r>
            <w:proofErr w:type="spellEnd"/>
            <w:r w:rsidRPr="00A4640E">
              <w:rPr>
                <w:rFonts w:eastAsia="Times New Roman" w:cs="Times New Roman"/>
                <w:color w:val="000000"/>
                <w:kern w:val="0"/>
                <w:sz w:val="20"/>
                <w:szCs w:val="20"/>
                <w:lang w:eastAsia="ru-RU" w:bidi="ar-SA"/>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10.</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Зажим для бумаг, 51 мм</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roofErr w:type="spellStart"/>
            <w:r w:rsidRPr="00A4640E">
              <w:rPr>
                <w:rFonts w:eastAsia="Times New Roman" w:cs="Times New Roman"/>
                <w:color w:val="000000"/>
                <w:kern w:val="0"/>
                <w:sz w:val="20"/>
                <w:szCs w:val="20"/>
                <w:lang w:eastAsia="ru-RU" w:bidi="ar-SA"/>
              </w:rPr>
              <w:t>уп</w:t>
            </w:r>
            <w:proofErr w:type="spellEnd"/>
            <w:r w:rsidRPr="00A4640E">
              <w:rPr>
                <w:rFonts w:eastAsia="Times New Roman" w:cs="Times New Roman"/>
                <w:color w:val="000000"/>
                <w:kern w:val="0"/>
                <w:sz w:val="20"/>
                <w:szCs w:val="20"/>
                <w:lang w:eastAsia="ru-RU" w:bidi="ar-SA"/>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11.</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Закладки пластиковые</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roofErr w:type="spellStart"/>
            <w:r w:rsidRPr="00A4640E">
              <w:rPr>
                <w:rFonts w:eastAsia="Times New Roman" w:cs="Times New Roman"/>
                <w:color w:val="000000"/>
                <w:kern w:val="0"/>
                <w:sz w:val="20"/>
                <w:szCs w:val="20"/>
                <w:lang w:eastAsia="ru-RU" w:bidi="ar-SA"/>
              </w:rPr>
              <w:t>уп</w:t>
            </w:r>
            <w:proofErr w:type="spellEnd"/>
            <w:r w:rsidRPr="00A4640E">
              <w:rPr>
                <w:rFonts w:eastAsia="Times New Roman" w:cs="Times New Roman"/>
                <w:color w:val="000000"/>
                <w:kern w:val="0"/>
                <w:sz w:val="20"/>
                <w:szCs w:val="20"/>
                <w:lang w:eastAsia="ru-RU" w:bidi="ar-SA"/>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44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12.</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Игла для сшивания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roofErr w:type="spellStart"/>
            <w:r w:rsidRPr="00A4640E">
              <w:rPr>
                <w:rFonts w:eastAsia="Times New Roman" w:cs="Times New Roman"/>
                <w:color w:val="000000"/>
                <w:kern w:val="0"/>
                <w:sz w:val="20"/>
                <w:szCs w:val="20"/>
                <w:lang w:eastAsia="ru-RU" w:bidi="ar-SA"/>
              </w:rPr>
              <w:t>уп</w:t>
            </w:r>
            <w:proofErr w:type="spellEnd"/>
            <w:r w:rsidRPr="00A4640E">
              <w:rPr>
                <w:rFonts w:eastAsia="Times New Roman" w:cs="Times New Roman"/>
                <w:color w:val="000000"/>
                <w:kern w:val="0"/>
                <w:sz w:val="20"/>
                <w:szCs w:val="20"/>
                <w:lang w:eastAsia="ru-RU" w:bidi="ar-SA"/>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13.</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Календарь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36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14.</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Калькулятор «</w:t>
            </w:r>
            <w:proofErr w:type="spellStart"/>
            <w:r w:rsidRPr="00A4640E">
              <w:rPr>
                <w:rFonts w:eastAsia="Times New Roman" w:cs="Times New Roman"/>
                <w:color w:val="000000"/>
                <w:kern w:val="0"/>
                <w:sz w:val="20"/>
                <w:szCs w:val="20"/>
                <w:lang w:eastAsia="ru-RU" w:bidi="ar-SA"/>
              </w:rPr>
              <w:t>Citizen</w:t>
            </w:r>
            <w:proofErr w:type="spellEnd"/>
            <w:r w:rsidRPr="00A4640E">
              <w:rPr>
                <w:rFonts w:eastAsia="Times New Roman" w:cs="Times New Roman"/>
                <w:color w:val="000000"/>
                <w:kern w:val="0"/>
                <w:sz w:val="20"/>
                <w:szCs w:val="20"/>
                <w:lang w:eastAsia="ru-RU" w:bidi="ar-SA"/>
              </w:rPr>
              <w:t xml:space="preserve"> SDC-888»</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15.</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Карандаш механический</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16.</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Клей карандаш «</w:t>
            </w:r>
            <w:proofErr w:type="spellStart"/>
            <w:r w:rsidRPr="00A4640E">
              <w:rPr>
                <w:rFonts w:eastAsia="Times New Roman" w:cs="Times New Roman"/>
                <w:color w:val="000000"/>
                <w:kern w:val="0"/>
                <w:sz w:val="20"/>
                <w:szCs w:val="20"/>
                <w:lang w:eastAsia="ru-RU" w:bidi="ar-SA"/>
              </w:rPr>
              <w:t>Erich</w:t>
            </w:r>
            <w:proofErr w:type="spellEnd"/>
            <w:r w:rsidRPr="00A4640E">
              <w:rPr>
                <w:rFonts w:eastAsia="Times New Roman" w:cs="Times New Roman"/>
                <w:color w:val="000000"/>
                <w:kern w:val="0"/>
                <w:sz w:val="20"/>
                <w:szCs w:val="20"/>
                <w:lang w:eastAsia="ru-RU" w:bidi="ar-SA"/>
              </w:rPr>
              <w:t xml:space="preserve"> </w:t>
            </w:r>
            <w:proofErr w:type="spellStart"/>
            <w:r w:rsidRPr="00A4640E">
              <w:rPr>
                <w:rFonts w:eastAsia="Times New Roman" w:cs="Times New Roman"/>
                <w:color w:val="000000"/>
                <w:kern w:val="0"/>
                <w:sz w:val="20"/>
                <w:szCs w:val="20"/>
                <w:lang w:eastAsia="ru-RU" w:bidi="ar-SA"/>
              </w:rPr>
              <w:t>Krause</w:t>
            </w:r>
            <w:proofErr w:type="spellEnd"/>
            <w:r w:rsidRPr="00A4640E">
              <w:rPr>
                <w:rFonts w:eastAsia="Times New Roman" w:cs="Times New Roman"/>
                <w:color w:val="000000"/>
                <w:kern w:val="0"/>
                <w:sz w:val="20"/>
                <w:szCs w:val="20"/>
                <w:lang w:eastAsia="ru-RU" w:bidi="ar-SA"/>
              </w:rPr>
              <w:t>»</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317"/>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17.</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Клейкая лента прозрачная. Размер: 70-75 мм*66 м.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93"/>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18.</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Клейкая лента, прозрачная. Размер: 48 мм*132 м.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398"/>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19.</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Клейкая лента двухсторонняя. Ширина ленты не более 55 мм.</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503"/>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20.</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Клейкая лента упаковочная, не прозрачная. Размер: до 76 мм. Цвет: красный или оттенки красного, желтый.</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69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21.</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Клейкая лента упаковочная, не прозрачная. Размер: до 76 мм. Цвет: синий, зеленый, голубой (не менее двух цветов).</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66"/>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22.</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Клейкая лента, прозрачная. Размер: 19 мм*33 м.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28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84"/>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23.</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Кнопки силовые, гвоздики</w:t>
            </w:r>
          </w:p>
        </w:tc>
        <w:tc>
          <w:tcPr>
            <w:tcW w:w="709" w:type="dxa"/>
            <w:tcBorders>
              <w:top w:val="nil"/>
              <w:left w:val="nil"/>
              <w:bottom w:val="single" w:sz="4" w:space="0" w:color="auto"/>
              <w:right w:val="single" w:sz="4" w:space="0" w:color="auto"/>
            </w:tcBorders>
            <w:shd w:val="clear" w:color="000000" w:fill="FFFFFF"/>
            <w:vAlign w:val="center"/>
            <w:hideMark/>
          </w:tcPr>
          <w:p w:rsidR="007822ED" w:rsidRPr="00A4640E" w:rsidRDefault="007822ED" w:rsidP="00A7579A">
            <w:pPr>
              <w:widowControl/>
              <w:suppressAutoHyphens w:val="0"/>
              <w:jc w:val="center"/>
              <w:rPr>
                <w:rFonts w:eastAsia="Times New Roman" w:cs="Times New Roman"/>
                <w:kern w:val="0"/>
                <w:sz w:val="20"/>
                <w:szCs w:val="20"/>
                <w:lang w:eastAsia="ru-RU" w:bidi="ar-SA"/>
              </w:rPr>
            </w:pPr>
            <w:proofErr w:type="spellStart"/>
            <w:r w:rsidRPr="00A4640E">
              <w:rPr>
                <w:rFonts w:eastAsia="Times New Roman" w:cs="Times New Roman"/>
                <w:kern w:val="0"/>
                <w:sz w:val="20"/>
                <w:szCs w:val="20"/>
                <w:lang w:eastAsia="ru-RU" w:bidi="ar-SA"/>
              </w:rPr>
              <w:t>упак</w:t>
            </w:r>
            <w:proofErr w:type="spellEnd"/>
            <w:r w:rsidRPr="00A4640E">
              <w:rPr>
                <w:rFonts w:eastAsia="Times New Roman" w:cs="Times New Roman"/>
                <w:kern w:val="0"/>
                <w:sz w:val="20"/>
                <w:szCs w:val="20"/>
                <w:lang w:eastAsia="ru-RU" w:bidi="ar-SA"/>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74"/>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24.</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Корректирующая жидкость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77"/>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25.</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Корректирующая лента «</w:t>
            </w:r>
            <w:proofErr w:type="spellStart"/>
            <w:r w:rsidRPr="00A4640E">
              <w:rPr>
                <w:rFonts w:eastAsia="Times New Roman" w:cs="Times New Roman"/>
                <w:color w:val="000000"/>
                <w:kern w:val="0"/>
                <w:sz w:val="20"/>
                <w:szCs w:val="20"/>
                <w:lang w:eastAsia="ru-RU" w:bidi="ar-SA"/>
              </w:rPr>
              <w:t>Kores</w:t>
            </w:r>
            <w:proofErr w:type="spellEnd"/>
            <w:r w:rsidRPr="00A4640E">
              <w:rPr>
                <w:rFonts w:eastAsia="Times New Roman" w:cs="Times New Roman"/>
                <w:color w:val="000000"/>
                <w:kern w:val="0"/>
                <w:sz w:val="20"/>
                <w:szCs w:val="20"/>
                <w:lang w:eastAsia="ru-RU" w:bidi="ar-SA"/>
              </w:rPr>
              <w:t xml:space="preserve">»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Pr>
                <w:rFonts w:eastAsia="Times New Roman" w:cs="Times New Roman"/>
                <w:color w:val="000000"/>
                <w:kern w:val="0"/>
                <w:sz w:val="20"/>
                <w:szCs w:val="20"/>
                <w:lang w:eastAsia="ru-RU" w:bidi="ar-SA"/>
              </w:rPr>
              <w:t>5</w:t>
            </w:r>
            <w:r w:rsidRPr="00A4640E">
              <w:rPr>
                <w:rFonts w:eastAsia="Times New Roman" w:cs="Times New Roman"/>
                <w:color w:val="000000"/>
                <w:kern w:val="0"/>
                <w:sz w:val="20"/>
                <w:szCs w:val="20"/>
                <w:lang w:eastAsia="ru-RU" w:bidi="ar-SA"/>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3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26.</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Корректирующая ручка</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27.</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Ластик</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28.</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Лезвия для ножей, 18 мм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roofErr w:type="spellStart"/>
            <w:r w:rsidRPr="00A4640E">
              <w:rPr>
                <w:rFonts w:eastAsia="Times New Roman" w:cs="Times New Roman"/>
                <w:color w:val="000000"/>
                <w:kern w:val="0"/>
                <w:sz w:val="20"/>
                <w:szCs w:val="20"/>
                <w:lang w:eastAsia="ru-RU" w:bidi="ar-SA"/>
              </w:rPr>
              <w:t>уп</w:t>
            </w:r>
            <w:proofErr w:type="spellEnd"/>
            <w:r w:rsidRPr="00A4640E">
              <w:rPr>
                <w:rFonts w:eastAsia="Times New Roman" w:cs="Times New Roman"/>
                <w:color w:val="000000"/>
                <w:kern w:val="0"/>
                <w:sz w:val="20"/>
                <w:szCs w:val="20"/>
                <w:lang w:eastAsia="ru-RU" w:bidi="ar-SA"/>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29.</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Лезвия для ножей, 9 мм</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roofErr w:type="spellStart"/>
            <w:r w:rsidRPr="00A4640E">
              <w:rPr>
                <w:rFonts w:eastAsia="Times New Roman" w:cs="Times New Roman"/>
                <w:color w:val="000000"/>
                <w:kern w:val="0"/>
                <w:sz w:val="20"/>
                <w:szCs w:val="20"/>
                <w:lang w:eastAsia="ru-RU" w:bidi="ar-SA"/>
              </w:rPr>
              <w:t>уп</w:t>
            </w:r>
            <w:proofErr w:type="spellEnd"/>
            <w:r w:rsidRPr="00A4640E">
              <w:rPr>
                <w:rFonts w:eastAsia="Times New Roman" w:cs="Times New Roman"/>
                <w:color w:val="000000"/>
                <w:kern w:val="0"/>
                <w:sz w:val="20"/>
                <w:szCs w:val="20"/>
                <w:lang w:eastAsia="ru-RU" w:bidi="ar-SA"/>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546"/>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30.</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Лоток горизонтальный, пластиковый для бумаг 3-х уровневый. Цвет: черный.</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554"/>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31.</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Лоток для бумаг «</w:t>
            </w:r>
            <w:proofErr w:type="spellStart"/>
            <w:r w:rsidRPr="00A4640E">
              <w:rPr>
                <w:rFonts w:eastAsia="Times New Roman" w:cs="Times New Roman"/>
                <w:color w:val="000000"/>
                <w:kern w:val="0"/>
                <w:sz w:val="20"/>
                <w:szCs w:val="20"/>
                <w:lang w:eastAsia="ru-RU" w:bidi="ar-SA"/>
              </w:rPr>
              <w:t>Erich</w:t>
            </w:r>
            <w:proofErr w:type="spellEnd"/>
            <w:r w:rsidRPr="00A4640E">
              <w:rPr>
                <w:rFonts w:eastAsia="Times New Roman" w:cs="Times New Roman"/>
                <w:color w:val="000000"/>
                <w:kern w:val="0"/>
                <w:sz w:val="20"/>
                <w:szCs w:val="20"/>
                <w:lang w:eastAsia="ru-RU" w:bidi="ar-SA"/>
              </w:rPr>
              <w:t xml:space="preserve"> </w:t>
            </w:r>
            <w:proofErr w:type="spellStart"/>
            <w:r w:rsidRPr="00A4640E">
              <w:rPr>
                <w:rFonts w:eastAsia="Times New Roman" w:cs="Times New Roman"/>
                <w:color w:val="000000"/>
                <w:kern w:val="0"/>
                <w:sz w:val="20"/>
                <w:szCs w:val="20"/>
                <w:lang w:eastAsia="ru-RU" w:bidi="ar-SA"/>
              </w:rPr>
              <w:t>Krause</w:t>
            </w:r>
            <w:proofErr w:type="spellEnd"/>
            <w:r w:rsidRPr="00A4640E">
              <w:rPr>
                <w:rFonts w:eastAsia="Times New Roman" w:cs="Times New Roman"/>
                <w:color w:val="000000"/>
                <w:kern w:val="0"/>
                <w:sz w:val="20"/>
                <w:szCs w:val="20"/>
                <w:lang w:eastAsia="ru-RU" w:bidi="ar-SA"/>
              </w:rPr>
              <w:t>» горизонтальный, 3-х уровневый, металлический. Цвет: черный, серебристый.</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32.</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Маркер перманентный</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lastRenderedPageBreak/>
              <w:t>33.</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Выделитель текста. Цвет: синий.</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34.</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Набор выделителей текста</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35.</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Набор маркеров для белой магнитно-маркерной доски</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36.</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Нить для сшивания документов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31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37.</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Нож канцелярский, 18 мм.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38.</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Нож канцелярский, 9 мм.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33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39.</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Ножницы длиной не менее 210 мм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69"/>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40.</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Обложки для переплета картонные, цветные</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roofErr w:type="spellStart"/>
            <w:r w:rsidRPr="00A4640E">
              <w:rPr>
                <w:rFonts w:eastAsia="Times New Roman" w:cs="Times New Roman"/>
                <w:color w:val="000000"/>
                <w:kern w:val="0"/>
                <w:sz w:val="20"/>
                <w:szCs w:val="20"/>
                <w:lang w:eastAsia="ru-RU" w:bidi="ar-SA"/>
              </w:rPr>
              <w:t>уп</w:t>
            </w:r>
            <w:proofErr w:type="spellEnd"/>
            <w:r w:rsidRPr="00A4640E">
              <w:rPr>
                <w:rFonts w:eastAsia="Times New Roman" w:cs="Times New Roman"/>
                <w:color w:val="000000"/>
                <w:kern w:val="0"/>
                <w:sz w:val="20"/>
                <w:szCs w:val="20"/>
                <w:lang w:eastAsia="ru-RU" w:bidi="ar-SA"/>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74"/>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41.</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Обложки для переплета пластиковые, прозрачные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roofErr w:type="spellStart"/>
            <w:r w:rsidRPr="00A4640E">
              <w:rPr>
                <w:rFonts w:eastAsia="Times New Roman" w:cs="Times New Roman"/>
                <w:color w:val="000000"/>
                <w:kern w:val="0"/>
                <w:sz w:val="20"/>
                <w:szCs w:val="20"/>
                <w:lang w:eastAsia="ru-RU" w:bidi="ar-SA"/>
              </w:rPr>
              <w:t>уп</w:t>
            </w:r>
            <w:proofErr w:type="spellEnd"/>
            <w:r w:rsidRPr="00A4640E">
              <w:rPr>
                <w:rFonts w:eastAsia="Times New Roman" w:cs="Times New Roman"/>
                <w:color w:val="000000"/>
                <w:kern w:val="0"/>
                <w:sz w:val="20"/>
                <w:szCs w:val="20"/>
                <w:lang w:eastAsia="ru-RU" w:bidi="ar-SA"/>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42.</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Органайзер</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51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43.</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Папка-регистратор (50 мм, обложка картонная, цвет: черный)</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300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5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44.</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Папка-регистратор (70 мм, обложка картонная, цвет: черный)</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400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5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45.</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Папка-регистратор (70 мм, обложка картонная, цвет: синий)</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4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46.</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Папка-регистратор (80 мм, обложка картонная, цвет: черный)</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3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47.</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Папка адресная «На подпись»</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48.</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Папка адресная «На подпись». Ширина корешка не менее 5 см.</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493"/>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49.</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Короб архивный, 70 мм. Материал: </w:t>
            </w:r>
            <w:proofErr w:type="spellStart"/>
            <w:r w:rsidRPr="00A4640E">
              <w:rPr>
                <w:rFonts w:eastAsia="Times New Roman" w:cs="Times New Roman"/>
                <w:color w:val="000000"/>
                <w:kern w:val="0"/>
                <w:sz w:val="20"/>
                <w:szCs w:val="20"/>
                <w:lang w:eastAsia="ru-RU" w:bidi="ar-SA"/>
              </w:rPr>
              <w:t>бумвинил</w:t>
            </w:r>
            <w:proofErr w:type="spellEnd"/>
            <w:r w:rsidRPr="00A4640E">
              <w:rPr>
                <w:rFonts w:eastAsia="Times New Roman" w:cs="Times New Roman"/>
                <w:color w:val="000000"/>
                <w:kern w:val="0"/>
                <w:sz w:val="20"/>
                <w:szCs w:val="20"/>
                <w:lang w:eastAsia="ru-RU" w:bidi="ar-SA"/>
              </w:rPr>
              <w:t xml:space="preserve">. Две х/б завязки. Цвет: черный.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41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50.</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Короб архивный, 70 мм. Материал: </w:t>
            </w:r>
            <w:proofErr w:type="spellStart"/>
            <w:r w:rsidRPr="00A4640E">
              <w:rPr>
                <w:rFonts w:eastAsia="Times New Roman" w:cs="Times New Roman"/>
                <w:color w:val="000000"/>
                <w:kern w:val="0"/>
                <w:sz w:val="20"/>
                <w:szCs w:val="20"/>
                <w:lang w:eastAsia="ru-RU" w:bidi="ar-SA"/>
              </w:rPr>
              <w:t>бумвинил</w:t>
            </w:r>
            <w:proofErr w:type="spellEnd"/>
            <w:r w:rsidRPr="00A4640E">
              <w:rPr>
                <w:rFonts w:eastAsia="Times New Roman" w:cs="Times New Roman"/>
                <w:color w:val="000000"/>
                <w:kern w:val="0"/>
                <w:sz w:val="20"/>
                <w:szCs w:val="20"/>
                <w:lang w:eastAsia="ru-RU" w:bidi="ar-SA"/>
              </w:rPr>
              <w:t xml:space="preserve">. Две х/б завязки. Цвет: синий.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522"/>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51.</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Короб архивный, 85 мм. Материал: </w:t>
            </w:r>
            <w:proofErr w:type="spellStart"/>
            <w:r w:rsidRPr="00A4640E">
              <w:rPr>
                <w:rFonts w:eastAsia="Times New Roman" w:cs="Times New Roman"/>
                <w:color w:val="000000"/>
                <w:kern w:val="0"/>
                <w:sz w:val="20"/>
                <w:szCs w:val="20"/>
                <w:lang w:eastAsia="ru-RU" w:bidi="ar-SA"/>
              </w:rPr>
              <w:t>бумвинил</w:t>
            </w:r>
            <w:proofErr w:type="spellEnd"/>
            <w:r w:rsidRPr="00A4640E">
              <w:rPr>
                <w:rFonts w:eastAsia="Times New Roman" w:cs="Times New Roman"/>
                <w:color w:val="000000"/>
                <w:kern w:val="0"/>
                <w:sz w:val="20"/>
                <w:szCs w:val="20"/>
                <w:lang w:eastAsia="ru-RU" w:bidi="ar-SA"/>
              </w:rPr>
              <w:t xml:space="preserve">. Две х/б завязки. Цвет: черный.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402"/>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52.</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Короб архивный, 100 мм. Материал: </w:t>
            </w:r>
            <w:proofErr w:type="spellStart"/>
            <w:r w:rsidRPr="00A4640E">
              <w:rPr>
                <w:rFonts w:eastAsia="Times New Roman" w:cs="Times New Roman"/>
                <w:color w:val="000000"/>
                <w:kern w:val="0"/>
                <w:sz w:val="20"/>
                <w:szCs w:val="20"/>
                <w:lang w:eastAsia="ru-RU" w:bidi="ar-SA"/>
              </w:rPr>
              <w:t>бумвинил</w:t>
            </w:r>
            <w:proofErr w:type="spellEnd"/>
            <w:r w:rsidRPr="00A4640E">
              <w:rPr>
                <w:rFonts w:eastAsia="Times New Roman" w:cs="Times New Roman"/>
                <w:color w:val="000000"/>
                <w:kern w:val="0"/>
                <w:sz w:val="20"/>
                <w:szCs w:val="20"/>
                <w:lang w:eastAsia="ru-RU" w:bidi="ar-SA"/>
              </w:rPr>
              <w:t xml:space="preserve">. Две х/б завязки.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493"/>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53.</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Короб архивный, 100 мм. Материал: </w:t>
            </w:r>
            <w:proofErr w:type="spellStart"/>
            <w:r w:rsidRPr="00A4640E">
              <w:rPr>
                <w:rFonts w:eastAsia="Times New Roman" w:cs="Times New Roman"/>
                <w:color w:val="000000"/>
                <w:kern w:val="0"/>
                <w:sz w:val="20"/>
                <w:szCs w:val="20"/>
                <w:lang w:eastAsia="ru-RU" w:bidi="ar-SA"/>
              </w:rPr>
              <w:t>бумвинил</w:t>
            </w:r>
            <w:proofErr w:type="spellEnd"/>
            <w:r w:rsidRPr="00A4640E">
              <w:rPr>
                <w:rFonts w:eastAsia="Times New Roman" w:cs="Times New Roman"/>
                <w:color w:val="000000"/>
                <w:kern w:val="0"/>
                <w:sz w:val="20"/>
                <w:szCs w:val="20"/>
                <w:lang w:eastAsia="ru-RU" w:bidi="ar-SA"/>
              </w:rPr>
              <w:t>. Две х/б завязки. Цвет: черный.</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87"/>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54.</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Папка-скоросшиватель «Дело». Вместимость до 200 л.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64"/>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55.</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Папка-скоросшиватель «Дело». Вместимость до 300 л.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423"/>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56.</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Папка-скоросшиватель с прозрачным верхним листом. Цвет: темно – синий.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373"/>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57.</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Папка-скоросшиватель с прозрачным верхним листом. Цвет: в ассортименте, кроме темно – синего.</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338"/>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58.</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Папка с боковым металлическим прижимом</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58"/>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59.</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Папка на резинке, пластиковая</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76"/>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60.</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Папка-уголок, пластиковая</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70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61.</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Папка-конверт, пластиковая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411"/>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62.</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Папка - короб архивная, пластиковая на липучке (кнопке/вырубном "замке"), 80 мм. Цвет: черный.</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Pr>
                <w:rFonts w:eastAsia="Times New Roman" w:cs="Times New Roman"/>
                <w:color w:val="000000"/>
                <w:kern w:val="0"/>
                <w:sz w:val="20"/>
                <w:szCs w:val="20"/>
                <w:lang w:eastAsia="ru-RU" w:bidi="ar-SA"/>
              </w:rPr>
              <w:t>5</w:t>
            </w:r>
            <w:r w:rsidRPr="00A4640E">
              <w:rPr>
                <w:rFonts w:eastAsia="Times New Roman" w:cs="Times New Roman"/>
                <w:color w:val="000000"/>
                <w:kern w:val="0"/>
                <w:sz w:val="20"/>
                <w:szCs w:val="20"/>
                <w:lang w:eastAsia="ru-RU" w:bidi="ar-SA"/>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517"/>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63.</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Папка - короб архивная, пластиковая на липучке (кнопке/вырубном "замке"), 100 мм. Цвет: зеленый.</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414"/>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64.</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Папка - короб архивная, пластиковая на липучке (кнопке/вырубном "замке"), 100 мм. Цвет: красный.</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414"/>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65.</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Папка - короб архивная, пластиковая на липучке (кнопке/вырубном "замке"), 100 мм. Цвет: черный.</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Pr>
                <w:rFonts w:eastAsia="Times New Roman" w:cs="Times New Roman"/>
                <w:color w:val="000000"/>
                <w:kern w:val="0"/>
                <w:sz w:val="20"/>
                <w:szCs w:val="20"/>
                <w:lang w:eastAsia="ru-RU" w:bidi="ar-SA"/>
              </w:rPr>
              <w:t>15</w:t>
            </w:r>
            <w:r w:rsidRPr="00A4640E">
              <w:rPr>
                <w:rFonts w:eastAsia="Times New Roman" w:cs="Times New Roman"/>
                <w:color w:val="000000"/>
                <w:kern w:val="0"/>
                <w:sz w:val="20"/>
                <w:szCs w:val="20"/>
                <w:lang w:eastAsia="ru-RU" w:bidi="ar-SA"/>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31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66.</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proofErr w:type="spellStart"/>
            <w:r w:rsidRPr="00A4640E">
              <w:rPr>
                <w:rFonts w:eastAsia="Times New Roman" w:cs="Times New Roman"/>
                <w:color w:val="000000"/>
                <w:kern w:val="0"/>
                <w:sz w:val="20"/>
                <w:szCs w:val="20"/>
                <w:lang w:eastAsia="ru-RU" w:bidi="ar-SA"/>
              </w:rPr>
              <w:t>Планинг</w:t>
            </w:r>
            <w:proofErr w:type="spellEnd"/>
            <w:r w:rsidRPr="00A4640E">
              <w:rPr>
                <w:rFonts w:eastAsia="Times New Roman" w:cs="Times New Roman"/>
                <w:color w:val="000000"/>
                <w:kern w:val="0"/>
                <w:sz w:val="20"/>
                <w:szCs w:val="20"/>
                <w:lang w:eastAsia="ru-RU" w:bidi="ar-SA"/>
              </w:rPr>
              <w:t xml:space="preserve"> горизонтальный</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7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67.</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Пленка для </w:t>
            </w:r>
            <w:proofErr w:type="spellStart"/>
            <w:r w:rsidRPr="00A4640E">
              <w:rPr>
                <w:rFonts w:eastAsia="Times New Roman" w:cs="Times New Roman"/>
                <w:color w:val="000000"/>
                <w:kern w:val="0"/>
                <w:sz w:val="20"/>
                <w:szCs w:val="20"/>
                <w:lang w:eastAsia="ru-RU" w:bidi="ar-SA"/>
              </w:rPr>
              <w:t>ламинирования</w:t>
            </w:r>
            <w:proofErr w:type="spellEnd"/>
            <w:r w:rsidRPr="00A4640E">
              <w:rPr>
                <w:rFonts w:eastAsia="Times New Roman" w:cs="Times New Roman"/>
                <w:color w:val="000000"/>
                <w:kern w:val="0"/>
                <w:sz w:val="20"/>
                <w:szCs w:val="20"/>
                <w:lang w:eastAsia="ru-RU" w:bidi="ar-SA"/>
              </w:rPr>
              <w:t xml:space="preserve">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roofErr w:type="spellStart"/>
            <w:r w:rsidRPr="00A4640E">
              <w:rPr>
                <w:rFonts w:eastAsia="Times New Roman" w:cs="Times New Roman"/>
                <w:color w:val="000000"/>
                <w:kern w:val="0"/>
                <w:sz w:val="20"/>
                <w:szCs w:val="20"/>
                <w:lang w:eastAsia="ru-RU" w:bidi="ar-SA"/>
              </w:rPr>
              <w:t>уп</w:t>
            </w:r>
            <w:proofErr w:type="spellEnd"/>
            <w:r w:rsidRPr="00A4640E">
              <w:rPr>
                <w:rFonts w:eastAsia="Times New Roman" w:cs="Times New Roman"/>
                <w:color w:val="000000"/>
                <w:kern w:val="0"/>
                <w:sz w:val="20"/>
                <w:szCs w:val="20"/>
                <w:lang w:eastAsia="ru-RU" w:bidi="ar-SA"/>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68.</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Подставка под календарь</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192"/>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69.</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Подставка для канцелярских принадлежностей</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34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70.</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Подставка для бумажного блока</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4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lastRenderedPageBreak/>
              <w:t>71.</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Подставка под папки вертикальная, пластиковая, 1 секция. Цвет: черный, серый.</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40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72.</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Подставка под папки вертикальная, пластиковая, 3-х секционная. Цвет: черный, серый.</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511"/>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73.</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Подставка под папки вертикальная, металлическая 2-х, 3-х, 4-х секционная. Цвет: черный, серебристый.</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64"/>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74.</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8F0D0D">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Ручка </w:t>
            </w:r>
            <w:proofErr w:type="spellStart"/>
            <w:r w:rsidRPr="00A4640E">
              <w:rPr>
                <w:rFonts w:eastAsia="Times New Roman" w:cs="Times New Roman"/>
                <w:color w:val="000000"/>
                <w:kern w:val="0"/>
                <w:sz w:val="20"/>
                <w:szCs w:val="20"/>
                <w:lang w:eastAsia="ru-RU" w:bidi="ar-SA"/>
              </w:rPr>
              <w:t>гелевая</w:t>
            </w:r>
            <w:proofErr w:type="spellEnd"/>
            <w:r w:rsidRPr="00A4640E">
              <w:rPr>
                <w:rFonts w:eastAsia="Times New Roman" w:cs="Times New Roman"/>
                <w:color w:val="000000"/>
                <w:kern w:val="0"/>
                <w:sz w:val="20"/>
                <w:szCs w:val="20"/>
                <w:lang w:eastAsia="ru-RU" w:bidi="ar-SA"/>
              </w:rPr>
              <w:t>. Цвет чернил: красный.</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68"/>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75.</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Салфетки чистящие</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roofErr w:type="spellStart"/>
            <w:r w:rsidRPr="00A4640E">
              <w:rPr>
                <w:rFonts w:eastAsia="Times New Roman" w:cs="Times New Roman"/>
                <w:color w:val="000000"/>
                <w:kern w:val="0"/>
                <w:sz w:val="20"/>
                <w:szCs w:val="20"/>
                <w:lang w:eastAsia="ru-RU" w:bidi="ar-SA"/>
              </w:rPr>
              <w:t>уп</w:t>
            </w:r>
            <w:proofErr w:type="spellEnd"/>
            <w:r w:rsidRPr="00A4640E">
              <w:rPr>
                <w:rFonts w:eastAsia="Times New Roman" w:cs="Times New Roman"/>
                <w:color w:val="000000"/>
                <w:kern w:val="0"/>
                <w:sz w:val="20"/>
                <w:szCs w:val="20"/>
                <w:lang w:eastAsia="ru-RU" w:bidi="ar-SA"/>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33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76.</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Скобы №10</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roofErr w:type="spellStart"/>
            <w:r w:rsidRPr="00A4640E">
              <w:rPr>
                <w:rFonts w:eastAsia="Times New Roman" w:cs="Times New Roman"/>
                <w:color w:val="000000"/>
                <w:kern w:val="0"/>
                <w:sz w:val="20"/>
                <w:szCs w:val="20"/>
                <w:lang w:eastAsia="ru-RU" w:bidi="ar-SA"/>
              </w:rPr>
              <w:t>уп</w:t>
            </w:r>
            <w:proofErr w:type="spellEnd"/>
            <w:r w:rsidRPr="00A4640E">
              <w:rPr>
                <w:rFonts w:eastAsia="Times New Roman" w:cs="Times New Roman"/>
                <w:color w:val="000000"/>
                <w:kern w:val="0"/>
                <w:sz w:val="20"/>
                <w:szCs w:val="20"/>
                <w:lang w:eastAsia="ru-RU" w:bidi="ar-SA"/>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77.</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Скобы №23/10</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roofErr w:type="spellStart"/>
            <w:r w:rsidRPr="00A4640E">
              <w:rPr>
                <w:rFonts w:eastAsia="Times New Roman" w:cs="Times New Roman"/>
                <w:color w:val="000000"/>
                <w:kern w:val="0"/>
                <w:sz w:val="20"/>
                <w:szCs w:val="20"/>
                <w:lang w:eastAsia="ru-RU" w:bidi="ar-SA"/>
              </w:rPr>
              <w:t>уп</w:t>
            </w:r>
            <w:proofErr w:type="spellEnd"/>
            <w:r w:rsidRPr="00A4640E">
              <w:rPr>
                <w:rFonts w:eastAsia="Times New Roman" w:cs="Times New Roman"/>
                <w:color w:val="000000"/>
                <w:kern w:val="0"/>
                <w:sz w:val="20"/>
                <w:szCs w:val="20"/>
                <w:lang w:eastAsia="ru-RU" w:bidi="ar-SA"/>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78.</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Скобы №23/13</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roofErr w:type="spellStart"/>
            <w:r w:rsidRPr="00A4640E">
              <w:rPr>
                <w:rFonts w:eastAsia="Times New Roman" w:cs="Times New Roman"/>
                <w:color w:val="000000"/>
                <w:kern w:val="0"/>
                <w:sz w:val="20"/>
                <w:szCs w:val="20"/>
                <w:lang w:eastAsia="ru-RU" w:bidi="ar-SA"/>
              </w:rPr>
              <w:t>уп</w:t>
            </w:r>
            <w:proofErr w:type="spellEnd"/>
            <w:r w:rsidRPr="00A4640E">
              <w:rPr>
                <w:rFonts w:eastAsia="Times New Roman" w:cs="Times New Roman"/>
                <w:color w:val="000000"/>
                <w:kern w:val="0"/>
                <w:sz w:val="20"/>
                <w:szCs w:val="20"/>
                <w:lang w:eastAsia="ru-RU" w:bidi="ar-SA"/>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79.</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Скобы №24/6</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roofErr w:type="spellStart"/>
            <w:r w:rsidRPr="00A4640E">
              <w:rPr>
                <w:rFonts w:eastAsia="Times New Roman" w:cs="Times New Roman"/>
                <w:color w:val="000000"/>
                <w:kern w:val="0"/>
                <w:sz w:val="20"/>
                <w:szCs w:val="20"/>
                <w:lang w:eastAsia="ru-RU" w:bidi="ar-SA"/>
              </w:rPr>
              <w:t>уп</w:t>
            </w:r>
            <w:proofErr w:type="spellEnd"/>
            <w:r w:rsidRPr="00A4640E">
              <w:rPr>
                <w:rFonts w:eastAsia="Times New Roman" w:cs="Times New Roman"/>
                <w:color w:val="000000"/>
                <w:kern w:val="0"/>
                <w:sz w:val="20"/>
                <w:szCs w:val="20"/>
                <w:lang w:eastAsia="ru-RU" w:bidi="ar-SA"/>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36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80.</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Скобы №24/8</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roofErr w:type="spellStart"/>
            <w:r w:rsidRPr="00A4640E">
              <w:rPr>
                <w:rFonts w:eastAsia="Times New Roman" w:cs="Times New Roman"/>
                <w:color w:val="000000"/>
                <w:kern w:val="0"/>
                <w:sz w:val="20"/>
                <w:szCs w:val="20"/>
                <w:lang w:eastAsia="ru-RU" w:bidi="ar-SA"/>
              </w:rPr>
              <w:t>уп</w:t>
            </w:r>
            <w:proofErr w:type="spellEnd"/>
            <w:r w:rsidRPr="00A4640E">
              <w:rPr>
                <w:rFonts w:eastAsia="Times New Roman" w:cs="Times New Roman"/>
                <w:color w:val="000000"/>
                <w:kern w:val="0"/>
                <w:sz w:val="20"/>
                <w:szCs w:val="20"/>
                <w:lang w:eastAsia="ru-RU" w:bidi="ar-SA"/>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5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81.</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Скрепки с цветным пластиковым покрытием. Размер: 28 мм.</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roofErr w:type="spellStart"/>
            <w:r w:rsidRPr="00A4640E">
              <w:rPr>
                <w:rFonts w:eastAsia="Times New Roman" w:cs="Times New Roman"/>
                <w:color w:val="000000"/>
                <w:kern w:val="0"/>
                <w:sz w:val="20"/>
                <w:szCs w:val="20"/>
                <w:lang w:eastAsia="ru-RU" w:bidi="ar-SA"/>
              </w:rPr>
              <w:t>уп</w:t>
            </w:r>
            <w:proofErr w:type="spellEnd"/>
            <w:r w:rsidRPr="00A4640E">
              <w:rPr>
                <w:rFonts w:eastAsia="Times New Roman" w:cs="Times New Roman"/>
                <w:color w:val="000000"/>
                <w:kern w:val="0"/>
                <w:sz w:val="20"/>
                <w:szCs w:val="20"/>
                <w:lang w:eastAsia="ru-RU" w:bidi="ar-SA"/>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55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329"/>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82.</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Скрепки металлические, гофрированные. Размер: 50 мм.</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roofErr w:type="spellStart"/>
            <w:r w:rsidRPr="00A4640E">
              <w:rPr>
                <w:rFonts w:eastAsia="Times New Roman" w:cs="Times New Roman"/>
                <w:color w:val="000000"/>
                <w:kern w:val="0"/>
                <w:sz w:val="20"/>
                <w:szCs w:val="20"/>
                <w:lang w:eastAsia="ru-RU" w:bidi="ar-SA"/>
              </w:rPr>
              <w:t>уп</w:t>
            </w:r>
            <w:proofErr w:type="spellEnd"/>
            <w:r w:rsidRPr="00A4640E">
              <w:rPr>
                <w:rFonts w:eastAsia="Times New Roman" w:cs="Times New Roman"/>
                <w:color w:val="000000"/>
                <w:kern w:val="0"/>
                <w:sz w:val="20"/>
                <w:szCs w:val="20"/>
                <w:lang w:eastAsia="ru-RU" w:bidi="ar-SA"/>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78"/>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83.</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proofErr w:type="spellStart"/>
            <w:r w:rsidRPr="00A4640E">
              <w:rPr>
                <w:rFonts w:eastAsia="Times New Roman" w:cs="Times New Roman"/>
                <w:color w:val="000000"/>
                <w:kern w:val="0"/>
                <w:sz w:val="20"/>
                <w:szCs w:val="20"/>
                <w:lang w:eastAsia="ru-RU" w:bidi="ar-SA"/>
              </w:rPr>
              <w:t>Скрепочница</w:t>
            </w:r>
            <w:proofErr w:type="spellEnd"/>
            <w:r w:rsidRPr="00A4640E">
              <w:rPr>
                <w:rFonts w:eastAsia="Times New Roman" w:cs="Times New Roman"/>
                <w:color w:val="000000"/>
                <w:kern w:val="0"/>
                <w:sz w:val="20"/>
                <w:szCs w:val="20"/>
                <w:lang w:eastAsia="ru-RU" w:bidi="ar-SA"/>
              </w:rPr>
              <w:t xml:space="preserve"> магнитная с 30 скрепками.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81"/>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84.</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proofErr w:type="spellStart"/>
            <w:r w:rsidRPr="00A4640E">
              <w:rPr>
                <w:rFonts w:eastAsia="Times New Roman" w:cs="Times New Roman"/>
                <w:color w:val="000000"/>
                <w:kern w:val="0"/>
                <w:sz w:val="20"/>
                <w:szCs w:val="20"/>
                <w:lang w:eastAsia="ru-RU" w:bidi="ar-SA"/>
              </w:rPr>
              <w:t>Степлер</w:t>
            </w:r>
            <w:proofErr w:type="spellEnd"/>
            <w:r w:rsidRPr="00A4640E">
              <w:rPr>
                <w:rFonts w:eastAsia="Times New Roman" w:cs="Times New Roman"/>
                <w:color w:val="000000"/>
                <w:kern w:val="0"/>
                <w:sz w:val="20"/>
                <w:szCs w:val="20"/>
                <w:lang w:eastAsia="ru-RU" w:bidi="ar-SA"/>
              </w:rPr>
              <w:t>. Толщина прокола не менее 30 листов.</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72"/>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85.</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proofErr w:type="spellStart"/>
            <w:r w:rsidRPr="00A4640E">
              <w:rPr>
                <w:rFonts w:eastAsia="Times New Roman" w:cs="Times New Roman"/>
                <w:color w:val="000000"/>
                <w:kern w:val="0"/>
                <w:sz w:val="20"/>
                <w:szCs w:val="20"/>
                <w:lang w:eastAsia="ru-RU" w:bidi="ar-SA"/>
              </w:rPr>
              <w:t>Степлер</w:t>
            </w:r>
            <w:proofErr w:type="spellEnd"/>
            <w:r w:rsidRPr="00A4640E">
              <w:rPr>
                <w:rFonts w:eastAsia="Times New Roman" w:cs="Times New Roman"/>
                <w:color w:val="000000"/>
                <w:kern w:val="0"/>
                <w:sz w:val="20"/>
                <w:szCs w:val="20"/>
                <w:lang w:eastAsia="ru-RU" w:bidi="ar-SA"/>
              </w:rPr>
              <w:t xml:space="preserve"> №10. Толщина прокола не менее 15 листов.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33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86.</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proofErr w:type="spellStart"/>
            <w:r w:rsidRPr="00A4640E">
              <w:rPr>
                <w:rFonts w:eastAsia="Times New Roman" w:cs="Times New Roman"/>
                <w:color w:val="000000"/>
                <w:kern w:val="0"/>
                <w:sz w:val="20"/>
                <w:szCs w:val="20"/>
                <w:lang w:eastAsia="ru-RU" w:bidi="ar-SA"/>
              </w:rPr>
              <w:t>Степлер</w:t>
            </w:r>
            <w:proofErr w:type="spellEnd"/>
            <w:r w:rsidRPr="00A4640E">
              <w:rPr>
                <w:rFonts w:eastAsia="Times New Roman" w:cs="Times New Roman"/>
                <w:color w:val="000000"/>
                <w:kern w:val="0"/>
                <w:sz w:val="20"/>
                <w:szCs w:val="20"/>
                <w:lang w:eastAsia="ru-RU" w:bidi="ar-SA"/>
              </w:rPr>
              <w:t xml:space="preserve"> «</w:t>
            </w:r>
            <w:proofErr w:type="spellStart"/>
            <w:r w:rsidRPr="00A4640E">
              <w:rPr>
                <w:rFonts w:eastAsia="Times New Roman" w:cs="Times New Roman"/>
                <w:color w:val="000000"/>
                <w:kern w:val="0"/>
                <w:sz w:val="20"/>
                <w:szCs w:val="20"/>
                <w:lang w:eastAsia="ru-RU" w:bidi="ar-SA"/>
              </w:rPr>
              <w:t>Attache</w:t>
            </w:r>
            <w:proofErr w:type="spellEnd"/>
            <w:r w:rsidRPr="00A4640E">
              <w:rPr>
                <w:rFonts w:eastAsia="Times New Roman" w:cs="Times New Roman"/>
                <w:color w:val="000000"/>
                <w:kern w:val="0"/>
                <w:sz w:val="20"/>
                <w:szCs w:val="20"/>
                <w:lang w:eastAsia="ru-RU" w:bidi="ar-SA"/>
              </w:rPr>
              <w:t xml:space="preserve">»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351"/>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87.</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8F0D0D" w:rsidP="00A7579A">
            <w:pPr>
              <w:widowControl/>
              <w:suppressAutoHyphens w:val="0"/>
              <w:rPr>
                <w:rFonts w:eastAsia="Times New Roman" w:cs="Times New Roman"/>
                <w:color w:val="000000"/>
                <w:kern w:val="0"/>
                <w:sz w:val="20"/>
                <w:szCs w:val="20"/>
                <w:lang w:eastAsia="ru-RU" w:bidi="ar-SA"/>
              </w:rPr>
            </w:pPr>
            <w:r>
              <w:rPr>
                <w:rFonts w:eastAsia="Times New Roman" w:cs="Times New Roman"/>
                <w:color w:val="000000"/>
                <w:kern w:val="0"/>
                <w:sz w:val="20"/>
                <w:szCs w:val="20"/>
                <w:lang w:eastAsia="ru-RU" w:bidi="ar-SA"/>
              </w:rPr>
              <w:t xml:space="preserve">Стержень для </w:t>
            </w:r>
            <w:proofErr w:type="spellStart"/>
            <w:r>
              <w:rPr>
                <w:rFonts w:eastAsia="Times New Roman" w:cs="Times New Roman"/>
                <w:color w:val="000000"/>
                <w:kern w:val="0"/>
                <w:sz w:val="20"/>
                <w:szCs w:val="20"/>
                <w:lang w:eastAsia="ru-RU" w:bidi="ar-SA"/>
              </w:rPr>
              <w:t>гел</w:t>
            </w:r>
            <w:r w:rsidR="007822ED" w:rsidRPr="00A4640E">
              <w:rPr>
                <w:rFonts w:eastAsia="Times New Roman" w:cs="Times New Roman"/>
                <w:color w:val="000000"/>
                <w:kern w:val="0"/>
                <w:sz w:val="20"/>
                <w:szCs w:val="20"/>
                <w:lang w:eastAsia="ru-RU" w:bidi="ar-SA"/>
              </w:rPr>
              <w:t>евых</w:t>
            </w:r>
            <w:proofErr w:type="spellEnd"/>
            <w:r w:rsidR="007822ED" w:rsidRPr="00A4640E">
              <w:rPr>
                <w:rFonts w:eastAsia="Times New Roman" w:cs="Times New Roman"/>
                <w:color w:val="000000"/>
                <w:kern w:val="0"/>
                <w:sz w:val="20"/>
                <w:szCs w:val="20"/>
                <w:lang w:eastAsia="ru-RU" w:bidi="ar-SA"/>
              </w:rPr>
              <w:t xml:space="preserve"> ручек </w:t>
            </w:r>
            <w:proofErr w:type="spellStart"/>
            <w:r w:rsidR="007822ED" w:rsidRPr="00A4640E">
              <w:rPr>
                <w:rFonts w:eastAsia="Times New Roman" w:cs="Times New Roman"/>
                <w:color w:val="000000"/>
                <w:kern w:val="0"/>
                <w:sz w:val="20"/>
                <w:szCs w:val="20"/>
                <w:lang w:eastAsia="ru-RU" w:bidi="ar-SA"/>
              </w:rPr>
              <w:t>Crown</w:t>
            </w:r>
            <w:proofErr w:type="spellEnd"/>
            <w:r w:rsidR="007822ED" w:rsidRPr="00A4640E">
              <w:rPr>
                <w:rFonts w:eastAsia="Times New Roman" w:cs="Times New Roman"/>
                <w:color w:val="000000"/>
                <w:kern w:val="0"/>
                <w:sz w:val="20"/>
                <w:szCs w:val="20"/>
                <w:lang w:eastAsia="ru-RU" w:bidi="ar-SA"/>
              </w:rPr>
              <w:t xml:space="preserve"> HJR-200. Цвет чернил: черный.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443"/>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88.</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8F0D0D">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Стержень для </w:t>
            </w:r>
            <w:proofErr w:type="spellStart"/>
            <w:r w:rsidRPr="00A4640E">
              <w:rPr>
                <w:rFonts w:eastAsia="Times New Roman" w:cs="Times New Roman"/>
                <w:color w:val="000000"/>
                <w:kern w:val="0"/>
                <w:sz w:val="20"/>
                <w:szCs w:val="20"/>
                <w:lang w:eastAsia="ru-RU" w:bidi="ar-SA"/>
              </w:rPr>
              <w:t>гелевых</w:t>
            </w:r>
            <w:proofErr w:type="spellEnd"/>
            <w:r w:rsidRPr="00A4640E">
              <w:rPr>
                <w:rFonts w:eastAsia="Times New Roman" w:cs="Times New Roman"/>
                <w:color w:val="000000"/>
                <w:kern w:val="0"/>
                <w:sz w:val="20"/>
                <w:szCs w:val="20"/>
                <w:lang w:eastAsia="ru-RU" w:bidi="ar-SA"/>
              </w:rPr>
              <w:t xml:space="preserve"> ручек </w:t>
            </w:r>
            <w:proofErr w:type="spellStart"/>
            <w:r w:rsidRPr="00A4640E">
              <w:rPr>
                <w:rFonts w:eastAsia="Times New Roman" w:cs="Times New Roman"/>
                <w:color w:val="000000"/>
                <w:kern w:val="0"/>
                <w:sz w:val="20"/>
                <w:szCs w:val="20"/>
                <w:lang w:eastAsia="ru-RU" w:bidi="ar-SA"/>
              </w:rPr>
              <w:t>Crown</w:t>
            </w:r>
            <w:proofErr w:type="spellEnd"/>
            <w:r w:rsidRPr="00A4640E">
              <w:rPr>
                <w:rFonts w:eastAsia="Times New Roman" w:cs="Times New Roman"/>
                <w:color w:val="000000"/>
                <w:kern w:val="0"/>
                <w:sz w:val="20"/>
                <w:szCs w:val="20"/>
                <w:lang w:eastAsia="ru-RU" w:bidi="ar-SA"/>
              </w:rPr>
              <w:t xml:space="preserve"> HJR-200. Цвет чернил: синий.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408"/>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89.</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8F0D0D">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Стержень </w:t>
            </w:r>
            <w:proofErr w:type="spellStart"/>
            <w:r w:rsidRPr="00A4640E">
              <w:rPr>
                <w:rFonts w:eastAsia="Times New Roman" w:cs="Times New Roman"/>
                <w:color w:val="000000"/>
                <w:kern w:val="0"/>
                <w:sz w:val="20"/>
                <w:szCs w:val="20"/>
                <w:lang w:eastAsia="ru-RU" w:bidi="ar-SA"/>
              </w:rPr>
              <w:t>гелевый</w:t>
            </w:r>
            <w:proofErr w:type="spellEnd"/>
            <w:r w:rsidRPr="00A4640E">
              <w:rPr>
                <w:rFonts w:eastAsia="Times New Roman" w:cs="Times New Roman"/>
                <w:color w:val="000000"/>
                <w:kern w:val="0"/>
                <w:sz w:val="20"/>
                <w:szCs w:val="20"/>
                <w:lang w:eastAsia="ru-RU" w:bidi="ar-SA"/>
              </w:rPr>
              <w:t xml:space="preserve"> для ручки </w:t>
            </w:r>
            <w:proofErr w:type="spellStart"/>
            <w:r w:rsidRPr="00A4640E">
              <w:rPr>
                <w:rFonts w:eastAsia="Times New Roman" w:cs="Times New Roman"/>
                <w:color w:val="000000"/>
                <w:kern w:val="0"/>
                <w:sz w:val="20"/>
                <w:szCs w:val="20"/>
                <w:lang w:eastAsia="ru-RU" w:bidi="ar-SA"/>
              </w:rPr>
              <w:t>Erich</w:t>
            </w:r>
            <w:proofErr w:type="spellEnd"/>
            <w:r w:rsidRPr="00A4640E">
              <w:rPr>
                <w:rFonts w:eastAsia="Times New Roman" w:cs="Times New Roman"/>
                <w:color w:val="000000"/>
                <w:kern w:val="0"/>
                <w:sz w:val="20"/>
                <w:szCs w:val="20"/>
                <w:lang w:eastAsia="ru-RU" w:bidi="ar-SA"/>
              </w:rPr>
              <w:t xml:space="preserve"> </w:t>
            </w:r>
            <w:proofErr w:type="spellStart"/>
            <w:r w:rsidRPr="00A4640E">
              <w:rPr>
                <w:rFonts w:eastAsia="Times New Roman" w:cs="Times New Roman"/>
                <w:color w:val="000000"/>
                <w:kern w:val="0"/>
                <w:sz w:val="20"/>
                <w:szCs w:val="20"/>
                <w:lang w:eastAsia="ru-RU" w:bidi="ar-SA"/>
              </w:rPr>
              <w:t>Krause</w:t>
            </w:r>
            <w:proofErr w:type="spellEnd"/>
            <w:r w:rsidRPr="00A4640E">
              <w:rPr>
                <w:rFonts w:eastAsia="Times New Roman" w:cs="Times New Roman"/>
                <w:color w:val="000000"/>
                <w:kern w:val="0"/>
                <w:sz w:val="20"/>
                <w:szCs w:val="20"/>
                <w:lang w:eastAsia="ru-RU" w:bidi="ar-SA"/>
              </w:rPr>
              <w:t xml:space="preserve"> </w:t>
            </w:r>
            <w:proofErr w:type="spellStart"/>
            <w:r w:rsidRPr="00A4640E">
              <w:rPr>
                <w:rFonts w:eastAsia="Times New Roman" w:cs="Times New Roman"/>
                <w:color w:val="000000"/>
                <w:kern w:val="0"/>
                <w:sz w:val="20"/>
                <w:szCs w:val="20"/>
                <w:lang w:eastAsia="ru-RU" w:bidi="ar-SA"/>
              </w:rPr>
              <w:t>Megapolis</w:t>
            </w:r>
            <w:proofErr w:type="spellEnd"/>
            <w:r w:rsidRPr="00A4640E">
              <w:rPr>
                <w:rFonts w:eastAsia="Times New Roman" w:cs="Times New Roman"/>
                <w:color w:val="000000"/>
                <w:kern w:val="0"/>
                <w:sz w:val="20"/>
                <w:szCs w:val="20"/>
                <w:lang w:eastAsia="ru-RU" w:bidi="ar-SA"/>
              </w:rPr>
              <w:t xml:space="preserve">. Цвет чернил: синий.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1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90.</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Термобумага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Pr>
                <w:rFonts w:eastAsia="Times New Roman" w:cs="Times New Roman"/>
                <w:color w:val="000000"/>
                <w:kern w:val="0"/>
                <w:sz w:val="20"/>
                <w:szCs w:val="20"/>
                <w:lang w:eastAsia="ru-RU" w:bidi="ar-SA"/>
              </w:rPr>
              <w:t>1</w:t>
            </w:r>
            <w:r w:rsidRPr="00A4640E">
              <w:rPr>
                <w:rFonts w:eastAsia="Times New Roman" w:cs="Times New Roman"/>
                <w:color w:val="000000"/>
                <w:kern w:val="0"/>
                <w:sz w:val="20"/>
                <w:szCs w:val="20"/>
                <w:lang w:eastAsia="ru-RU" w:bidi="ar-SA"/>
              </w:rPr>
              <w:t>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34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91.</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Точилка для карандашей</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92.</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Шило канцелярское</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9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93.</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Шпагат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44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94.</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Штамп </w:t>
            </w:r>
            <w:proofErr w:type="spellStart"/>
            <w:r w:rsidRPr="00A4640E">
              <w:rPr>
                <w:rFonts w:eastAsia="Times New Roman" w:cs="Times New Roman"/>
                <w:color w:val="000000"/>
                <w:kern w:val="0"/>
                <w:sz w:val="20"/>
                <w:szCs w:val="20"/>
                <w:lang w:eastAsia="ru-RU" w:bidi="ar-SA"/>
              </w:rPr>
              <w:t>самонаборный</w:t>
            </w:r>
            <w:proofErr w:type="spellEnd"/>
            <w:r w:rsidRPr="00A4640E">
              <w:rPr>
                <w:rFonts w:eastAsia="Times New Roman" w:cs="Times New Roman"/>
                <w:color w:val="000000"/>
                <w:kern w:val="0"/>
                <w:sz w:val="20"/>
                <w:szCs w:val="20"/>
                <w:lang w:eastAsia="ru-RU" w:bidi="ar-SA"/>
              </w:rPr>
              <w:t xml:space="preserve"> «</w:t>
            </w:r>
            <w:proofErr w:type="spellStart"/>
            <w:r w:rsidRPr="00A4640E">
              <w:rPr>
                <w:rFonts w:eastAsia="Times New Roman" w:cs="Times New Roman"/>
                <w:color w:val="000000"/>
                <w:kern w:val="0"/>
                <w:sz w:val="20"/>
                <w:szCs w:val="20"/>
                <w:lang w:eastAsia="ru-RU" w:bidi="ar-SA"/>
              </w:rPr>
              <w:t>Trodat</w:t>
            </w:r>
            <w:proofErr w:type="spellEnd"/>
            <w:r w:rsidRPr="00A4640E">
              <w:rPr>
                <w:rFonts w:eastAsia="Times New Roman" w:cs="Times New Roman"/>
                <w:color w:val="000000"/>
                <w:kern w:val="0"/>
                <w:sz w:val="20"/>
                <w:szCs w:val="20"/>
                <w:lang w:eastAsia="ru-RU" w:bidi="ar-SA"/>
              </w:rPr>
              <w:t>». Максимальное количество строк: 4.</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39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95.</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 xml:space="preserve">Штамп </w:t>
            </w:r>
            <w:proofErr w:type="spellStart"/>
            <w:r w:rsidRPr="00A4640E">
              <w:rPr>
                <w:rFonts w:eastAsia="Times New Roman" w:cs="Times New Roman"/>
                <w:color w:val="000000"/>
                <w:kern w:val="0"/>
                <w:sz w:val="20"/>
                <w:szCs w:val="20"/>
                <w:lang w:eastAsia="ru-RU" w:bidi="ar-SA"/>
              </w:rPr>
              <w:t>самонаборный</w:t>
            </w:r>
            <w:proofErr w:type="spellEnd"/>
            <w:r w:rsidRPr="00A4640E">
              <w:rPr>
                <w:rFonts w:eastAsia="Times New Roman" w:cs="Times New Roman"/>
                <w:color w:val="000000"/>
                <w:kern w:val="0"/>
                <w:sz w:val="20"/>
                <w:szCs w:val="20"/>
                <w:lang w:eastAsia="ru-RU" w:bidi="ar-SA"/>
              </w:rPr>
              <w:t xml:space="preserve"> «</w:t>
            </w:r>
            <w:proofErr w:type="spellStart"/>
            <w:r w:rsidRPr="00A4640E">
              <w:rPr>
                <w:rFonts w:eastAsia="Times New Roman" w:cs="Times New Roman"/>
                <w:color w:val="000000"/>
                <w:kern w:val="0"/>
                <w:sz w:val="20"/>
                <w:szCs w:val="20"/>
                <w:lang w:eastAsia="ru-RU" w:bidi="ar-SA"/>
              </w:rPr>
              <w:t>Trodat</w:t>
            </w:r>
            <w:proofErr w:type="spellEnd"/>
            <w:r w:rsidRPr="00A4640E">
              <w:rPr>
                <w:rFonts w:eastAsia="Times New Roman" w:cs="Times New Roman"/>
                <w:color w:val="000000"/>
                <w:kern w:val="0"/>
                <w:sz w:val="20"/>
                <w:szCs w:val="20"/>
                <w:lang w:eastAsia="ru-RU" w:bidi="ar-SA"/>
              </w:rPr>
              <w:t xml:space="preserve">» Максимальное количество строк: 3. </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217"/>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96.</w:t>
            </w:r>
          </w:p>
        </w:tc>
        <w:tc>
          <w:tcPr>
            <w:tcW w:w="5245"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Штамп с набором даты «</w:t>
            </w:r>
            <w:proofErr w:type="spellStart"/>
            <w:r w:rsidRPr="00A4640E">
              <w:rPr>
                <w:rFonts w:eastAsia="Times New Roman" w:cs="Times New Roman"/>
                <w:color w:val="000000"/>
                <w:kern w:val="0"/>
                <w:sz w:val="20"/>
                <w:szCs w:val="20"/>
                <w:lang w:eastAsia="ru-RU" w:bidi="ar-SA"/>
              </w:rPr>
              <w:t>Датер</w:t>
            </w:r>
            <w:proofErr w:type="spellEnd"/>
            <w:r w:rsidRPr="00A4640E">
              <w:rPr>
                <w:rFonts w:eastAsia="Times New Roman" w:cs="Times New Roman"/>
                <w:color w:val="000000"/>
                <w:kern w:val="0"/>
                <w:sz w:val="20"/>
                <w:szCs w:val="20"/>
                <w:lang w:eastAsia="ru-RU" w:bidi="ar-SA"/>
              </w:rPr>
              <w:t>». Количество строк: 1 шт.</w:t>
            </w:r>
          </w:p>
        </w:tc>
        <w:tc>
          <w:tcPr>
            <w:tcW w:w="709" w:type="dxa"/>
            <w:tcBorders>
              <w:top w:val="nil"/>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r w:rsidRPr="00A4640E">
              <w:rPr>
                <w:rFonts w:eastAsia="Times New Roman" w:cs="Times New Roman"/>
                <w:color w:val="000000"/>
                <w:kern w:val="0"/>
                <w:sz w:val="20"/>
                <w:szCs w:val="20"/>
                <w:lang w:eastAsia="ru-RU" w:bidi="ar-SA"/>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c>
          <w:tcPr>
            <w:tcW w:w="1418" w:type="dxa"/>
            <w:tcBorders>
              <w:top w:val="nil"/>
              <w:left w:val="nil"/>
              <w:bottom w:val="single" w:sz="4" w:space="0" w:color="auto"/>
              <w:right w:val="single" w:sz="4" w:space="0" w:color="auto"/>
            </w:tcBorders>
            <w:shd w:val="clear" w:color="auto" w:fill="auto"/>
            <w:noWrap/>
            <w:vAlign w:val="center"/>
          </w:tcPr>
          <w:p w:rsidR="007822ED" w:rsidRPr="00A4640E" w:rsidRDefault="007822ED" w:rsidP="00A7579A">
            <w:pPr>
              <w:widowControl/>
              <w:suppressAutoHyphens w:val="0"/>
              <w:jc w:val="center"/>
              <w:rPr>
                <w:rFonts w:eastAsia="Times New Roman" w:cs="Times New Roman"/>
                <w:color w:val="000000"/>
                <w:kern w:val="0"/>
                <w:sz w:val="20"/>
                <w:szCs w:val="20"/>
                <w:lang w:eastAsia="ru-RU" w:bidi="ar-SA"/>
              </w:rPr>
            </w:pPr>
          </w:p>
        </w:tc>
      </w:tr>
      <w:tr w:rsidR="007822ED" w:rsidRPr="00A4640E" w:rsidTr="00A7579A">
        <w:trPr>
          <w:trHeight w:val="406"/>
        </w:trPr>
        <w:tc>
          <w:tcPr>
            <w:tcW w:w="10060" w:type="dxa"/>
            <w:gridSpan w:val="6"/>
            <w:tcBorders>
              <w:top w:val="nil"/>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cs="Times New Roman"/>
                <w:b/>
                <w:color w:val="000000" w:themeColor="text1"/>
                <w:sz w:val="20"/>
                <w:szCs w:val="20"/>
              </w:rPr>
              <w:t xml:space="preserve">ИТОГО: </w:t>
            </w:r>
            <w:r w:rsidRPr="00A4640E">
              <w:rPr>
                <w:rFonts w:cs="Times New Roman"/>
                <w:color w:val="000000" w:themeColor="text1"/>
                <w:sz w:val="20"/>
                <w:szCs w:val="20"/>
              </w:rPr>
              <w:t>___________</w:t>
            </w:r>
            <w:r w:rsidRPr="00A4640E">
              <w:rPr>
                <w:rFonts w:cs="Times New Roman"/>
                <w:b/>
                <w:color w:val="000000" w:themeColor="text1"/>
                <w:sz w:val="20"/>
                <w:szCs w:val="20"/>
              </w:rPr>
              <w:t xml:space="preserve"> </w:t>
            </w:r>
            <w:r w:rsidRPr="00A4640E">
              <w:rPr>
                <w:rFonts w:cs="Times New Roman"/>
                <w:color w:val="000000" w:themeColor="text1"/>
                <w:sz w:val="20"/>
                <w:szCs w:val="20"/>
              </w:rPr>
              <w:t>(_________________________) рублей ____ копеек.</w:t>
            </w:r>
          </w:p>
        </w:tc>
      </w:tr>
      <w:tr w:rsidR="007822ED" w:rsidRPr="00A4640E" w:rsidTr="00A7579A">
        <w:trPr>
          <w:trHeight w:val="520"/>
        </w:trPr>
        <w:tc>
          <w:tcPr>
            <w:tcW w:w="10060" w:type="dxa"/>
            <w:gridSpan w:val="6"/>
            <w:tcBorders>
              <w:top w:val="nil"/>
              <w:left w:val="single" w:sz="4" w:space="0" w:color="auto"/>
              <w:bottom w:val="single" w:sz="4" w:space="0" w:color="auto"/>
              <w:right w:val="single" w:sz="4" w:space="0" w:color="auto"/>
            </w:tcBorders>
            <w:shd w:val="clear" w:color="auto" w:fill="auto"/>
            <w:vAlign w:val="center"/>
          </w:tcPr>
          <w:p w:rsidR="007822ED" w:rsidRPr="00A4640E" w:rsidRDefault="007822ED" w:rsidP="00A7579A">
            <w:pPr>
              <w:widowControl/>
              <w:suppressAutoHyphens w:val="0"/>
              <w:rPr>
                <w:rFonts w:eastAsia="Times New Roman" w:cs="Times New Roman"/>
                <w:color w:val="000000"/>
                <w:kern w:val="0"/>
                <w:sz w:val="20"/>
                <w:szCs w:val="20"/>
                <w:lang w:eastAsia="ru-RU" w:bidi="ar-SA"/>
              </w:rPr>
            </w:pPr>
            <w:r w:rsidRPr="00A4640E">
              <w:rPr>
                <w:rFonts w:cs="Times New Roman"/>
                <w:b/>
                <w:color w:val="000000" w:themeColor="text1"/>
                <w:sz w:val="20"/>
                <w:szCs w:val="20"/>
              </w:rPr>
              <w:t xml:space="preserve">В том числе НДС (18%)/без НДС: </w:t>
            </w:r>
            <w:r w:rsidRPr="00A4640E">
              <w:rPr>
                <w:rFonts w:cs="Times New Roman"/>
                <w:color w:val="000000" w:themeColor="text1"/>
                <w:sz w:val="20"/>
                <w:szCs w:val="20"/>
              </w:rPr>
              <w:t>___________ (_________) рублей _____ копеек.</w:t>
            </w:r>
          </w:p>
        </w:tc>
      </w:tr>
    </w:tbl>
    <w:p w:rsidR="007822ED" w:rsidRDefault="007822ED" w:rsidP="007822ED">
      <w:pPr>
        <w:ind w:firstLine="709"/>
        <w:jc w:val="both"/>
        <w:rPr>
          <w:rFonts w:cs="Times New Roman"/>
          <w:b/>
          <w:color w:val="000000" w:themeColor="text1"/>
        </w:rPr>
      </w:pPr>
    </w:p>
    <w:p w:rsidR="007822ED" w:rsidRPr="001C59F6" w:rsidRDefault="007822ED" w:rsidP="007822ED">
      <w:pPr>
        <w:ind w:firstLine="709"/>
        <w:jc w:val="both"/>
        <w:rPr>
          <w:rFonts w:cs="Times New Roman"/>
          <w:color w:val="000000" w:themeColor="text1"/>
        </w:rPr>
      </w:pPr>
      <w:r w:rsidRPr="001C59F6">
        <w:rPr>
          <w:rFonts w:cs="Times New Roman"/>
          <w:b/>
          <w:color w:val="000000" w:themeColor="text1"/>
        </w:rPr>
        <w:t>Итого:</w:t>
      </w:r>
      <w:r w:rsidRPr="001C59F6">
        <w:rPr>
          <w:rFonts w:cs="Times New Roman"/>
          <w:color w:val="000000" w:themeColor="text1"/>
        </w:rPr>
        <w:t xml:space="preserve"> общая стоимость с учетом всех расходов Поставщика: ____________ (_________________) рублей ____ копеек.</w:t>
      </w:r>
    </w:p>
    <w:p w:rsidR="007822ED" w:rsidRPr="001C59F6" w:rsidRDefault="007822ED" w:rsidP="007822ED">
      <w:pPr>
        <w:rPr>
          <w:rFonts w:cs="Times New Roman"/>
          <w:color w:val="000000" w:themeColor="text1"/>
        </w:rPr>
      </w:pPr>
    </w:p>
    <w:tbl>
      <w:tblPr>
        <w:tblW w:w="0" w:type="auto"/>
        <w:tblLook w:val="04A0" w:firstRow="1" w:lastRow="0" w:firstColumn="1" w:lastColumn="0" w:noHBand="0" w:noVBand="1"/>
      </w:tblPr>
      <w:tblGrid>
        <w:gridCol w:w="4698"/>
        <w:gridCol w:w="5333"/>
      </w:tblGrid>
      <w:tr w:rsidR="007822ED" w:rsidRPr="001C59F6" w:rsidTr="00A7579A">
        <w:tc>
          <w:tcPr>
            <w:tcW w:w="4698" w:type="dxa"/>
          </w:tcPr>
          <w:p w:rsidR="007822ED" w:rsidRPr="001C59F6" w:rsidRDefault="007822ED" w:rsidP="00A7579A">
            <w:pPr>
              <w:pStyle w:val="af9"/>
              <w:jc w:val="center"/>
              <w:rPr>
                <w:rFonts w:cs="Times New Roman"/>
                <w:b/>
                <w:color w:val="000000" w:themeColor="text1"/>
                <w:szCs w:val="24"/>
                <w:lang w:eastAsia="ar-SA"/>
              </w:rPr>
            </w:pPr>
            <w:r w:rsidRPr="001C59F6">
              <w:rPr>
                <w:rFonts w:cs="Times New Roman"/>
                <w:b/>
                <w:color w:val="000000" w:themeColor="text1"/>
                <w:szCs w:val="24"/>
              </w:rPr>
              <w:t>Заказчик</w:t>
            </w:r>
          </w:p>
        </w:tc>
        <w:tc>
          <w:tcPr>
            <w:tcW w:w="5333" w:type="dxa"/>
          </w:tcPr>
          <w:p w:rsidR="007822ED" w:rsidRPr="001C59F6" w:rsidRDefault="007822ED" w:rsidP="00A7579A">
            <w:pPr>
              <w:pStyle w:val="af9"/>
              <w:jc w:val="center"/>
              <w:rPr>
                <w:rFonts w:cs="Times New Roman"/>
                <w:b/>
                <w:color w:val="000000" w:themeColor="text1"/>
                <w:szCs w:val="24"/>
                <w:lang w:eastAsia="ar-SA"/>
              </w:rPr>
            </w:pPr>
            <w:r w:rsidRPr="001C59F6">
              <w:rPr>
                <w:rFonts w:cs="Times New Roman"/>
                <w:b/>
                <w:color w:val="000000" w:themeColor="text1"/>
                <w:szCs w:val="24"/>
              </w:rPr>
              <w:t>Поставщик</w:t>
            </w:r>
          </w:p>
        </w:tc>
      </w:tr>
      <w:tr w:rsidR="007822ED" w:rsidRPr="001C59F6" w:rsidTr="00A7579A">
        <w:tc>
          <w:tcPr>
            <w:tcW w:w="4698" w:type="dxa"/>
          </w:tcPr>
          <w:p w:rsidR="007822ED" w:rsidRPr="001C59F6" w:rsidRDefault="007822ED" w:rsidP="00A7579A">
            <w:pPr>
              <w:shd w:val="clear" w:color="auto" w:fill="FFFFFF"/>
              <w:rPr>
                <w:rFonts w:cs="Times New Roman"/>
                <w:bCs/>
                <w:color w:val="000000" w:themeColor="text1"/>
                <w:spacing w:val="-3"/>
              </w:rPr>
            </w:pPr>
          </w:p>
          <w:p w:rsidR="007822ED" w:rsidRPr="001C59F6" w:rsidRDefault="007822ED" w:rsidP="00A7579A">
            <w:pPr>
              <w:shd w:val="clear" w:color="auto" w:fill="FFFFFF"/>
              <w:rPr>
                <w:rFonts w:cs="Times New Roman"/>
                <w:bCs/>
                <w:color w:val="000000" w:themeColor="text1"/>
                <w:spacing w:val="-3"/>
              </w:rPr>
            </w:pPr>
            <w:r w:rsidRPr="001C59F6">
              <w:rPr>
                <w:rFonts w:cs="Times New Roman"/>
                <w:bCs/>
                <w:color w:val="000000" w:themeColor="text1"/>
                <w:spacing w:val="-3"/>
              </w:rPr>
              <w:t>Руководитель</w:t>
            </w:r>
          </w:p>
          <w:p w:rsidR="007822ED" w:rsidRPr="001C59F6" w:rsidRDefault="007822ED" w:rsidP="00A7579A">
            <w:pPr>
              <w:shd w:val="clear" w:color="auto" w:fill="FFFFFF"/>
              <w:rPr>
                <w:rFonts w:cs="Times New Roman"/>
                <w:bCs/>
                <w:color w:val="000000" w:themeColor="text1"/>
                <w:spacing w:val="-3"/>
              </w:rPr>
            </w:pPr>
          </w:p>
          <w:p w:rsidR="007822ED" w:rsidRPr="001C59F6" w:rsidRDefault="007822ED" w:rsidP="00A7579A">
            <w:pPr>
              <w:shd w:val="clear" w:color="auto" w:fill="FFFFFF"/>
              <w:rPr>
                <w:rFonts w:cs="Times New Roman"/>
                <w:bCs/>
                <w:color w:val="000000" w:themeColor="text1"/>
                <w:spacing w:val="-3"/>
              </w:rPr>
            </w:pPr>
            <w:r w:rsidRPr="001C59F6">
              <w:rPr>
                <w:rFonts w:cs="Times New Roman"/>
                <w:bCs/>
                <w:color w:val="000000" w:themeColor="text1"/>
                <w:spacing w:val="-3"/>
              </w:rPr>
              <w:t xml:space="preserve">________________________/Н.П. Татаринов                                                                                  </w:t>
            </w:r>
          </w:p>
          <w:p w:rsidR="007822ED" w:rsidRPr="001C59F6" w:rsidRDefault="007822ED" w:rsidP="00A7579A">
            <w:pPr>
              <w:shd w:val="clear" w:color="auto" w:fill="FFFFFF"/>
              <w:rPr>
                <w:rFonts w:cs="Times New Roman"/>
                <w:bCs/>
                <w:color w:val="000000" w:themeColor="text1"/>
                <w:spacing w:val="-3"/>
              </w:rPr>
            </w:pPr>
          </w:p>
          <w:p w:rsidR="007822ED" w:rsidRPr="001C59F6" w:rsidRDefault="007822ED" w:rsidP="00A7579A">
            <w:pPr>
              <w:shd w:val="clear" w:color="auto" w:fill="FFFFFF"/>
              <w:rPr>
                <w:rFonts w:cs="Times New Roman"/>
                <w:bCs/>
                <w:color w:val="000000" w:themeColor="text1"/>
                <w:spacing w:val="-3"/>
              </w:rPr>
            </w:pPr>
            <w:r w:rsidRPr="001C59F6">
              <w:rPr>
                <w:rFonts w:cs="Times New Roman"/>
                <w:bCs/>
                <w:color w:val="000000" w:themeColor="text1"/>
                <w:spacing w:val="-3"/>
              </w:rPr>
              <w:t>«___» _____________ 2018</w:t>
            </w:r>
          </w:p>
          <w:p w:rsidR="007822ED" w:rsidRPr="001C59F6" w:rsidRDefault="007822ED" w:rsidP="00A7579A">
            <w:pPr>
              <w:shd w:val="clear" w:color="auto" w:fill="FFFFFF"/>
              <w:rPr>
                <w:rFonts w:cs="Times New Roman"/>
                <w:bCs/>
                <w:color w:val="000000" w:themeColor="text1"/>
                <w:spacing w:val="-3"/>
              </w:rPr>
            </w:pPr>
            <w:r w:rsidRPr="001C59F6">
              <w:rPr>
                <w:rFonts w:cs="Times New Roman"/>
                <w:bCs/>
                <w:color w:val="000000" w:themeColor="text1"/>
                <w:spacing w:val="-3"/>
              </w:rPr>
              <w:t xml:space="preserve">МП                                                                                                    </w:t>
            </w:r>
          </w:p>
        </w:tc>
        <w:tc>
          <w:tcPr>
            <w:tcW w:w="5333" w:type="dxa"/>
          </w:tcPr>
          <w:p w:rsidR="007822ED" w:rsidRPr="001C59F6" w:rsidRDefault="007822ED" w:rsidP="00A7579A">
            <w:pPr>
              <w:pStyle w:val="aff0"/>
              <w:spacing w:after="0"/>
              <w:ind w:firstLine="405"/>
              <w:rPr>
                <w:rFonts w:cs="Times New Roman"/>
                <w:bCs/>
                <w:color w:val="000000" w:themeColor="text1"/>
                <w:spacing w:val="-3"/>
                <w:szCs w:val="24"/>
              </w:rPr>
            </w:pPr>
          </w:p>
          <w:p w:rsidR="007822ED" w:rsidRPr="001C59F6" w:rsidRDefault="007822ED" w:rsidP="00A7579A">
            <w:pPr>
              <w:pStyle w:val="aff0"/>
              <w:spacing w:after="0"/>
              <w:rPr>
                <w:rFonts w:cs="Times New Roman"/>
                <w:bCs/>
                <w:color w:val="000000" w:themeColor="text1"/>
                <w:spacing w:val="-3"/>
                <w:szCs w:val="24"/>
              </w:rPr>
            </w:pPr>
          </w:p>
          <w:p w:rsidR="007822ED" w:rsidRPr="001C59F6" w:rsidRDefault="007822ED" w:rsidP="00A7579A">
            <w:pPr>
              <w:pStyle w:val="aff0"/>
              <w:spacing w:after="0"/>
              <w:jc w:val="center"/>
              <w:rPr>
                <w:rFonts w:cs="Times New Roman"/>
                <w:bCs/>
                <w:color w:val="000000" w:themeColor="text1"/>
                <w:spacing w:val="-3"/>
                <w:szCs w:val="24"/>
              </w:rPr>
            </w:pPr>
          </w:p>
          <w:p w:rsidR="007822ED" w:rsidRPr="001C59F6" w:rsidRDefault="007822ED" w:rsidP="00A7579A">
            <w:pPr>
              <w:shd w:val="clear" w:color="auto" w:fill="FFFFFF"/>
              <w:ind w:firstLine="689"/>
              <w:rPr>
                <w:rFonts w:cs="Times New Roman"/>
                <w:bCs/>
                <w:color w:val="000000" w:themeColor="text1"/>
                <w:spacing w:val="-3"/>
              </w:rPr>
            </w:pPr>
            <w:r w:rsidRPr="001C59F6">
              <w:rPr>
                <w:rFonts w:cs="Times New Roman"/>
                <w:bCs/>
                <w:color w:val="000000" w:themeColor="text1"/>
                <w:spacing w:val="-3"/>
              </w:rPr>
              <w:t>____________________/</w:t>
            </w:r>
            <w:r w:rsidRPr="001C59F6">
              <w:rPr>
                <w:rFonts w:cs="Times New Roman"/>
                <w:color w:val="000000" w:themeColor="text1"/>
              </w:rPr>
              <w:t xml:space="preserve">                               /</w:t>
            </w:r>
          </w:p>
          <w:p w:rsidR="007822ED" w:rsidRPr="001C59F6" w:rsidRDefault="007822ED" w:rsidP="00A7579A">
            <w:pPr>
              <w:shd w:val="clear" w:color="auto" w:fill="FFFFFF"/>
              <w:ind w:firstLine="405"/>
              <w:rPr>
                <w:rFonts w:cs="Times New Roman"/>
                <w:bCs/>
                <w:color w:val="000000" w:themeColor="text1"/>
                <w:spacing w:val="-3"/>
              </w:rPr>
            </w:pPr>
          </w:p>
          <w:p w:rsidR="007822ED" w:rsidRPr="001C59F6" w:rsidRDefault="007822ED" w:rsidP="00A7579A">
            <w:pPr>
              <w:shd w:val="clear" w:color="auto" w:fill="FFFFFF"/>
              <w:ind w:left="264" w:firstLine="405"/>
              <w:rPr>
                <w:rFonts w:cs="Times New Roman"/>
                <w:bCs/>
                <w:color w:val="000000" w:themeColor="text1"/>
                <w:spacing w:val="-3"/>
              </w:rPr>
            </w:pPr>
            <w:r w:rsidRPr="001C59F6">
              <w:rPr>
                <w:rFonts w:cs="Times New Roman"/>
                <w:bCs/>
                <w:color w:val="000000" w:themeColor="text1"/>
                <w:spacing w:val="-3"/>
              </w:rPr>
              <w:t>«___» _____________ 2018</w:t>
            </w:r>
          </w:p>
          <w:p w:rsidR="007822ED" w:rsidRPr="001C59F6" w:rsidRDefault="007822ED" w:rsidP="00A7579A">
            <w:pPr>
              <w:shd w:val="clear" w:color="auto" w:fill="FFFFFF"/>
              <w:ind w:left="264" w:firstLine="405"/>
              <w:rPr>
                <w:rFonts w:cs="Times New Roman"/>
                <w:bCs/>
                <w:color w:val="000000" w:themeColor="text1"/>
                <w:spacing w:val="-3"/>
              </w:rPr>
            </w:pPr>
            <w:r w:rsidRPr="001C59F6">
              <w:rPr>
                <w:rFonts w:cs="Times New Roman"/>
                <w:bCs/>
                <w:color w:val="000000" w:themeColor="text1"/>
                <w:spacing w:val="-3"/>
              </w:rPr>
              <w:t xml:space="preserve">МП     </w:t>
            </w:r>
          </w:p>
        </w:tc>
      </w:tr>
    </w:tbl>
    <w:p w:rsidR="007822ED" w:rsidRDefault="007822ED" w:rsidP="007822ED">
      <w:pPr>
        <w:jc w:val="right"/>
        <w:rPr>
          <w:rFonts w:cs="Times New Roman"/>
          <w:color w:val="000000" w:themeColor="text1"/>
        </w:rPr>
        <w:sectPr w:rsidR="007822ED" w:rsidSect="003D5E39">
          <w:footerReference w:type="default" r:id="rId114"/>
          <w:pgSz w:w="11906" w:h="16838" w:code="9"/>
          <w:pgMar w:top="1134" w:right="567" w:bottom="1134" w:left="1134" w:header="284" w:footer="113" w:gutter="0"/>
          <w:cols w:space="708"/>
          <w:docGrid w:linePitch="360"/>
        </w:sectPr>
      </w:pPr>
    </w:p>
    <w:p w:rsidR="007822ED" w:rsidRPr="003663CE" w:rsidRDefault="007822ED" w:rsidP="007822ED">
      <w:pPr>
        <w:jc w:val="right"/>
        <w:rPr>
          <w:rFonts w:cs="Times New Roman"/>
          <w:color w:val="000000" w:themeColor="text1"/>
        </w:rPr>
      </w:pPr>
      <w:r w:rsidRPr="003663CE">
        <w:rPr>
          <w:rFonts w:cs="Times New Roman"/>
          <w:color w:val="000000" w:themeColor="text1"/>
        </w:rPr>
        <w:lastRenderedPageBreak/>
        <w:t>Приложение №2 к договору</w:t>
      </w:r>
    </w:p>
    <w:p w:rsidR="007822ED" w:rsidRPr="003663CE" w:rsidRDefault="007822ED" w:rsidP="007822ED">
      <w:pPr>
        <w:jc w:val="right"/>
        <w:rPr>
          <w:rFonts w:cs="Times New Roman"/>
          <w:color w:val="000000" w:themeColor="text1"/>
        </w:rPr>
      </w:pPr>
      <w:r w:rsidRPr="003663CE">
        <w:rPr>
          <w:rFonts w:cs="Times New Roman"/>
          <w:color w:val="000000" w:themeColor="text1"/>
        </w:rPr>
        <w:t>№ _______________ от «___» ________2018 г.</w:t>
      </w:r>
    </w:p>
    <w:p w:rsidR="007822ED" w:rsidRPr="003663CE" w:rsidRDefault="007822ED" w:rsidP="007822ED">
      <w:pPr>
        <w:widowControl/>
        <w:suppressAutoHyphens w:val="0"/>
        <w:jc w:val="center"/>
        <w:rPr>
          <w:rFonts w:eastAsia="Times New Roman" w:cs="Times New Roman"/>
          <w:b/>
          <w:color w:val="000000" w:themeColor="text1"/>
          <w:kern w:val="0"/>
          <w:lang w:eastAsia="ru-RU" w:bidi="ar-SA"/>
        </w:rPr>
      </w:pPr>
    </w:p>
    <w:p w:rsidR="007822ED" w:rsidRPr="003663CE" w:rsidRDefault="007822ED" w:rsidP="007822ED">
      <w:pPr>
        <w:pStyle w:val="aff6"/>
        <w:spacing w:line="288" w:lineRule="auto"/>
        <w:rPr>
          <w:sz w:val="24"/>
          <w:szCs w:val="24"/>
        </w:rPr>
      </w:pPr>
      <w:r w:rsidRPr="003663CE">
        <w:rPr>
          <w:sz w:val="24"/>
          <w:szCs w:val="24"/>
        </w:rPr>
        <w:t>Техническое задание</w:t>
      </w:r>
    </w:p>
    <w:p w:rsidR="007822ED" w:rsidRDefault="007822ED" w:rsidP="007822ED">
      <w:pPr>
        <w:pStyle w:val="aff6"/>
        <w:spacing w:line="288" w:lineRule="auto"/>
        <w:rPr>
          <w:sz w:val="24"/>
          <w:szCs w:val="24"/>
        </w:rPr>
      </w:pPr>
      <w:r w:rsidRPr="003663CE">
        <w:rPr>
          <w:sz w:val="24"/>
          <w:szCs w:val="24"/>
        </w:rPr>
        <w:t xml:space="preserve"> на поставку канцелярских товаров и принадлежностей для нужд ФГБУ «АМП Охотского моря и Татарского пролива»</w:t>
      </w:r>
    </w:p>
    <w:p w:rsidR="007822ED" w:rsidRDefault="007822ED" w:rsidP="007822ED">
      <w:pPr>
        <w:pStyle w:val="af3"/>
        <w:rPr>
          <w:lang w:eastAsia="ar-SA" w:bidi="ar-SA"/>
        </w:rPr>
      </w:pPr>
    </w:p>
    <w:tbl>
      <w:tblPr>
        <w:tblW w:w="1491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3"/>
        <w:gridCol w:w="1985"/>
        <w:gridCol w:w="992"/>
        <w:gridCol w:w="710"/>
        <w:gridCol w:w="6946"/>
        <w:gridCol w:w="3686"/>
      </w:tblGrid>
      <w:tr w:rsidR="00D7411E" w:rsidRPr="003663CE" w:rsidTr="008F0D0D">
        <w:trPr>
          <w:trHeight w:val="446"/>
        </w:trPr>
        <w:tc>
          <w:tcPr>
            <w:tcW w:w="593" w:type="dxa"/>
            <w:vAlign w:val="center"/>
          </w:tcPr>
          <w:p w:rsidR="00D7411E" w:rsidRPr="003663CE" w:rsidRDefault="00D7411E" w:rsidP="008F0D0D">
            <w:pPr>
              <w:jc w:val="center"/>
              <w:rPr>
                <w:rFonts w:cs="Times New Roman"/>
                <w:b/>
              </w:rPr>
            </w:pPr>
            <w:r w:rsidRPr="003663CE">
              <w:rPr>
                <w:rFonts w:cs="Times New Roman"/>
                <w:b/>
                <w:sz w:val="22"/>
                <w:szCs w:val="22"/>
              </w:rPr>
              <w:t>№ п/п</w:t>
            </w:r>
          </w:p>
        </w:tc>
        <w:tc>
          <w:tcPr>
            <w:tcW w:w="1985" w:type="dxa"/>
            <w:vAlign w:val="center"/>
          </w:tcPr>
          <w:p w:rsidR="00D7411E" w:rsidRPr="003663CE" w:rsidRDefault="00D7411E" w:rsidP="008F0D0D">
            <w:pPr>
              <w:jc w:val="center"/>
              <w:rPr>
                <w:rFonts w:cs="Times New Roman"/>
                <w:b/>
                <w:color w:val="000000" w:themeColor="text1"/>
              </w:rPr>
            </w:pPr>
            <w:r w:rsidRPr="003663CE">
              <w:rPr>
                <w:rFonts w:cs="Times New Roman"/>
                <w:b/>
                <w:color w:val="000000" w:themeColor="text1"/>
                <w:sz w:val="22"/>
                <w:szCs w:val="22"/>
              </w:rPr>
              <w:t>Наименование товара</w:t>
            </w:r>
          </w:p>
        </w:tc>
        <w:tc>
          <w:tcPr>
            <w:tcW w:w="992" w:type="dxa"/>
            <w:vAlign w:val="center"/>
          </w:tcPr>
          <w:p w:rsidR="00D7411E" w:rsidRPr="003663CE" w:rsidRDefault="00D7411E" w:rsidP="008F0D0D">
            <w:pPr>
              <w:jc w:val="center"/>
              <w:rPr>
                <w:rFonts w:cs="Times New Roman"/>
                <w:b/>
              </w:rPr>
            </w:pPr>
            <w:r w:rsidRPr="003663CE">
              <w:rPr>
                <w:rFonts w:cs="Times New Roman"/>
                <w:b/>
                <w:sz w:val="22"/>
                <w:szCs w:val="22"/>
              </w:rPr>
              <w:t>Ед. изм.</w:t>
            </w:r>
          </w:p>
        </w:tc>
        <w:tc>
          <w:tcPr>
            <w:tcW w:w="710" w:type="dxa"/>
            <w:vAlign w:val="center"/>
          </w:tcPr>
          <w:p w:rsidR="00D7411E" w:rsidRPr="003663CE" w:rsidRDefault="00D7411E" w:rsidP="008F0D0D">
            <w:pPr>
              <w:jc w:val="center"/>
              <w:rPr>
                <w:rFonts w:cs="Times New Roman"/>
                <w:b/>
              </w:rPr>
            </w:pPr>
            <w:r w:rsidRPr="003663CE">
              <w:rPr>
                <w:rFonts w:cs="Times New Roman"/>
                <w:b/>
                <w:sz w:val="22"/>
                <w:szCs w:val="22"/>
              </w:rPr>
              <w:t>Кол-во</w:t>
            </w:r>
          </w:p>
        </w:tc>
        <w:tc>
          <w:tcPr>
            <w:tcW w:w="6946" w:type="dxa"/>
            <w:vAlign w:val="center"/>
          </w:tcPr>
          <w:p w:rsidR="00D7411E" w:rsidRPr="003663CE" w:rsidRDefault="00D7411E" w:rsidP="008F0D0D">
            <w:pPr>
              <w:jc w:val="center"/>
              <w:rPr>
                <w:rFonts w:cs="Times New Roman"/>
                <w:b/>
              </w:rPr>
            </w:pPr>
            <w:r w:rsidRPr="003663CE">
              <w:rPr>
                <w:rFonts w:cs="Times New Roman"/>
                <w:b/>
                <w:sz w:val="22"/>
                <w:szCs w:val="22"/>
              </w:rPr>
              <w:t>Технические характеристики</w:t>
            </w:r>
          </w:p>
        </w:tc>
        <w:tc>
          <w:tcPr>
            <w:tcW w:w="3686" w:type="dxa"/>
            <w:vAlign w:val="center"/>
          </w:tcPr>
          <w:p w:rsidR="00D7411E" w:rsidRPr="003663CE" w:rsidRDefault="00D7411E" w:rsidP="008F0D0D">
            <w:pPr>
              <w:jc w:val="center"/>
              <w:rPr>
                <w:rFonts w:cs="Times New Roman"/>
                <w:b/>
              </w:rPr>
            </w:pPr>
            <w:r w:rsidRPr="003663CE">
              <w:rPr>
                <w:rFonts w:cs="Times New Roman"/>
                <w:b/>
                <w:sz w:val="22"/>
                <w:szCs w:val="22"/>
              </w:rPr>
              <w:t xml:space="preserve">Образец  </w:t>
            </w:r>
          </w:p>
        </w:tc>
      </w:tr>
      <w:tr w:rsidR="00D7411E" w:rsidRPr="003663CE" w:rsidTr="008F0D0D">
        <w:trPr>
          <w:trHeight w:val="446"/>
        </w:trPr>
        <w:tc>
          <w:tcPr>
            <w:tcW w:w="593" w:type="dxa"/>
          </w:tcPr>
          <w:p w:rsidR="00D7411E" w:rsidRPr="003663CE" w:rsidRDefault="00D7411E" w:rsidP="00D7411E">
            <w:pPr>
              <w:pStyle w:val="ac"/>
              <w:numPr>
                <w:ilvl w:val="0"/>
                <w:numId w:val="26"/>
              </w:numPr>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Блок для записи </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3</w:t>
            </w:r>
          </w:p>
        </w:tc>
        <w:tc>
          <w:tcPr>
            <w:tcW w:w="6946" w:type="dxa"/>
          </w:tcPr>
          <w:p w:rsidR="00D7411E" w:rsidRPr="003663CE" w:rsidRDefault="00D7411E" w:rsidP="008F0D0D">
            <w:pPr>
              <w:rPr>
                <w:rFonts w:cs="Times New Roman"/>
              </w:rPr>
            </w:pPr>
            <w:r w:rsidRPr="003663CE">
              <w:rPr>
                <w:rFonts w:cs="Times New Roman"/>
                <w:sz w:val="22"/>
                <w:szCs w:val="22"/>
              </w:rPr>
              <w:t xml:space="preserve">Блок для записи в пластиковом боксе, </w:t>
            </w:r>
            <w:proofErr w:type="spellStart"/>
            <w:r w:rsidRPr="003663CE">
              <w:rPr>
                <w:rFonts w:cs="Times New Roman"/>
                <w:sz w:val="22"/>
                <w:szCs w:val="22"/>
              </w:rPr>
              <w:t>непроклееный</w:t>
            </w:r>
            <w:proofErr w:type="spellEnd"/>
            <w:r w:rsidRPr="003663CE">
              <w:rPr>
                <w:rFonts w:cs="Times New Roman"/>
                <w:sz w:val="22"/>
                <w:szCs w:val="22"/>
              </w:rPr>
              <w:t xml:space="preserve">. Бокс пластиковый, </w:t>
            </w:r>
            <w:r w:rsidRPr="003663CE">
              <w:rPr>
                <w:rFonts w:cs="Times New Roman"/>
                <w:b/>
                <w:sz w:val="22"/>
                <w:szCs w:val="22"/>
              </w:rPr>
              <w:t>прозрачный</w:t>
            </w:r>
            <w:r w:rsidRPr="003663CE">
              <w:rPr>
                <w:rFonts w:cs="Times New Roman"/>
                <w:sz w:val="22"/>
                <w:szCs w:val="22"/>
              </w:rPr>
              <w:t xml:space="preserve">. Размер листа: 90*90*90 мм, 900 л. </w:t>
            </w:r>
            <w:r w:rsidRPr="003663CE">
              <w:rPr>
                <w:rFonts w:cs="Times New Roman"/>
                <w:b/>
                <w:sz w:val="22"/>
                <w:szCs w:val="22"/>
              </w:rPr>
              <w:t>Цвет: белый.</w:t>
            </w:r>
          </w:p>
        </w:tc>
        <w:tc>
          <w:tcPr>
            <w:tcW w:w="3686" w:type="dxa"/>
          </w:tcPr>
          <w:p w:rsidR="00D7411E" w:rsidRPr="003663CE" w:rsidRDefault="00D7411E" w:rsidP="008F0D0D">
            <w:pPr>
              <w:jc w:val="center"/>
              <w:rPr>
                <w:rFonts w:cs="Times New Roman"/>
                <w:noProof/>
              </w:rPr>
            </w:pPr>
            <w:r w:rsidRPr="003663CE">
              <w:rPr>
                <w:rFonts w:cs="Times New Roman"/>
                <w:noProof/>
                <w:sz w:val="22"/>
                <w:szCs w:val="22"/>
                <w:lang w:eastAsia="ru-RU" w:bidi="ar-SA"/>
              </w:rPr>
              <w:drawing>
                <wp:inline distT="0" distB="0" distL="0" distR="0" wp14:anchorId="3BDD12DD" wp14:editId="2B298C2B">
                  <wp:extent cx="600075" cy="600075"/>
                  <wp:effectExtent l="0" t="0" r="9525" b="9525"/>
                  <wp:docPr id="6" name="Рисунок 6" descr="Блок для записей в пласт.подставке 9х9х9, белый блок, стакан прозрачный,с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Блок для записей в пласт.подставке 9х9х9, белый блок, стакан прозрачный,ст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r>
      <w:tr w:rsidR="00D7411E" w:rsidRPr="003663CE" w:rsidTr="008F0D0D">
        <w:trPr>
          <w:trHeight w:val="446"/>
        </w:trPr>
        <w:tc>
          <w:tcPr>
            <w:tcW w:w="593" w:type="dxa"/>
          </w:tcPr>
          <w:p w:rsidR="00D7411E" w:rsidRPr="003663CE" w:rsidRDefault="00D7411E" w:rsidP="00D7411E">
            <w:pPr>
              <w:pStyle w:val="ac"/>
              <w:numPr>
                <w:ilvl w:val="0"/>
                <w:numId w:val="26"/>
              </w:numPr>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Блок для записи</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33</w:t>
            </w:r>
          </w:p>
        </w:tc>
        <w:tc>
          <w:tcPr>
            <w:tcW w:w="6946" w:type="dxa"/>
          </w:tcPr>
          <w:p w:rsidR="00D7411E" w:rsidRPr="003663CE" w:rsidRDefault="00D7411E" w:rsidP="008F0D0D">
            <w:pPr>
              <w:rPr>
                <w:rFonts w:cs="Times New Roman"/>
              </w:rPr>
            </w:pPr>
            <w:r w:rsidRPr="003663CE">
              <w:rPr>
                <w:rFonts w:cs="Times New Roman"/>
                <w:sz w:val="22"/>
                <w:szCs w:val="22"/>
              </w:rPr>
              <w:t xml:space="preserve">Блок для записи, </w:t>
            </w:r>
            <w:proofErr w:type="spellStart"/>
            <w:r w:rsidRPr="003663CE">
              <w:rPr>
                <w:rFonts w:cs="Times New Roman"/>
                <w:sz w:val="22"/>
                <w:szCs w:val="22"/>
              </w:rPr>
              <w:t>непроклееный</w:t>
            </w:r>
            <w:proofErr w:type="spellEnd"/>
            <w:r w:rsidRPr="003663CE">
              <w:rPr>
                <w:rFonts w:cs="Times New Roman"/>
                <w:sz w:val="22"/>
                <w:szCs w:val="22"/>
              </w:rPr>
              <w:t xml:space="preserve">, </w:t>
            </w:r>
            <w:r w:rsidRPr="003663CE">
              <w:rPr>
                <w:rFonts w:cs="Times New Roman"/>
                <w:b/>
                <w:sz w:val="22"/>
                <w:szCs w:val="22"/>
              </w:rPr>
              <w:t>цветной</w:t>
            </w:r>
            <w:r w:rsidRPr="003663CE">
              <w:rPr>
                <w:rFonts w:cs="Times New Roman"/>
                <w:sz w:val="22"/>
                <w:szCs w:val="22"/>
              </w:rPr>
              <w:t xml:space="preserve">. Размер листа: 90*90*50 мм, 900 л. Должен быть упакован в </w:t>
            </w:r>
            <w:proofErr w:type="spellStart"/>
            <w:r w:rsidRPr="003663CE">
              <w:rPr>
                <w:rFonts w:cs="Times New Roman"/>
                <w:sz w:val="22"/>
                <w:szCs w:val="22"/>
              </w:rPr>
              <w:t>термоусадочную</w:t>
            </w:r>
            <w:proofErr w:type="spellEnd"/>
            <w:r w:rsidRPr="003663CE">
              <w:rPr>
                <w:rFonts w:cs="Times New Roman"/>
                <w:sz w:val="22"/>
                <w:szCs w:val="22"/>
              </w:rPr>
              <w:t xml:space="preserve"> пленку.</w:t>
            </w:r>
          </w:p>
        </w:tc>
        <w:tc>
          <w:tcPr>
            <w:tcW w:w="3686" w:type="dxa"/>
          </w:tcPr>
          <w:p w:rsidR="00D7411E" w:rsidRPr="003663CE" w:rsidRDefault="00D7411E" w:rsidP="008F0D0D">
            <w:pPr>
              <w:jc w:val="center"/>
              <w:rPr>
                <w:rFonts w:cs="Times New Roman"/>
                <w:noProof/>
              </w:rPr>
            </w:pPr>
            <w:r w:rsidRPr="003663CE">
              <w:rPr>
                <w:rFonts w:cs="Times New Roman"/>
                <w:noProof/>
                <w:sz w:val="22"/>
                <w:szCs w:val="22"/>
                <w:lang w:eastAsia="ru-RU" w:bidi="ar-SA"/>
              </w:rPr>
              <w:drawing>
                <wp:inline distT="0" distB="0" distL="0" distR="0" wp14:anchorId="73F305F7" wp14:editId="4D38C559">
                  <wp:extent cx="617855" cy="580654"/>
                  <wp:effectExtent l="0" t="0" r="0" b="0"/>
                  <wp:docPr id="8" name="Рисунок 8" descr="C:\Users\TIKondratenko\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Kondratenko\Desktop\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8926" cy="600456"/>
                          </a:xfrm>
                          <a:prstGeom prst="rect">
                            <a:avLst/>
                          </a:prstGeom>
                          <a:noFill/>
                          <a:ln>
                            <a:noFill/>
                          </a:ln>
                        </pic:spPr>
                      </pic:pic>
                    </a:graphicData>
                  </a:graphic>
                </wp:inline>
              </w:drawing>
            </w:r>
          </w:p>
        </w:tc>
      </w:tr>
      <w:tr w:rsidR="00D7411E" w:rsidRPr="003663CE" w:rsidTr="008F0D0D">
        <w:trPr>
          <w:trHeight w:val="446"/>
        </w:trPr>
        <w:tc>
          <w:tcPr>
            <w:tcW w:w="593" w:type="dxa"/>
          </w:tcPr>
          <w:p w:rsidR="00D7411E" w:rsidRPr="003663CE" w:rsidRDefault="00D7411E" w:rsidP="00D7411E">
            <w:pPr>
              <w:pStyle w:val="ac"/>
              <w:numPr>
                <w:ilvl w:val="0"/>
                <w:numId w:val="26"/>
              </w:numPr>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Бумага для заметок</w:t>
            </w:r>
          </w:p>
        </w:tc>
        <w:tc>
          <w:tcPr>
            <w:tcW w:w="992" w:type="dxa"/>
          </w:tcPr>
          <w:p w:rsidR="00D7411E" w:rsidRPr="003663CE" w:rsidRDefault="00D7411E" w:rsidP="008F0D0D">
            <w:pPr>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5</w:t>
            </w:r>
          </w:p>
        </w:tc>
        <w:tc>
          <w:tcPr>
            <w:tcW w:w="6946" w:type="dxa"/>
          </w:tcPr>
          <w:p w:rsidR="00D7411E" w:rsidRPr="003663CE" w:rsidRDefault="00D7411E" w:rsidP="008F0D0D">
            <w:pPr>
              <w:rPr>
                <w:rFonts w:cs="Times New Roman"/>
                <w:color w:val="000000" w:themeColor="text1"/>
              </w:rPr>
            </w:pPr>
            <w:r w:rsidRPr="003663CE">
              <w:rPr>
                <w:rFonts w:cs="Times New Roman"/>
                <w:color w:val="000000" w:themeColor="text1"/>
                <w:sz w:val="22"/>
                <w:szCs w:val="22"/>
              </w:rPr>
              <w:t xml:space="preserve">Бумага для заметок </w:t>
            </w:r>
            <w:r w:rsidRPr="003663CE">
              <w:rPr>
                <w:rFonts w:cs="Times New Roman"/>
                <w:b/>
                <w:color w:val="000000" w:themeColor="text1"/>
                <w:sz w:val="22"/>
                <w:szCs w:val="22"/>
              </w:rPr>
              <w:t>с липким слоем</w:t>
            </w:r>
            <w:r w:rsidRPr="003663CE">
              <w:rPr>
                <w:rFonts w:cs="Times New Roman"/>
                <w:color w:val="000000" w:themeColor="text1"/>
                <w:sz w:val="22"/>
                <w:szCs w:val="22"/>
              </w:rPr>
              <w:t>. Тип покрытия: офсетная. Плотность: г/м2 -80. Размер: 76*76. Не менее 400 л. в упаковке, не менее 5 цветов.</w:t>
            </w:r>
          </w:p>
        </w:tc>
        <w:tc>
          <w:tcPr>
            <w:tcW w:w="3686" w:type="dxa"/>
          </w:tcPr>
          <w:p w:rsidR="00D7411E" w:rsidRPr="003663CE" w:rsidRDefault="00D7411E" w:rsidP="008F0D0D">
            <w:pPr>
              <w:jc w:val="center"/>
              <w:rPr>
                <w:rFonts w:cs="Times New Roman"/>
                <w:noProof/>
              </w:rPr>
            </w:pPr>
            <w:r w:rsidRPr="003663CE">
              <w:rPr>
                <w:rFonts w:cs="Times New Roman"/>
                <w:noProof/>
                <w:sz w:val="22"/>
                <w:szCs w:val="22"/>
                <w:lang w:eastAsia="ru-RU" w:bidi="ar-SA"/>
              </w:rPr>
              <w:drawing>
                <wp:inline distT="0" distB="0" distL="0" distR="0" wp14:anchorId="15F7C179" wp14:editId="5CC60623">
                  <wp:extent cx="617855" cy="580654"/>
                  <wp:effectExtent l="0" t="0" r="0" b="0"/>
                  <wp:docPr id="12" name="Рисунок 12" descr="C:\Users\TIKondratenko\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Kondratenko\Desktop\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8926" cy="600456"/>
                          </a:xfrm>
                          <a:prstGeom prst="rect">
                            <a:avLst/>
                          </a:prstGeom>
                          <a:noFill/>
                          <a:ln>
                            <a:noFill/>
                          </a:ln>
                        </pic:spPr>
                      </pic:pic>
                    </a:graphicData>
                  </a:graphic>
                </wp:inline>
              </w:drawing>
            </w:r>
          </w:p>
        </w:tc>
      </w:tr>
      <w:tr w:rsidR="00D7411E" w:rsidRPr="003663CE" w:rsidTr="008F0D0D">
        <w:trPr>
          <w:trHeight w:val="841"/>
        </w:trPr>
        <w:tc>
          <w:tcPr>
            <w:tcW w:w="593" w:type="dxa"/>
          </w:tcPr>
          <w:p w:rsidR="00D7411E" w:rsidRPr="003663CE" w:rsidRDefault="00D7411E" w:rsidP="00D7411E">
            <w:pPr>
              <w:pStyle w:val="ac"/>
              <w:numPr>
                <w:ilvl w:val="0"/>
                <w:numId w:val="26"/>
              </w:numPr>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Грифель </w:t>
            </w:r>
          </w:p>
        </w:tc>
        <w:tc>
          <w:tcPr>
            <w:tcW w:w="992" w:type="dxa"/>
          </w:tcPr>
          <w:p w:rsidR="00D7411E" w:rsidRPr="003663CE" w:rsidRDefault="00D7411E" w:rsidP="008F0D0D">
            <w:pPr>
              <w:snapToGrid w:val="0"/>
              <w:jc w:val="center"/>
              <w:rPr>
                <w:rFonts w:cs="Times New Roman"/>
              </w:rPr>
            </w:pPr>
            <w:proofErr w:type="spellStart"/>
            <w:r w:rsidRPr="003663CE">
              <w:rPr>
                <w:rFonts w:cs="Times New Roman"/>
                <w:sz w:val="22"/>
                <w:szCs w:val="22"/>
              </w:rPr>
              <w:t>упак</w:t>
            </w:r>
            <w:proofErr w:type="spellEnd"/>
            <w:r w:rsidRPr="003663CE">
              <w:rPr>
                <w:rFonts w:cs="Times New Roman"/>
                <w:sz w:val="22"/>
                <w:szCs w:val="22"/>
              </w:rPr>
              <w:t>.</w:t>
            </w:r>
          </w:p>
        </w:tc>
        <w:tc>
          <w:tcPr>
            <w:tcW w:w="710" w:type="dxa"/>
          </w:tcPr>
          <w:p w:rsidR="00D7411E" w:rsidRPr="003663CE" w:rsidRDefault="00D7411E" w:rsidP="008F0D0D">
            <w:pPr>
              <w:jc w:val="center"/>
              <w:rPr>
                <w:rFonts w:cs="Times New Roman"/>
              </w:rPr>
            </w:pPr>
            <w:r w:rsidRPr="003663CE">
              <w:rPr>
                <w:rFonts w:cs="Times New Roman"/>
                <w:sz w:val="22"/>
                <w:szCs w:val="22"/>
              </w:rPr>
              <w:t>50</w:t>
            </w:r>
          </w:p>
        </w:tc>
        <w:tc>
          <w:tcPr>
            <w:tcW w:w="6946" w:type="dxa"/>
          </w:tcPr>
          <w:p w:rsidR="00D7411E" w:rsidRPr="003663CE" w:rsidRDefault="00D7411E" w:rsidP="008F0D0D">
            <w:pPr>
              <w:rPr>
                <w:rFonts w:cs="Times New Roman"/>
              </w:rPr>
            </w:pPr>
            <w:r w:rsidRPr="003663CE">
              <w:rPr>
                <w:rFonts w:cs="Times New Roman"/>
                <w:sz w:val="22"/>
                <w:szCs w:val="22"/>
              </w:rPr>
              <w:t>Грифель для механического карандаша должен быть из высококачественного графита, диаметр 0,5 мм, НВ.</w:t>
            </w:r>
          </w:p>
        </w:tc>
        <w:tc>
          <w:tcPr>
            <w:tcW w:w="3686" w:type="dxa"/>
            <w:vAlign w:val="bottom"/>
          </w:tcPr>
          <w:p w:rsidR="00D7411E" w:rsidRPr="003663CE" w:rsidRDefault="00D7411E" w:rsidP="008F0D0D">
            <w:pPr>
              <w:pStyle w:val="af9"/>
              <w:jc w:val="center"/>
              <w:rPr>
                <w:noProof/>
              </w:rPr>
            </w:pPr>
            <w:r w:rsidRPr="003663CE">
              <w:rPr>
                <w:noProof/>
                <w:lang w:eastAsia="ru-RU" w:bidi="ar-SA"/>
              </w:rPr>
              <w:drawing>
                <wp:inline distT="0" distB="0" distL="0" distR="0" wp14:anchorId="33E65BFC" wp14:editId="2763A246">
                  <wp:extent cx="347231" cy="843083"/>
                  <wp:effectExtent l="0" t="318" r="0" b="0"/>
                  <wp:docPr id="16" name="Рисунок 16" descr="C:\Users\TIKondratenko\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Kondratenko\Desktop\1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81895" cy="927248"/>
                          </a:xfrm>
                          <a:prstGeom prst="rect">
                            <a:avLst/>
                          </a:prstGeom>
                          <a:noFill/>
                          <a:ln>
                            <a:noFill/>
                          </a:ln>
                        </pic:spPr>
                      </pic:pic>
                    </a:graphicData>
                  </a:graphic>
                </wp:inline>
              </w:drawing>
            </w:r>
          </w:p>
        </w:tc>
      </w:tr>
      <w:tr w:rsidR="00D7411E" w:rsidRPr="003663CE" w:rsidTr="008F0D0D">
        <w:trPr>
          <w:trHeight w:val="481"/>
        </w:trPr>
        <w:tc>
          <w:tcPr>
            <w:tcW w:w="593" w:type="dxa"/>
          </w:tcPr>
          <w:p w:rsidR="00D7411E" w:rsidRPr="003663CE" w:rsidRDefault="00D7411E" w:rsidP="00D7411E">
            <w:pPr>
              <w:pStyle w:val="ac"/>
              <w:numPr>
                <w:ilvl w:val="0"/>
                <w:numId w:val="26"/>
              </w:numPr>
              <w:ind w:left="488" w:hanging="426"/>
              <w:contextualSpacing/>
              <w:rPr>
                <w:rFonts w:ascii="Times New Roman" w:hAnsi="Times New Roman" w:cs="Times New Roman"/>
                <w:sz w:val="22"/>
                <w:szCs w:val="22"/>
              </w:rPr>
            </w:pPr>
          </w:p>
        </w:tc>
        <w:tc>
          <w:tcPr>
            <w:tcW w:w="1985" w:type="dxa"/>
          </w:tcPr>
          <w:p w:rsidR="00D7411E" w:rsidRPr="003663CE" w:rsidRDefault="00D7411E" w:rsidP="008F0D0D">
            <w:pPr>
              <w:rPr>
                <w:rFonts w:cs="Times New Roman"/>
                <w:color w:val="000000" w:themeColor="text1"/>
              </w:rPr>
            </w:pPr>
            <w:r w:rsidRPr="003663CE">
              <w:rPr>
                <w:rFonts w:cs="Times New Roman"/>
                <w:color w:val="000000" w:themeColor="text1"/>
                <w:sz w:val="22"/>
                <w:szCs w:val="22"/>
              </w:rPr>
              <w:t xml:space="preserve">Дырокол </w:t>
            </w:r>
          </w:p>
        </w:tc>
        <w:tc>
          <w:tcPr>
            <w:tcW w:w="992" w:type="dxa"/>
          </w:tcPr>
          <w:p w:rsidR="00D7411E" w:rsidRPr="003663CE" w:rsidRDefault="00D7411E" w:rsidP="008F0D0D">
            <w:pPr>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5</w:t>
            </w:r>
          </w:p>
        </w:tc>
        <w:tc>
          <w:tcPr>
            <w:tcW w:w="6946" w:type="dxa"/>
          </w:tcPr>
          <w:p w:rsidR="00D7411E" w:rsidRPr="003663CE" w:rsidRDefault="00D7411E" w:rsidP="008F0D0D">
            <w:pPr>
              <w:rPr>
                <w:rFonts w:cs="Times New Roman"/>
              </w:rPr>
            </w:pPr>
            <w:r w:rsidRPr="003663CE">
              <w:rPr>
                <w:rFonts w:cs="Times New Roman"/>
                <w:sz w:val="22"/>
                <w:szCs w:val="22"/>
              </w:rPr>
              <w:t xml:space="preserve">Металлический корпус. Наличие линейки деления на форматы и системы блокировки в закрытом виде, резиновой вставки на крышке. Наличие контейнера для конфетти. </w:t>
            </w:r>
            <w:r w:rsidRPr="003663CE">
              <w:rPr>
                <w:rFonts w:cs="Times New Roman"/>
                <w:sz w:val="22"/>
                <w:szCs w:val="22"/>
                <w:u w:val="single"/>
              </w:rPr>
              <w:t>Кол-во пробиваемых листов: 100</w:t>
            </w:r>
            <w:r w:rsidRPr="003663CE">
              <w:rPr>
                <w:rFonts w:cs="Times New Roman"/>
                <w:sz w:val="22"/>
                <w:szCs w:val="22"/>
              </w:rPr>
              <w:t xml:space="preserve">. </w:t>
            </w:r>
          </w:p>
          <w:p w:rsidR="00D7411E" w:rsidRPr="003663CE" w:rsidRDefault="00D7411E" w:rsidP="008F0D0D">
            <w:pPr>
              <w:rPr>
                <w:rFonts w:cs="Times New Roman"/>
                <w:b/>
              </w:rPr>
            </w:pPr>
            <w:r w:rsidRPr="003663CE">
              <w:rPr>
                <w:rFonts w:cs="Times New Roman"/>
                <w:sz w:val="22"/>
                <w:szCs w:val="22"/>
              </w:rPr>
              <w:t xml:space="preserve">Количество пробиваемых отверстий: 2. </w:t>
            </w:r>
            <w:r w:rsidRPr="003663CE">
              <w:rPr>
                <w:rFonts w:cs="Times New Roman"/>
                <w:b/>
                <w:sz w:val="22"/>
                <w:szCs w:val="22"/>
              </w:rPr>
              <w:t>Цвет: в ассортименте.</w:t>
            </w:r>
          </w:p>
          <w:p w:rsidR="00D7411E" w:rsidRPr="003663CE" w:rsidRDefault="00D7411E" w:rsidP="008F0D0D">
            <w:pPr>
              <w:rPr>
                <w:rFonts w:cs="Times New Roman"/>
              </w:rPr>
            </w:pP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34551519" wp14:editId="3F17265D">
                  <wp:extent cx="825076" cy="761879"/>
                  <wp:effectExtent l="0" t="0" r="0" b="635"/>
                  <wp:docPr id="103" name="Рисунок 103" descr="Дырокол на 100 л,мощный,  &quot;Index&quot;, металлический корп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Дырокол на 100 л,мощный,  &quot;Index&quot;, металлический корпус"/>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0810" cy="776408"/>
                          </a:xfrm>
                          <a:prstGeom prst="rect">
                            <a:avLst/>
                          </a:prstGeom>
                          <a:noFill/>
                          <a:ln>
                            <a:noFill/>
                          </a:ln>
                        </pic:spPr>
                      </pic:pic>
                    </a:graphicData>
                  </a:graphic>
                </wp:inline>
              </w:drawing>
            </w:r>
          </w:p>
        </w:tc>
      </w:tr>
      <w:tr w:rsidR="00D7411E" w:rsidRPr="003663CE" w:rsidTr="008F0D0D">
        <w:trPr>
          <w:trHeight w:val="1299"/>
        </w:trPr>
        <w:tc>
          <w:tcPr>
            <w:tcW w:w="593" w:type="dxa"/>
          </w:tcPr>
          <w:p w:rsidR="00D7411E" w:rsidRPr="003663CE" w:rsidRDefault="00D7411E" w:rsidP="00D7411E">
            <w:pPr>
              <w:pStyle w:val="ac"/>
              <w:numPr>
                <w:ilvl w:val="0"/>
                <w:numId w:val="26"/>
              </w:numPr>
              <w:suppressAutoHyphens/>
              <w:ind w:left="488" w:hanging="426"/>
              <w:contextualSpacing/>
              <w:rPr>
                <w:rFonts w:ascii="Times New Roman" w:hAnsi="Times New Roman" w:cs="Times New Roman"/>
                <w:sz w:val="22"/>
                <w:szCs w:val="22"/>
              </w:rPr>
            </w:pPr>
          </w:p>
        </w:tc>
        <w:tc>
          <w:tcPr>
            <w:tcW w:w="1985" w:type="dxa"/>
          </w:tcPr>
          <w:p w:rsidR="00D7411E" w:rsidRPr="003663CE" w:rsidRDefault="00D7411E" w:rsidP="008F0D0D">
            <w:pPr>
              <w:rPr>
                <w:rFonts w:cs="Times New Roman"/>
                <w:color w:val="000000" w:themeColor="text1"/>
              </w:rPr>
            </w:pPr>
            <w:r w:rsidRPr="003663CE">
              <w:rPr>
                <w:rFonts w:cs="Times New Roman"/>
                <w:color w:val="000000" w:themeColor="text1"/>
                <w:sz w:val="22"/>
                <w:szCs w:val="22"/>
              </w:rPr>
              <w:t xml:space="preserve">Дырокол </w:t>
            </w:r>
          </w:p>
          <w:p w:rsidR="00D7411E" w:rsidRPr="003663CE" w:rsidRDefault="00D7411E" w:rsidP="008F0D0D">
            <w:pPr>
              <w:rPr>
                <w:rFonts w:cs="Times New Roman"/>
                <w:color w:val="000000" w:themeColor="text1"/>
              </w:rPr>
            </w:pPr>
            <w:r w:rsidRPr="003663CE">
              <w:rPr>
                <w:rFonts w:cs="Times New Roman"/>
                <w:color w:val="000000" w:themeColor="text1"/>
                <w:sz w:val="22"/>
                <w:szCs w:val="22"/>
              </w:rPr>
              <w:t>«KW-</w:t>
            </w:r>
            <w:proofErr w:type="spellStart"/>
            <w:r w:rsidRPr="003663CE">
              <w:rPr>
                <w:rFonts w:cs="Times New Roman"/>
                <w:color w:val="000000" w:themeColor="text1"/>
                <w:sz w:val="22"/>
                <w:szCs w:val="22"/>
              </w:rPr>
              <w:t>Тrio</w:t>
            </w:r>
            <w:proofErr w:type="spellEnd"/>
            <w:r w:rsidRPr="003663CE">
              <w:rPr>
                <w:rFonts w:cs="Times New Roman"/>
                <w:color w:val="000000" w:themeColor="text1"/>
                <w:sz w:val="22"/>
                <w:szCs w:val="22"/>
              </w:rPr>
              <w:t xml:space="preserve"> 954»</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1</w:t>
            </w:r>
          </w:p>
        </w:tc>
        <w:tc>
          <w:tcPr>
            <w:tcW w:w="6946" w:type="dxa"/>
          </w:tcPr>
          <w:p w:rsidR="00D7411E" w:rsidRPr="003663CE" w:rsidRDefault="00D7411E" w:rsidP="008F0D0D">
            <w:pPr>
              <w:rPr>
                <w:rFonts w:cs="Times New Roman"/>
              </w:rPr>
            </w:pPr>
            <w:r w:rsidRPr="003663CE">
              <w:rPr>
                <w:rStyle w:val="b-propertieslabel"/>
                <w:rFonts w:cs="Times New Roman"/>
                <w:sz w:val="22"/>
                <w:szCs w:val="22"/>
              </w:rPr>
              <w:t>Материал: п</w:t>
            </w:r>
            <w:r w:rsidRPr="003663CE">
              <w:rPr>
                <w:rStyle w:val="b-propertiesvalue"/>
                <w:rFonts w:cs="Times New Roman"/>
                <w:sz w:val="22"/>
                <w:szCs w:val="22"/>
              </w:rPr>
              <w:t>ластик, металл.</w:t>
            </w:r>
            <w:r w:rsidRPr="003663CE">
              <w:rPr>
                <w:rFonts w:cs="Times New Roman"/>
                <w:sz w:val="22"/>
                <w:szCs w:val="22"/>
              </w:rPr>
              <w:t xml:space="preserve"> Дырокол должен быть снабжен металлической рейкой деления на форматы и иметь легкую и жесткую базу. </w:t>
            </w:r>
            <w:r w:rsidRPr="003663CE">
              <w:rPr>
                <w:rFonts w:cs="Times New Roman"/>
                <w:sz w:val="22"/>
                <w:szCs w:val="22"/>
                <w:u w:val="single"/>
              </w:rPr>
              <w:t>Количество пробиваемых листов: 150</w:t>
            </w:r>
            <w:r w:rsidRPr="003663CE">
              <w:rPr>
                <w:rFonts w:cs="Times New Roman"/>
                <w:sz w:val="22"/>
                <w:szCs w:val="22"/>
              </w:rPr>
              <w:t>. Количество отверстий: 4.</w:t>
            </w:r>
          </w:p>
          <w:p w:rsidR="00D7411E" w:rsidRPr="003663CE" w:rsidRDefault="00D7411E" w:rsidP="008F0D0D">
            <w:pPr>
              <w:rPr>
                <w:rFonts w:cs="Times New Roman"/>
                <w:b/>
              </w:rPr>
            </w:pPr>
            <w:r w:rsidRPr="003663CE">
              <w:rPr>
                <w:rFonts w:cs="Times New Roman"/>
                <w:b/>
                <w:sz w:val="22"/>
                <w:szCs w:val="22"/>
              </w:rPr>
              <w:t xml:space="preserve">Цвет: в ассортименте. </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7627A628" wp14:editId="6A1E4DB5">
                  <wp:extent cx="895350" cy="895350"/>
                  <wp:effectExtent l="0" t="0" r="0" b="0"/>
                  <wp:docPr id="47" name="Рисунок 47" descr="C:\Users\TIKondratenko\Desktop\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Kondratenko\Desktop\4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tabs>
                <w:tab w:val="left" w:pos="0"/>
              </w:tabs>
              <w:rPr>
                <w:rFonts w:cs="Times New Roman"/>
                <w:color w:val="000000" w:themeColor="text1"/>
              </w:rPr>
            </w:pPr>
            <w:r w:rsidRPr="003663CE">
              <w:rPr>
                <w:rFonts w:cs="Times New Roman"/>
                <w:color w:val="000000" w:themeColor="text1"/>
                <w:sz w:val="22"/>
                <w:szCs w:val="22"/>
              </w:rPr>
              <w:t xml:space="preserve">Дырокол </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5</w:t>
            </w:r>
          </w:p>
        </w:tc>
        <w:tc>
          <w:tcPr>
            <w:tcW w:w="6946" w:type="dxa"/>
          </w:tcPr>
          <w:p w:rsidR="00D7411E" w:rsidRPr="003663CE" w:rsidRDefault="00D7411E" w:rsidP="008F0D0D">
            <w:pPr>
              <w:rPr>
                <w:rFonts w:cs="Times New Roman"/>
                <w:b/>
              </w:rPr>
            </w:pPr>
            <w:r w:rsidRPr="003663CE">
              <w:rPr>
                <w:rFonts w:cs="Times New Roman"/>
                <w:sz w:val="22"/>
                <w:szCs w:val="22"/>
              </w:rPr>
              <w:t xml:space="preserve">Металлический корпус. Наличие отсека для конфетти и выдвижной линейки. </w:t>
            </w:r>
            <w:r w:rsidRPr="003663CE">
              <w:rPr>
                <w:rFonts w:cs="Times New Roman"/>
                <w:sz w:val="22"/>
                <w:szCs w:val="22"/>
                <w:u w:val="single"/>
              </w:rPr>
              <w:t>Кол-во пробиваемых листов: до 30</w:t>
            </w:r>
            <w:r w:rsidRPr="003663CE">
              <w:rPr>
                <w:rFonts w:cs="Times New Roman"/>
                <w:sz w:val="22"/>
                <w:szCs w:val="22"/>
              </w:rPr>
              <w:t xml:space="preserve">. Количество пробиваемых отверстий: 2. </w:t>
            </w:r>
            <w:r w:rsidRPr="003663CE">
              <w:rPr>
                <w:rFonts w:cs="Times New Roman"/>
                <w:b/>
                <w:sz w:val="22"/>
                <w:szCs w:val="22"/>
              </w:rPr>
              <w:t>Цвет: в ассортименте.</w:t>
            </w:r>
          </w:p>
          <w:p w:rsidR="00D7411E" w:rsidRPr="003663CE" w:rsidRDefault="00D7411E" w:rsidP="008F0D0D">
            <w:pPr>
              <w:rPr>
                <w:rFonts w:cs="Times New Roman"/>
              </w:rPr>
            </w:pP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2797F84A" wp14:editId="0C1CF911">
                  <wp:extent cx="666750" cy="666750"/>
                  <wp:effectExtent l="0" t="0" r="0" b="0"/>
                  <wp:docPr id="39" name="Рисунок 39" descr="http://www.komus-opt.ru/upload/iblock/e36/618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omus-opt.ru/upload/iblock/e36/61813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eastAsia="Calibri" w:cs="Times New Roman"/>
                <w:bCs/>
                <w:color w:val="000000" w:themeColor="text1"/>
              </w:rPr>
            </w:pPr>
            <w:r w:rsidRPr="003663CE">
              <w:rPr>
                <w:rFonts w:eastAsia="Calibri" w:cs="Times New Roman"/>
                <w:bCs/>
                <w:color w:val="000000" w:themeColor="text1"/>
                <w:sz w:val="22"/>
                <w:szCs w:val="22"/>
              </w:rPr>
              <w:t>Зажим для бумаг</w:t>
            </w:r>
          </w:p>
        </w:tc>
        <w:tc>
          <w:tcPr>
            <w:tcW w:w="992" w:type="dxa"/>
          </w:tcPr>
          <w:p w:rsidR="00D7411E" w:rsidRPr="003663CE" w:rsidRDefault="00D7411E" w:rsidP="008F0D0D">
            <w:pPr>
              <w:snapToGrid w:val="0"/>
              <w:jc w:val="center"/>
              <w:rPr>
                <w:rFonts w:cs="Times New Roman"/>
              </w:rPr>
            </w:pPr>
            <w:proofErr w:type="spellStart"/>
            <w:r w:rsidRPr="003663CE">
              <w:rPr>
                <w:rFonts w:cs="Times New Roman"/>
                <w:sz w:val="22"/>
                <w:szCs w:val="22"/>
              </w:rPr>
              <w:t>упак</w:t>
            </w:r>
            <w:proofErr w:type="spellEnd"/>
            <w:r w:rsidRPr="003663CE">
              <w:rPr>
                <w:rFonts w:cs="Times New Roman"/>
                <w:sz w:val="22"/>
                <w:szCs w:val="22"/>
              </w:rPr>
              <w:t>.</w:t>
            </w:r>
          </w:p>
        </w:tc>
        <w:tc>
          <w:tcPr>
            <w:tcW w:w="710" w:type="dxa"/>
          </w:tcPr>
          <w:p w:rsidR="00D7411E" w:rsidRPr="003663CE" w:rsidRDefault="00D7411E" w:rsidP="008F0D0D">
            <w:pPr>
              <w:jc w:val="center"/>
              <w:rPr>
                <w:rFonts w:cs="Times New Roman"/>
              </w:rPr>
            </w:pPr>
            <w:r w:rsidRPr="003663CE">
              <w:rPr>
                <w:rFonts w:cs="Times New Roman"/>
                <w:sz w:val="22"/>
                <w:szCs w:val="22"/>
              </w:rPr>
              <w:t>22</w:t>
            </w:r>
          </w:p>
        </w:tc>
        <w:tc>
          <w:tcPr>
            <w:tcW w:w="6946" w:type="dxa"/>
          </w:tcPr>
          <w:p w:rsidR="00D7411E" w:rsidRPr="003663CE" w:rsidRDefault="00D7411E" w:rsidP="008F0D0D">
            <w:pPr>
              <w:pStyle w:val="affa"/>
            </w:pPr>
            <w:r w:rsidRPr="003663CE">
              <w:rPr>
                <w:sz w:val="22"/>
                <w:szCs w:val="22"/>
              </w:rPr>
              <w:t xml:space="preserve">Зажим </w:t>
            </w:r>
            <w:r w:rsidRPr="003663CE">
              <w:rPr>
                <w:b/>
                <w:sz w:val="22"/>
                <w:szCs w:val="22"/>
              </w:rPr>
              <w:t>32 мм</w:t>
            </w:r>
            <w:r w:rsidRPr="003663CE">
              <w:rPr>
                <w:sz w:val="22"/>
                <w:szCs w:val="22"/>
              </w:rPr>
              <w:t xml:space="preserve"> для бумаг предназначен для скрепления документов. Не должен деформировать бумагу. Изготовлен из стали. В упаковке не менее 12 шт. </w:t>
            </w:r>
            <w:r w:rsidRPr="003663CE">
              <w:rPr>
                <w:b/>
                <w:color w:val="000000" w:themeColor="text1"/>
                <w:sz w:val="22"/>
                <w:szCs w:val="22"/>
              </w:rPr>
              <w:t>Цвет: в ассортименте.</w:t>
            </w:r>
          </w:p>
        </w:tc>
        <w:tc>
          <w:tcPr>
            <w:tcW w:w="3686" w:type="dxa"/>
            <w:vMerge w:val="restart"/>
            <w:vAlign w:val="center"/>
          </w:tcPr>
          <w:p w:rsidR="00D7411E" w:rsidRPr="003663CE" w:rsidRDefault="00D7411E" w:rsidP="008F0D0D">
            <w:pPr>
              <w:jc w:val="center"/>
              <w:rPr>
                <w:rFonts w:cs="Times New Roman"/>
                <w:noProof/>
              </w:rPr>
            </w:pPr>
            <w:r w:rsidRPr="003663CE">
              <w:rPr>
                <w:rFonts w:cs="Times New Roman"/>
                <w:noProof/>
                <w:sz w:val="22"/>
                <w:szCs w:val="22"/>
                <w:lang w:eastAsia="ru-RU" w:bidi="ar-SA"/>
              </w:rPr>
              <w:drawing>
                <wp:inline distT="0" distB="0" distL="0" distR="0" wp14:anchorId="4E8BADE8" wp14:editId="5F9B87FA">
                  <wp:extent cx="1092200" cy="1022350"/>
                  <wp:effectExtent l="0" t="0" r="0" b="6350"/>
                  <wp:docPr id="25" name="Рисунок 25" descr="C:\Users\TIKondratenko\Desktop\441588224_w640_h640_cid562199_pid296835012-b89f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IKondratenko\Desktop\441588224_w640_h640_cid562199_pid296835012-b89f583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2200" cy="1022350"/>
                          </a:xfrm>
                          <a:prstGeom prst="rect">
                            <a:avLst/>
                          </a:prstGeom>
                          <a:noFill/>
                          <a:ln>
                            <a:noFill/>
                          </a:ln>
                        </pic:spPr>
                      </pic:pic>
                    </a:graphicData>
                  </a:graphic>
                </wp:inline>
              </w:drawing>
            </w: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eastAsia="Calibri" w:cs="Times New Roman"/>
                <w:bCs/>
                <w:color w:val="000000" w:themeColor="text1"/>
                <w:sz w:val="22"/>
                <w:szCs w:val="22"/>
              </w:rPr>
              <w:t>Зажим для бумаг</w:t>
            </w:r>
          </w:p>
        </w:tc>
        <w:tc>
          <w:tcPr>
            <w:tcW w:w="992" w:type="dxa"/>
          </w:tcPr>
          <w:p w:rsidR="00D7411E" w:rsidRPr="003663CE" w:rsidRDefault="00D7411E" w:rsidP="008F0D0D">
            <w:pPr>
              <w:jc w:val="center"/>
              <w:rPr>
                <w:rFonts w:cs="Times New Roman"/>
              </w:rPr>
            </w:pPr>
            <w:proofErr w:type="spellStart"/>
            <w:r w:rsidRPr="003663CE">
              <w:rPr>
                <w:rFonts w:cs="Times New Roman"/>
                <w:sz w:val="22"/>
                <w:szCs w:val="22"/>
              </w:rPr>
              <w:t>упак</w:t>
            </w:r>
            <w:proofErr w:type="spellEnd"/>
            <w:r w:rsidRPr="003663CE">
              <w:rPr>
                <w:rFonts w:cs="Times New Roman"/>
                <w:sz w:val="22"/>
                <w:szCs w:val="22"/>
              </w:rPr>
              <w:t>.</w:t>
            </w:r>
          </w:p>
        </w:tc>
        <w:tc>
          <w:tcPr>
            <w:tcW w:w="710" w:type="dxa"/>
          </w:tcPr>
          <w:p w:rsidR="00D7411E" w:rsidRPr="003663CE" w:rsidRDefault="00D7411E" w:rsidP="008F0D0D">
            <w:pPr>
              <w:jc w:val="center"/>
              <w:rPr>
                <w:rFonts w:cs="Times New Roman"/>
              </w:rPr>
            </w:pPr>
            <w:r w:rsidRPr="003663CE">
              <w:rPr>
                <w:rFonts w:cs="Times New Roman"/>
                <w:sz w:val="22"/>
                <w:szCs w:val="22"/>
              </w:rPr>
              <w:t>18</w:t>
            </w:r>
          </w:p>
        </w:tc>
        <w:tc>
          <w:tcPr>
            <w:tcW w:w="6946" w:type="dxa"/>
          </w:tcPr>
          <w:p w:rsidR="00D7411E" w:rsidRPr="003663CE" w:rsidRDefault="00D7411E" w:rsidP="008F0D0D">
            <w:pPr>
              <w:rPr>
                <w:rFonts w:cs="Times New Roman"/>
              </w:rPr>
            </w:pPr>
            <w:r w:rsidRPr="003663CE">
              <w:rPr>
                <w:rFonts w:cs="Times New Roman"/>
                <w:sz w:val="22"/>
                <w:szCs w:val="22"/>
              </w:rPr>
              <w:t xml:space="preserve">Зажим </w:t>
            </w:r>
            <w:r w:rsidRPr="003663CE">
              <w:rPr>
                <w:rFonts w:cs="Times New Roman"/>
                <w:b/>
                <w:sz w:val="22"/>
                <w:szCs w:val="22"/>
              </w:rPr>
              <w:t>41 мм</w:t>
            </w:r>
            <w:r w:rsidRPr="003663CE">
              <w:rPr>
                <w:rFonts w:cs="Times New Roman"/>
                <w:sz w:val="22"/>
                <w:szCs w:val="22"/>
              </w:rPr>
              <w:t xml:space="preserve"> для бумаг предназначен для скрепления документов. Не должен деформировать бумагу. Изготовлен из стали. В упаковке не менее 12 шт. </w:t>
            </w:r>
            <w:r w:rsidRPr="003663CE">
              <w:rPr>
                <w:rFonts w:cs="Times New Roman"/>
                <w:b/>
                <w:color w:val="000000" w:themeColor="text1"/>
                <w:sz w:val="22"/>
                <w:szCs w:val="22"/>
              </w:rPr>
              <w:t>Цвет: в ассортименте.</w:t>
            </w:r>
          </w:p>
        </w:tc>
        <w:tc>
          <w:tcPr>
            <w:tcW w:w="3686" w:type="dxa"/>
            <w:vMerge/>
          </w:tcPr>
          <w:p w:rsidR="00D7411E" w:rsidRPr="003663CE" w:rsidRDefault="00D7411E" w:rsidP="008F0D0D">
            <w:pPr>
              <w:jc w:val="center"/>
              <w:rPr>
                <w:rFonts w:cs="Times New Roman"/>
                <w:noProof/>
              </w:rPr>
            </w:pP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eastAsia="Calibri" w:cs="Times New Roman"/>
                <w:bCs/>
                <w:color w:val="000000" w:themeColor="text1"/>
                <w:sz w:val="22"/>
                <w:szCs w:val="22"/>
              </w:rPr>
              <w:t>Зажим для бумаг</w:t>
            </w:r>
          </w:p>
        </w:tc>
        <w:tc>
          <w:tcPr>
            <w:tcW w:w="992" w:type="dxa"/>
          </w:tcPr>
          <w:p w:rsidR="00D7411E" w:rsidRPr="003663CE" w:rsidRDefault="00D7411E" w:rsidP="008F0D0D">
            <w:pPr>
              <w:jc w:val="center"/>
              <w:rPr>
                <w:rFonts w:cs="Times New Roman"/>
              </w:rPr>
            </w:pPr>
            <w:proofErr w:type="spellStart"/>
            <w:r w:rsidRPr="003663CE">
              <w:rPr>
                <w:rFonts w:cs="Times New Roman"/>
                <w:sz w:val="22"/>
                <w:szCs w:val="22"/>
              </w:rPr>
              <w:t>упак</w:t>
            </w:r>
            <w:proofErr w:type="spellEnd"/>
            <w:r w:rsidRPr="003663CE">
              <w:rPr>
                <w:rFonts w:cs="Times New Roman"/>
                <w:sz w:val="22"/>
                <w:szCs w:val="22"/>
              </w:rPr>
              <w:t>.</w:t>
            </w:r>
          </w:p>
        </w:tc>
        <w:tc>
          <w:tcPr>
            <w:tcW w:w="710" w:type="dxa"/>
          </w:tcPr>
          <w:p w:rsidR="00D7411E" w:rsidRPr="003663CE" w:rsidRDefault="00D7411E" w:rsidP="008F0D0D">
            <w:pPr>
              <w:jc w:val="center"/>
              <w:rPr>
                <w:rFonts w:cs="Times New Roman"/>
              </w:rPr>
            </w:pPr>
            <w:r w:rsidRPr="003663CE">
              <w:rPr>
                <w:rFonts w:cs="Times New Roman"/>
                <w:sz w:val="22"/>
                <w:szCs w:val="22"/>
              </w:rPr>
              <w:t>13</w:t>
            </w:r>
          </w:p>
        </w:tc>
        <w:tc>
          <w:tcPr>
            <w:tcW w:w="6946" w:type="dxa"/>
          </w:tcPr>
          <w:p w:rsidR="00D7411E" w:rsidRPr="00B74299" w:rsidRDefault="00D7411E" w:rsidP="008F0D0D">
            <w:pPr>
              <w:pStyle w:val="af9"/>
              <w:rPr>
                <w:sz w:val="22"/>
                <w:szCs w:val="22"/>
              </w:rPr>
            </w:pPr>
            <w:r w:rsidRPr="00B74299">
              <w:rPr>
                <w:sz w:val="22"/>
                <w:szCs w:val="22"/>
              </w:rPr>
              <w:t xml:space="preserve">Зажим </w:t>
            </w:r>
            <w:r w:rsidRPr="00B74299">
              <w:rPr>
                <w:b/>
                <w:sz w:val="22"/>
                <w:szCs w:val="22"/>
              </w:rPr>
              <w:t>51 мм</w:t>
            </w:r>
            <w:r w:rsidRPr="00B74299">
              <w:rPr>
                <w:sz w:val="22"/>
                <w:szCs w:val="22"/>
              </w:rPr>
              <w:t xml:space="preserve"> для бумаг предназначен для скрепления документов. Не должен деформировать бумагу. Изготовлен из стали. В упаковке не менее 12 шт. </w:t>
            </w:r>
            <w:r w:rsidRPr="00B74299">
              <w:rPr>
                <w:b/>
                <w:color w:val="000000" w:themeColor="text1"/>
                <w:sz w:val="22"/>
                <w:szCs w:val="22"/>
              </w:rPr>
              <w:t>Цвет: в ассортименте.</w:t>
            </w:r>
          </w:p>
        </w:tc>
        <w:tc>
          <w:tcPr>
            <w:tcW w:w="3686" w:type="dxa"/>
            <w:vMerge/>
          </w:tcPr>
          <w:p w:rsidR="00D7411E" w:rsidRPr="003663CE" w:rsidRDefault="00D7411E" w:rsidP="008F0D0D">
            <w:pPr>
              <w:jc w:val="center"/>
              <w:rPr>
                <w:rFonts w:cs="Times New Roman"/>
                <w:noProof/>
              </w:rPr>
            </w:pPr>
          </w:p>
        </w:tc>
      </w:tr>
      <w:tr w:rsidR="00D7411E" w:rsidRPr="003663CE" w:rsidTr="008F0D0D">
        <w:trPr>
          <w:trHeight w:val="1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Закладки пластиковые</w:t>
            </w:r>
          </w:p>
        </w:tc>
        <w:tc>
          <w:tcPr>
            <w:tcW w:w="992" w:type="dxa"/>
          </w:tcPr>
          <w:p w:rsidR="00D7411E" w:rsidRPr="003663CE" w:rsidRDefault="00D7411E" w:rsidP="008F0D0D">
            <w:pPr>
              <w:jc w:val="center"/>
              <w:rPr>
                <w:rFonts w:cs="Times New Roman"/>
              </w:rPr>
            </w:pPr>
            <w:proofErr w:type="spellStart"/>
            <w:r w:rsidRPr="003663CE">
              <w:rPr>
                <w:rFonts w:cs="Times New Roman"/>
                <w:sz w:val="22"/>
                <w:szCs w:val="22"/>
              </w:rPr>
              <w:t>упак</w:t>
            </w:r>
            <w:proofErr w:type="spellEnd"/>
            <w:r w:rsidRPr="003663CE">
              <w:rPr>
                <w:rFonts w:cs="Times New Roman"/>
                <w:sz w:val="22"/>
                <w:szCs w:val="22"/>
              </w:rPr>
              <w:t>.</w:t>
            </w:r>
          </w:p>
        </w:tc>
        <w:tc>
          <w:tcPr>
            <w:tcW w:w="710" w:type="dxa"/>
          </w:tcPr>
          <w:p w:rsidR="00D7411E" w:rsidRPr="003663CE" w:rsidRDefault="00D7411E" w:rsidP="008F0D0D">
            <w:pPr>
              <w:jc w:val="center"/>
              <w:rPr>
                <w:rFonts w:cs="Times New Roman"/>
              </w:rPr>
            </w:pPr>
            <w:r w:rsidRPr="003663CE">
              <w:rPr>
                <w:rFonts w:cs="Times New Roman"/>
                <w:sz w:val="22"/>
                <w:szCs w:val="22"/>
              </w:rPr>
              <w:t>44</w:t>
            </w:r>
          </w:p>
        </w:tc>
        <w:tc>
          <w:tcPr>
            <w:tcW w:w="6946" w:type="dxa"/>
          </w:tcPr>
          <w:p w:rsidR="00D7411E" w:rsidRPr="003663CE" w:rsidRDefault="00D7411E" w:rsidP="008F0D0D">
            <w:pPr>
              <w:rPr>
                <w:rFonts w:cs="Times New Roman"/>
              </w:rPr>
            </w:pPr>
            <w:r w:rsidRPr="003663CE">
              <w:rPr>
                <w:rFonts w:cs="Times New Roman"/>
                <w:sz w:val="22"/>
                <w:szCs w:val="22"/>
              </w:rPr>
              <w:t>Закладки должны крепиться к любой поверхности и сохранять свои свойства даже при многократном переклеивании. Материал закладок позволяет делать на них надписи ручкой и карандашом. Размер: 45x12 мм. Прямоугольные. В наборе должно быть не менее 5 цветов и не менее 20 листов.</w:t>
            </w:r>
          </w:p>
        </w:tc>
        <w:tc>
          <w:tcPr>
            <w:tcW w:w="3686" w:type="dxa"/>
            <w:vAlign w:val="center"/>
          </w:tcPr>
          <w:p w:rsidR="00D7411E" w:rsidRPr="003663CE" w:rsidRDefault="00D7411E" w:rsidP="008F0D0D">
            <w:pPr>
              <w:jc w:val="center"/>
              <w:rPr>
                <w:rFonts w:cs="Times New Roman"/>
                <w:noProof/>
              </w:rPr>
            </w:pPr>
            <w:r w:rsidRPr="003663CE">
              <w:rPr>
                <w:rFonts w:cs="Times New Roman"/>
                <w:noProof/>
                <w:sz w:val="22"/>
                <w:szCs w:val="22"/>
                <w:lang w:eastAsia="ru-RU" w:bidi="ar-SA"/>
              </w:rPr>
              <w:drawing>
                <wp:inline distT="0" distB="0" distL="0" distR="0" wp14:anchorId="6CBC74D5" wp14:editId="14DB089E">
                  <wp:extent cx="531144" cy="1089840"/>
                  <wp:effectExtent l="6350" t="0" r="8890" b="8890"/>
                  <wp:docPr id="29" name="Рисунок 29" descr="C:\Users\TIKondratenko\Desktop\3f9a16ea2837e53e37fd8ac104db0d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Kondratenko\Desktop\3f9a16ea2837e53e37fd8ac104db0d9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545154" cy="1118588"/>
                          </a:xfrm>
                          <a:prstGeom prst="rect">
                            <a:avLst/>
                          </a:prstGeom>
                          <a:noFill/>
                          <a:ln>
                            <a:noFill/>
                          </a:ln>
                        </pic:spPr>
                      </pic:pic>
                    </a:graphicData>
                  </a:graphic>
                </wp:inline>
              </w:drawing>
            </w: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Игла для </w:t>
            </w:r>
            <w:r w:rsidRPr="003663CE">
              <w:rPr>
                <w:rStyle w:val="i-dib"/>
                <w:rFonts w:cs="Times New Roman"/>
                <w:color w:val="000000" w:themeColor="text1"/>
                <w:sz w:val="22"/>
                <w:szCs w:val="22"/>
              </w:rPr>
              <w:t>сшивания</w:t>
            </w:r>
            <w:r w:rsidRPr="003663CE">
              <w:rPr>
                <w:rFonts w:cs="Times New Roman"/>
                <w:color w:val="000000" w:themeColor="text1"/>
                <w:sz w:val="22"/>
                <w:szCs w:val="22"/>
              </w:rPr>
              <w:t xml:space="preserve"> </w:t>
            </w:r>
          </w:p>
        </w:tc>
        <w:tc>
          <w:tcPr>
            <w:tcW w:w="992" w:type="dxa"/>
          </w:tcPr>
          <w:p w:rsidR="00D7411E" w:rsidRPr="003663CE" w:rsidRDefault="00D7411E" w:rsidP="008F0D0D">
            <w:pPr>
              <w:snapToGrid w:val="0"/>
              <w:jc w:val="center"/>
              <w:rPr>
                <w:rFonts w:cs="Times New Roman"/>
              </w:rPr>
            </w:pPr>
            <w:proofErr w:type="spellStart"/>
            <w:r w:rsidRPr="003663CE">
              <w:rPr>
                <w:rFonts w:cs="Times New Roman"/>
                <w:sz w:val="22"/>
                <w:szCs w:val="22"/>
              </w:rPr>
              <w:t>упак</w:t>
            </w:r>
            <w:proofErr w:type="spellEnd"/>
            <w:r w:rsidRPr="003663CE">
              <w:rPr>
                <w:rFonts w:cs="Times New Roman"/>
                <w:sz w:val="22"/>
                <w:szCs w:val="22"/>
              </w:rPr>
              <w:t>.</w:t>
            </w:r>
          </w:p>
        </w:tc>
        <w:tc>
          <w:tcPr>
            <w:tcW w:w="710" w:type="dxa"/>
          </w:tcPr>
          <w:p w:rsidR="00D7411E" w:rsidRPr="003663CE" w:rsidRDefault="00D7411E" w:rsidP="008F0D0D">
            <w:pPr>
              <w:jc w:val="center"/>
              <w:rPr>
                <w:rFonts w:cs="Times New Roman"/>
              </w:rPr>
            </w:pPr>
            <w:r w:rsidRPr="003663CE">
              <w:rPr>
                <w:rFonts w:cs="Times New Roman"/>
                <w:sz w:val="22"/>
                <w:szCs w:val="22"/>
              </w:rPr>
              <w:t>3</w:t>
            </w:r>
          </w:p>
        </w:tc>
        <w:tc>
          <w:tcPr>
            <w:tcW w:w="6946" w:type="dxa"/>
          </w:tcPr>
          <w:p w:rsidR="00D7411E" w:rsidRPr="003663CE" w:rsidRDefault="00D7411E" w:rsidP="008F0D0D">
            <w:pPr>
              <w:spacing w:before="100" w:beforeAutospacing="1" w:after="100" w:afterAutospacing="1"/>
              <w:rPr>
                <w:rFonts w:cs="Times New Roman"/>
              </w:rPr>
            </w:pPr>
            <w:r w:rsidRPr="003663CE">
              <w:rPr>
                <w:rFonts w:cs="Times New Roman"/>
                <w:sz w:val="22"/>
                <w:szCs w:val="22"/>
              </w:rPr>
              <w:t xml:space="preserve">Игла для </w:t>
            </w:r>
            <w:r w:rsidRPr="003663CE">
              <w:rPr>
                <w:rStyle w:val="i-dib"/>
                <w:rFonts w:cs="Times New Roman"/>
                <w:sz w:val="22"/>
                <w:szCs w:val="22"/>
              </w:rPr>
              <w:t>сшивания</w:t>
            </w:r>
            <w:r w:rsidRPr="003663CE">
              <w:rPr>
                <w:rFonts w:cs="Times New Roman"/>
                <w:sz w:val="22"/>
                <w:szCs w:val="22"/>
              </w:rPr>
              <w:t xml:space="preserve"> документов «</w:t>
            </w:r>
            <w:proofErr w:type="spellStart"/>
            <w:r w:rsidRPr="003663CE">
              <w:rPr>
                <w:rFonts w:cs="Times New Roman"/>
                <w:sz w:val="22"/>
                <w:szCs w:val="22"/>
              </w:rPr>
              <w:t>Комус</w:t>
            </w:r>
            <w:proofErr w:type="spellEnd"/>
            <w:r w:rsidRPr="003663CE">
              <w:rPr>
                <w:rFonts w:cs="Times New Roman"/>
                <w:sz w:val="22"/>
                <w:szCs w:val="22"/>
              </w:rPr>
              <w:t xml:space="preserve">». </w:t>
            </w:r>
            <w:r w:rsidRPr="003663CE">
              <w:rPr>
                <w:rStyle w:val="b-col"/>
                <w:rFonts w:cs="Times New Roman"/>
                <w:sz w:val="22"/>
                <w:szCs w:val="22"/>
              </w:rPr>
              <w:t xml:space="preserve">Материал: </w:t>
            </w:r>
            <w:r w:rsidRPr="003663CE">
              <w:rPr>
                <w:rStyle w:val="i-dib"/>
                <w:rFonts w:cs="Times New Roman"/>
                <w:sz w:val="22"/>
                <w:szCs w:val="22"/>
              </w:rPr>
              <w:t xml:space="preserve">металл. </w:t>
            </w:r>
            <w:r w:rsidRPr="003663CE">
              <w:rPr>
                <w:rStyle w:val="b-col"/>
                <w:rFonts w:cs="Times New Roman"/>
                <w:sz w:val="22"/>
                <w:szCs w:val="22"/>
              </w:rPr>
              <w:t xml:space="preserve">Диаметр сечения: </w:t>
            </w:r>
            <w:r w:rsidRPr="003663CE">
              <w:rPr>
                <w:rStyle w:val="i-dib"/>
                <w:rFonts w:cs="Times New Roman"/>
                <w:sz w:val="22"/>
                <w:szCs w:val="22"/>
              </w:rPr>
              <w:t xml:space="preserve">2 </w:t>
            </w:r>
            <w:r w:rsidRPr="003663CE">
              <w:rPr>
                <w:rStyle w:val="i-text-lowcase"/>
                <w:rFonts w:cs="Times New Roman"/>
                <w:sz w:val="22"/>
                <w:szCs w:val="22"/>
              </w:rPr>
              <w:t>мм.</w:t>
            </w:r>
            <w:r w:rsidRPr="003663CE">
              <w:rPr>
                <w:rFonts w:cs="Times New Roman"/>
                <w:sz w:val="22"/>
                <w:szCs w:val="22"/>
              </w:rPr>
              <w:t xml:space="preserve"> Длина ушка: 7 мм. В упаковке не менее 3 шт. Длина иглы может составлять как 100 мм, так и 125 мм.</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31E644FB" wp14:editId="69F111C5">
                  <wp:extent cx="1403350" cy="755650"/>
                  <wp:effectExtent l="0" t="0" r="6350" b="6350"/>
                  <wp:docPr id="30" name="Рисунок 30" descr="&amp;Icy;&amp;gcy;&amp;lcy;&amp;acy; &amp;dcy;&amp;lcy;&amp;yacy; &amp;pcy;&amp;rcy;&amp;ocy;&amp;shcy;&amp;icy;&amp;vcy;&amp;kcy;&amp;icy; &amp;tscy;&amp;ycy;&amp;gcy;&amp;acy;&amp;ncy;&amp;scy;&amp;kcy;&amp;acy;&amp;yacy; &amp;Kcy;&amp;ocy;&amp;mcy;&amp;ucy;&amp;scy; 100 &amp;mcy;&amp;mcy; 3&amp;shcy;&amp;tcy;./&amp;ucy;&amp;p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mp;Icy;&amp;gcy;&amp;lcy;&amp;acy; &amp;dcy;&amp;lcy;&amp;yacy; &amp;pcy;&amp;rcy;&amp;ocy;&amp;shcy;&amp;icy;&amp;vcy;&amp;kcy;&amp;icy; &amp;tscy;&amp;ycy;&amp;gcy;&amp;acy;&amp;ncy;&amp;scy;&amp;kcy;&amp;acy;&amp;yacy; &amp;Kcy;&amp;ocy;&amp;mcy;&amp;ucy;&amp;scy; 100 &amp;mcy;&amp;mcy; 3&amp;shcy;&amp;tcy;./&amp;ucy;&amp;pc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3350" cy="755650"/>
                          </a:xfrm>
                          <a:prstGeom prst="rect">
                            <a:avLst/>
                          </a:prstGeom>
                          <a:noFill/>
                          <a:ln>
                            <a:noFill/>
                          </a:ln>
                        </pic:spPr>
                      </pic:pic>
                    </a:graphicData>
                  </a:graphic>
                </wp:inline>
              </w:drawing>
            </w: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Календарь </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12</w:t>
            </w:r>
          </w:p>
        </w:tc>
        <w:tc>
          <w:tcPr>
            <w:tcW w:w="6946" w:type="dxa"/>
          </w:tcPr>
          <w:p w:rsidR="00D7411E" w:rsidRPr="00B74299" w:rsidRDefault="00D7411E" w:rsidP="008F0D0D">
            <w:pPr>
              <w:pStyle w:val="af9"/>
              <w:rPr>
                <w:sz w:val="22"/>
                <w:szCs w:val="22"/>
              </w:rPr>
            </w:pPr>
            <w:r w:rsidRPr="00B74299">
              <w:rPr>
                <w:sz w:val="22"/>
                <w:szCs w:val="22"/>
              </w:rPr>
              <w:t xml:space="preserve">Календарь на 2018 год, ежедневный, настольный, перекидной. </w:t>
            </w:r>
          </w:p>
          <w:p w:rsidR="00D7411E" w:rsidRPr="003663CE" w:rsidRDefault="00D7411E" w:rsidP="008F0D0D">
            <w:pPr>
              <w:pStyle w:val="af9"/>
            </w:pPr>
            <w:r w:rsidRPr="00B74299">
              <w:rPr>
                <w:sz w:val="22"/>
                <w:szCs w:val="22"/>
              </w:rPr>
              <w:t>Без подставки. Количество листов: 160. Бумага: офсет, печать в 2 краски.</w:t>
            </w:r>
            <w:r w:rsidRPr="00B74299">
              <w:rPr>
                <w:sz w:val="22"/>
                <w:szCs w:val="22"/>
              </w:rPr>
              <w:br/>
            </w:r>
          </w:p>
        </w:tc>
        <w:tc>
          <w:tcPr>
            <w:tcW w:w="3686" w:type="dxa"/>
          </w:tcPr>
          <w:p w:rsidR="00D7411E" w:rsidRPr="003663CE" w:rsidRDefault="00D7411E" w:rsidP="008F0D0D">
            <w:pPr>
              <w:jc w:val="center"/>
              <w:rPr>
                <w:rFonts w:cs="Times New Roman"/>
                <w:noProof/>
              </w:rPr>
            </w:pPr>
            <w:r w:rsidRPr="003663CE">
              <w:rPr>
                <w:rFonts w:cs="Times New Roman"/>
                <w:noProof/>
                <w:sz w:val="22"/>
                <w:szCs w:val="22"/>
                <w:lang w:eastAsia="ru-RU" w:bidi="ar-SA"/>
              </w:rPr>
              <w:drawing>
                <wp:inline distT="0" distB="0" distL="0" distR="0" wp14:anchorId="6043A26F" wp14:editId="1DBB5D6F">
                  <wp:extent cx="844550" cy="844550"/>
                  <wp:effectExtent l="0" t="0" r="0" b="0"/>
                  <wp:docPr id="31" name="Рисунок 31" descr="https://static.my-shop.ru/product/3/273/272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my-shop.ru/product/3/273/272304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4550" cy="844550"/>
                          </a:xfrm>
                          <a:prstGeom prst="rect">
                            <a:avLst/>
                          </a:prstGeom>
                          <a:noFill/>
                          <a:ln>
                            <a:noFill/>
                          </a:ln>
                        </pic:spPr>
                      </pic:pic>
                    </a:graphicData>
                  </a:graphic>
                </wp:inline>
              </w:drawing>
            </w: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Калькулятор </w:t>
            </w:r>
          </w:p>
          <w:p w:rsidR="00D7411E" w:rsidRPr="003663CE" w:rsidRDefault="00D7411E" w:rsidP="008F0D0D">
            <w:pPr>
              <w:snapToGrid w:val="0"/>
              <w:rPr>
                <w:rFonts w:cs="Times New Roman"/>
                <w:color w:val="000000" w:themeColor="text1"/>
                <w:lang w:val="en-US"/>
              </w:rPr>
            </w:pPr>
            <w:r w:rsidRPr="003663CE">
              <w:rPr>
                <w:rFonts w:cs="Times New Roman"/>
                <w:color w:val="000000" w:themeColor="text1"/>
                <w:sz w:val="22"/>
                <w:szCs w:val="22"/>
              </w:rPr>
              <w:t>«</w:t>
            </w:r>
            <w:r w:rsidRPr="003663CE">
              <w:rPr>
                <w:rFonts w:cs="Times New Roman"/>
                <w:color w:val="000000" w:themeColor="text1"/>
                <w:sz w:val="22"/>
                <w:szCs w:val="22"/>
                <w:lang w:val="en-US"/>
              </w:rPr>
              <w:t>Citizen</w:t>
            </w:r>
            <w:r w:rsidRPr="003663CE">
              <w:rPr>
                <w:rFonts w:cs="Times New Roman"/>
                <w:color w:val="000000" w:themeColor="text1"/>
                <w:sz w:val="22"/>
                <w:szCs w:val="22"/>
              </w:rPr>
              <w:t xml:space="preserve"> </w:t>
            </w:r>
            <w:r w:rsidRPr="003663CE">
              <w:rPr>
                <w:rFonts w:cs="Times New Roman"/>
                <w:color w:val="000000" w:themeColor="text1"/>
                <w:sz w:val="22"/>
                <w:szCs w:val="22"/>
                <w:lang w:val="en-US"/>
              </w:rPr>
              <w:t>SDC</w:t>
            </w:r>
            <w:r w:rsidRPr="003663CE">
              <w:rPr>
                <w:rFonts w:cs="Times New Roman"/>
                <w:color w:val="000000" w:themeColor="text1"/>
                <w:sz w:val="22"/>
                <w:szCs w:val="22"/>
              </w:rPr>
              <w:t>-888»</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5</w:t>
            </w:r>
          </w:p>
        </w:tc>
        <w:tc>
          <w:tcPr>
            <w:tcW w:w="6946" w:type="dxa"/>
          </w:tcPr>
          <w:p w:rsidR="00D7411E" w:rsidRPr="003663CE" w:rsidRDefault="00D7411E" w:rsidP="008F0D0D">
            <w:pPr>
              <w:rPr>
                <w:rFonts w:cs="Times New Roman"/>
                <w:b/>
              </w:rPr>
            </w:pPr>
            <w:r w:rsidRPr="003663CE">
              <w:rPr>
                <w:rFonts w:cs="Times New Roman"/>
                <w:sz w:val="22"/>
                <w:szCs w:val="22"/>
              </w:rPr>
              <w:t xml:space="preserve">Калькулятор настольный. Материал корпуса: пластик. ЖК – дисплей. Крупные пластиковые клавиши. 12 разрядов. Наличие клавиши (00). </w:t>
            </w:r>
            <w:r w:rsidRPr="003663CE">
              <w:rPr>
                <w:rFonts w:cs="Times New Roman"/>
                <w:b/>
                <w:sz w:val="22"/>
                <w:szCs w:val="22"/>
              </w:rPr>
              <w:t>Цвет: синий, черный.</w:t>
            </w:r>
          </w:p>
          <w:p w:rsidR="00D7411E" w:rsidRPr="003663CE" w:rsidRDefault="00D7411E" w:rsidP="008F0D0D">
            <w:pPr>
              <w:rPr>
                <w:rFonts w:cs="Times New Roman"/>
              </w:rPr>
            </w:pP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37FC2E63" wp14:editId="608C553E">
                  <wp:extent cx="771525" cy="771525"/>
                  <wp:effectExtent l="0" t="0" r="9525" b="9525"/>
                  <wp:docPr id="5" name="Рисунок 5" descr="Калькулятор настольный, бухг. &quot;Citizen&quot; sdc-888xbl, 12-разр., с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лькулятор настольный, бухг. &quot;Citizen&quot; sdc-888xbl, 12-разр., синий"/>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Карандаш механический</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50</w:t>
            </w:r>
          </w:p>
        </w:tc>
        <w:tc>
          <w:tcPr>
            <w:tcW w:w="6946" w:type="dxa"/>
          </w:tcPr>
          <w:p w:rsidR="00D7411E" w:rsidRPr="003663CE" w:rsidRDefault="00D7411E" w:rsidP="008F0D0D">
            <w:pPr>
              <w:rPr>
                <w:rFonts w:cs="Times New Roman"/>
                <w:color w:val="000000" w:themeColor="text1"/>
              </w:rPr>
            </w:pPr>
            <w:r w:rsidRPr="003663CE">
              <w:rPr>
                <w:rFonts w:cs="Times New Roman"/>
                <w:sz w:val="22"/>
                <w:szCs w:val="22"/>
              </w:rPr>
              <w:t xml:space="preserve">Пластиковый корпус, стержень 0,5 мм, НВ. Оснащен системой подачи грифеля. На кнопке подачи грифеля должен быть предусмотрен ластик. </w:t>
            </w:r>
            <w:r w:rsidRPr="003663CE">
              <w:rPr>
                <w:rFonts w:cs="Times New Roman"/>
                <w:b/>
                <w:color w:val="000000" w:themeColor="text1"/>
                <w:sz w:val="22"/>
                <w:szCs w:val="22"/>
              </w:rPr>
              <w:t>Цвет: в ассортименте.</w:t>
            </w:r>
          </w:p>
        </w:tc>
        <w:tc>
          <w:tcPr>
            <w:tcW w:w="3686" w:type="dxa"/>
          </w:tcPr>
          <w:p w:rsidR="00D7411E" w:rsidRPr="003663CE" w:rsidRDefault="00D7411E" w:rsidP="008F0D0D">
            <w:pPr>
              <w:jc w:val="center"/>
              <w:rPr>
                <w:rFonts w:cs="Times New Roman"/>
                <w:noProof/>
              </w:rPr>
            </w:pPr>
            <w:r w:rsidRPr="003663CE">
              <w:rPr>
                <w:rFonts w:cs="Times New Roman"/>
                <w:noProof/>
                <w:sz w:val="22"/>
                <w:szCs w:val="22"/>
                <w:lang w:eastAsia="ru-RU" w:bidi="ar-SA"/>
              </w:rPr>
              <w:drawing>
                <wp:inline distT="0" distB="0" distL="0" distR="0" wp14:anchorId="02AF1E18" wp14:editId="132227C8">
                  <wp:extent cx="1586064" cy="536329"/>
                  <wp:effectExtent l="0" t="0" r="0" b="0"/>
                  <wp:docPr id="7" name="Рисунок 7" descr="C:\Users\TIKondratenko\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Kondratenko\Desktop\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970" cy="547794"/>
                          </a:xfrm>
                          <a:prstGeom prst="rect">
                            <a:avLst/>
                          </a:prstGeom>
                          <a:noFill/>
                          <a:ln>
                            <a:noFill/>
                          </a:ln>
                        </pic:spPr>
                      </pic:pic>
                    </a:graphicData>
                  </a:graphic>
                </wp:inline>
              </w:drawing>
            </w: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Клей карандаш</w:t>
            </w:r>
            <w:r w:rsidRPr="003663CE">
              <w:rPr>
                <w:rFonts w:cs="Times New Roman"/>
                <w:color w:val="000000" w:themeColor="text1"/>
                <w:sz w:val="22"/>
                <w:szCs w:val="22"/>
                <w:lang w:val="en-US"/>
              </w:rPr>
              <w:t xml:space="preserve"> </w:t>
            </w:r>
            <w:r w:rsidRPr="003663CE">
              <w:rPr>
                <w:rFonts w:cs="Times New Roman"/>
                <w:color w:val="000000" w:themeColor="text1"/>
                <w:sz w:val="22"/>
                <w:szCs w:val="22"/>
              </w:rPr>
              <w:t>«</w:t>
            </w:r>
            <w:r w:rsidRPr="003663CE">
              <w:rPr>
                <w:rFonts w:cs="Times New Roman"/>
                <w:color w:val="000000" w:themeColor="text1"/>
                <w:sz w:val="22"/>
                <w:szCs w:val="22"/>
                <w:lang w:val="en-US"/>
              </w:rPr>
              <w:t>Erich</w:t>
            </w:r>
            <w:r w:rsidRPr="003663CE">
              <w:rPr>
                <w:rFonts w:cs="Times New Roman"/>
                <w:color w:val="000000" w:themeColor="text1"/>
                <w:sz w:val="22"/>
                <w:szCs w:val="22"/>
              </w:rPr>
              <w:t xml:space="preserve"> </w:t>
            </w:r>
            <w:r w:rsidRPr="003663CE">
              <w:rPr>
                <w:rFonts w:cs="Times New Roman"/>
                <w:color w:val="000000" w:themeColor="text1"/>
                <w:sz w:val="22"/>
                <w:szCs w:val="22"/>
                <w:lang w:val="en-US"/>
              </w:rPr>
              <w:t>Krause</w:t>
            </w:r>
            <w:r w:rsidRPr="003663CE">
              <w:rPr>
                <w:rFonts w:cs="Times New Roman"/>
                <w:color w:val="000000" w:themeColor="text1"/>
                <w:sz w:val="22"/>
                <w:szCs w:val="22"/>
              </w:rPr>
              <w:t>»</w:t>
            </w:r>
          </w:p>
        </w:tc>
        <w:tc>
          <w:tcPr>
            <w:tcW w:w="992" w:type="dxa"/>
          </w:tcPr>
          <w:p w:rsidR="00D7411E" w:rsidRPr="003663CE" w:rsidRDefault="00D7411E" w:rsidP="008F0D0D">
            <w:pPr>
              <w:jc w:val="center"/>
              <w:rPr>
                <w:rFonts w:cs="Times New Roman"/>
              </w:rPr>
            </w:pPr>
            <w:r w:rsidRPr="003663CE">
              <w:rPr>
                <w:rFonts w:cs="Times New Roman"/>
                <w:sz w:val="22"/>
                <w:szCs w:val="22"/>
              </w:rPr>
              <w:t>шт.</w:t>
            </w:r>
          </w:p>
        </w:tc>
        <w:tc>
          <w:tcPr>
            <w:tcW w:w="710" w:type="dxa"/>
          </w:tcPr>
          <w:p w:rsidR="00D7411E" w:rsidRPr="003663CE" w:rsidRDefault="00D7411E" w:rsidP="008F0D0D">
            <w:pPr>
              <w:rPr>
                <w:rFonts w:cs="Times New Roman"/>
              </w:rPr>
            </w:pPr>
            <w:r w:rsidRPr="003663CE">
              <w:rPr>
                <w:rFonts w:cs="Times New Roman"/>
                <w:sz w:val="22"/>
                <w:szCs w:val="22"/>
              </w:rPr>
              <w:t xml:space="preserve">   30</w:t>
            </w:r>
          </w:p>
        </w:tc>
        <w:tc>
          <w:tcPr>
            <w:tcW w:w="6946" w:type="dxa"/>
          </w:tcPr>
          <w:p w:rsidR="00D7411E" w:rsidRPr="003663CE" w:rsidRDefault="00D7411E" w:rsidP="008F0D0D">
            <w:pPr>
              <w:rPr>
                <w:rFonts w:cs="Times New Roman"/>
              </w:rPr>
            </w:pPr>
            <w:r w:rsidRPr="003663CE">
              <w:rPr>
                <w:rFonts w:cs="Times New Roman"/>
                <w:sz w:val="22"/>
                <w:szCs w:val="22"/>
              </w:rPr>
              <w:t>Клей быстросохнущий</w:t>
            </w:r>
            <w:r w:rsidRPr="003663CE">
              <w:rPr>
                <w:rFonts w:cs="Times New Roman"/>
                <w:color w:val="000000"/>
                <w:sz w:val="22"/>
                <w:szCs w:val="22"/>
              </w:rPr>
              <w:t xml:space="preserve"> для склеивания бумаги и картона</w:t>
            </w:r>
            <w:r w:rsidRPr="003663CE">
              <w:rPr>
                <w:rFonts w:cs="Times New Roman"/>
                <w:sz w:val="22"/>
                <w:szCs w:val="22"/>
              </w:rPr>
              <w:t>.</w:t>
            </w:r>
            <w:r w:rsidRPr="003663CE">
              <w:rPr>
                <w:rFonts w:cs="Times New Roman"/>
                <w:color w:val="000000"/>
                <w:sz w:val="22"/>
                <w:szCs w:val="22"/>
              </w:rPr>
              <w:t xml:space="preserve"> Не токсичен, не должен иметь запаха, не содержит растворителей. Содержит глицерин.</w:t>
            </w:r>
            <w:r w:rsidRPr="003663CE">
              <w:rPr>
                <w:rFonts w:cs="Times New Roman"/>
                <w:sz w:val="22"/>
                <w:szCs w:val="22"/>
              </w:rPr>
              <w:t xml:space="preserve"> </w:t>
            </w:r>
            <w:r w:rsidRPr="003663CE">
              <w:rPr>
                <w:rFonts w:cs="Times New Roman"/>
                <w:color w:val="000000"/>
                <w:sz w:val="22"/>
                <w:szCs w:val="22"/>
              </w:rPr>
              <w:t>Вес</w:t>
            </w:r>
            <w:r w:rsidRPr="003663CE">
              <w:rPr>
                <w:rFonts w:cs="Times New Roman"/>
                <w:sz w:val="22"/>
                <w:szCs w:val="22"/>
              </w:rPr>
              <w:t xml:space="preserve"> не менее 36 гр.</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205CEBD1" wp14:editId="27CF7856">
                  <wp:extent cx="402469" cy="620395"/>
                  <wp:effectExtent l="5080" t="0" r="3175" b="3175"/>
                  <wp:docPr id="92" name="Рисунок 92" descr="https://kit-hobby.ru/upload/iblock/bc8/bc8765a95ae8dc2608a4cf0de58edc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it-hobby.ru/upload/iblock/bc8/bc8765a95ae8dc2608a4cf0de58edc9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412387" cy="635683"/>
                          </a:xfrm>
                          <a:prstGeom prst="rect">
                            <a:avLst/>
                          </a:prstGeom>
                          <a:noFill/>
                          <a:ln>
                            <a:noFill/>
                          </a:ln>
                        </pic:spPr>
                      </pic:pic>
                    </a:graphicData>
                  </a:graphic>
                </wp:inline>
              </w:drawing>
            </w: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Клейкая лента (скотч)</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30</w:t>
            </w:r>
          </w:p>
        </w:tc>
        <w:tc>
          <w:tcPr>
            <w:tcW w:w="6946" w:type="dxa"/>
          </w:tcPr>
          <w:p w:rsidR="00D7411E" w:rsidRPr="003663CE" w:rsidRDefault="00D7411E" w:rsidP="008F0D0D">
            <w:pPr>
              <w:rPr>
                <w:rFonts w:cs="Times New Roman"/>
              </w:rPr>
            </w:pPr>
            <w:r w:rsidRPr="003663CE">
              <w:rPr>
                <w:rFonts w:cs="Times New Roman"/>
                <w:sz w:val="22"/>
                <w:szCs w:val="22"/>
              </w:rPr>
              <w:t xml:space="preserve">Клейкая лента (скотч) упаковочная, </w:t>
            </w:r>
            <w:r w:rsidRPr="003663CE">
              <w:rPr>
                <w:rFonts w:cs="Times New Roman"/>
                <w:b/>
                <w:sz w:val="22"/>
                <w:szCs w:val="22"/>
              </w:rPr>
              <w:t>прозрачная</w:t>
            </w:r>
            <w:r w:rsidRPr="003663CE">
              <w:rPr>
                <w:rFonts w:cs="Times New Roman"/>
                <w:sz w:val="22"/>
                <w:szCs w:val="22"/>
              </w:rPr>
              <w:t xml:space="preserve">. Должна обладать высокой механической прочностью. Основа: полипропилен. Клей на основе акрила. Размер: 70-75 мм*66 м. Толщина пленки: 45 мкм. </w:t>
            </w:r>
          </w:p>
        </w:tc>
        <w:tc>
          <w:tcPr>
            <w:tcW w:w="3686" w:type="dxa"/>
            <w:vMerge w:val="restart"/>
          </w:tcPr>
          <w:p w:rsidR="00D7411E" w:rsidRPr="003663CE" w:rsidRDefault="00D7411E" w:rsidP="008F0D0D">
            <w:pPr>
              <w:jc w:val="center"/>
              <w:rPr>
                <w:rFonts w:cs="Times New Roman"/>
                <w:noProof/>
              </w:rPr>
            </w:pPr>
            <w:r w:rsidRPr="003663CE">
              <w:rPr>
                <w:rFonts w:cs="Times New Roman"/>
                <w:noProof/>
                <w:sz w:val="22"/>
                <w:szCs w:val="22"/>
                <w:lang w:eastAsia="ru-RU" w:bidi="ar-SA"/>
              </w:rPr>
              <w:drawing>
                <wp:inline distT="0" distB="0" distL="0" distR="0" wp14:anchorId="5D4832B0" wp14:editId="35CD73AA">
                  <wp:extent cx="835025" cy="835025"/>
                  <wp:effectExtent l="0" t="0" r="3175" b="3175"/>
                  <wp:docPr id="65" name="Рисунок 65" descr="Скотч прозрачный широ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Скотч прозрачный широкий"/>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5025" cy="835025"/>
                          </a:xfrm>
                          <a:prstGeom prst="rect">
                            <a:avLst/>
                          </a:prstGeom>
                          <a:noFill/>
                          <a:ln>
                            <a:noFill/>
                          </a:ln>
                        </pic:spPr>
                      </pic:pic>
                    </a:graphicData>
                  </a:graphic>
                </wp:inline>
              </w:drawing>
            </w: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rPr>
                <w:rFonts w:cs="Times New Roman"/>
                <w:color w:val="000000" w:themeColor="text1"/>
              </w:rPr>
            </w:pPr>
            <w:r w:rsidRPr="003663CE">
              <w:rPr>
                <w:rFonts w:cs="Times New Roman"/>
                <w:color w:val="000000" w:themeColor="text1"/>
                <w:sz w:val="22"/>
                <w:szCs w:val="22"/>
              </w:rPr>
              <w:t>Клейкая лента (скотч)</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30</w:t>
            </w:r>
          </w:p>
        </w:tc>
        <w:tc>
          <w:tcPr>
            <w:tcW w:w="6946" w:type="dxa"/>
          </w:tcPr>
          <w:p w:rsidR="00D7411E" w:rsidRPr="003663CE" w:rsidRDefault="00D7411E" w:rsidP="008F0D0D">
            <w:pPr>
              <w:rPr>
                <w:rFonts w:cs="Times New Roman"/>
              </w:rPr>
            </w:pPr>
            <w:r w:rsidRPr="003663CE">
              <w:rPr>
                <w:rFonts w:cs="Times New Roman"/>
                <w:sz w:val="22"/>
                <w:szCs w:val="22"/>
              </w:rPr>
              <w:t xml:space="preserve">Клейкая лента (скотч) упаковочная, </w:t>
            </w:r>
            <w:r w:rsidRPr="003663CE">
              <w:rPr>
                <w:rFonts w:cs="Times New Roman"/>
                <w:b/>
                <w:sz w:val="22"/>
                <w:szCs w:val="22"/>
              </w:rPr>
              <w:t>прозрачная</w:t>
            </w:r>
            <w:r w:rsidRPr="003663CE">
              <w:rPr>
                <w:rFonts w:cs="Times New Roman"/>
                <w:sz w:val="22"/>
                <w:szCs w:val="22"/>
              </w:rPr>
              <w:t xml:space="preserve">. Должна обладать высокой механической прочностью. Основа: полипропилен. Клей на основе акрила. Размер: 48 мм*132 м. Толщина пленки: 40 мкм. </w:t>
            </w:r>
          </w:p>
        </w:tc>
        <w:tc>
          <w:tcPr>
            <w:tcW w:w="3686" w:type="dxa"/>
            <w:vMerge/>
          </w:tcPr>
          <w:p w:rsidR="00D7411E" w:rsidRPr="003663CE" w:rsidRDefault="00D7411E" w:rsidP="008F0D0D">
            <w:pPr>
              <w:jc w:val="center"/>
              <w:rPr>
                <w:rFonts w:cs="Times New Roman"/>
                <w:noProof/>
              </w:rPr>
            </w:pP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rPr>
                <w:rFonts w:cs="Times New Roman"/>
                <w:color w:val="000000" w:themeColor="text1"/>
              </w:rPr>
            </w:pPr>
            <w:r w:rsidRPr="003663CE">
              <w:rPr>
                <w:rFonts w:cs="Times New Roman"/>
                <w:color w:val="000000" w:themeColor="text1"/>
                <w:sz w:val="22"/>
                <w:szCs w:val="22"/>
              </w:rPr>
              <w:t>Клейкая лента (скотч)</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3</w:t>
            </w:r>
          </w:p>
        </w:tc>
        <w:tc>
          <w:tcPr>
            <w:tcW w:w="6946" w:type="dxa"/>
          </w:tcPr>
          <w:p w:rsidR="00D7411E" w:rsidRPr="003663CE" w:rsidRDefault="00D7411E" w:rsidP="008F0D0D">
            <w:pPr>
              <w:rPr>
                <w:rFonts w:cs="Times New Roman"/>
              </w:rPr>
            </w:pPr>
            <w:r w:rsidRPr="003663CE">
              <w:rPr>
                <w:rFonts w:cs="Times New Roman"/>
                <w:sz w:val="22"/>
                <w:szCs w:val="22"/>
              </w:rPr>
              <w:t>Скотч двухсторонний. Основа: полипропилен. Ширина ленты должна быть не более 55 мм.</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25DAFF8D" wp14:editId="5D8A7FF0">
                  <wp:extent cx="542925" cy="542925"/>
                  <wp:effectExtent l="0" t="0" r="9525" b="9525"/>
                  <wp:docPr id="56" name="Рисунок 56" descr="Скотч двухсторонний 30х 5, бесцветный, Kores, ст.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котч двухсторонний 30х 5, бесцветный, Kores, ст.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rPr>
                <w:rFonts w:cs="Times New Roman"/>
                <w:color w:val="000000" w:themeColor="text1"/>
              </w:rPr>
            </w:pPr>
            <w:r w:rsidRPr="003663CE">
              <w:rPr>
                <w:rFonts w:cs="Times New Roman"/>
                <w:color w:val="000000" w:themeColor="text1"/>
                <w:sz w:val="22"/>
                <w:szCs w:val="22"/>
              </w:rPr>
              <w:t>Клейкая лента (скотч)</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7</w:t>
            </w:r>
          </w:p>
        </w:tc>
        <w:tc>
          <w:tcPr>
            <w:tcW w:w="6946" w:type="dxa"/>
          </w:tcPr>
          <w:p w:rsidR="00D7411E" w:rsidRPr="003663CE" w:rsidRDefault="00D7411E" w:rsidP="008F0D0D">
            <w:pPr>
              <w:rPr>
                <w:rFonts w:cs="Times New Roman"/>
              </w:rPr>
            </w:pPr>
            <w:r w:rsidRPr="003663CE">
              <w:rPr>
                <w:rFonts w:cs="Times New Roman"/>
                <w:sz w:val="22"/>
                <w:szCs w:val="22"/>
              </w:rPr>
              <w:t xml:space="preserve">Клейкая лента (скотч) упаковочная, не прозрачная. Должна обладать высокой механической прочностью. Основа: полипропилен. Клей на основе акрила. Размер: до 76 мм. Толщина пленки: 45 мкм. </w:t>
            </w:r>
            <w:r w:rsidRPr="003663CE">
              <w:rPr>
                <w:rFonts w:cs="Times New Roman"/>
                <w:b/>
                <w:sz w:val="22"/>
                <w:szCs w:val="22"/>
              </w:rPr>
              <w:t>Цвет: красный или оттенки красного, желтый.</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255B117A" wp14:editId="31BA2F64">
                  <wp:extent cx="590550" cy="590550"/>
                  <wp:effectExtent l="0" t="0" r="0" b="0"/>
                  <wp:docPr id="67" name="Рисунок 67" descr="Скотч красный 48мм*66м, 45мк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котч красный 48мм*66м, 45мкм"/>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00832990">
              <w:rPr>
                <w:rFonts w:cs="Times New Roman"/>
              </w:rPr>
            </w:r>
            <w:r w:rsidR="00832990">
              <w:rPr>
                <w:rFonts w:cs="Times New Roman"/>
              </w:rPr>
              <w:pict>
                <v:rect id="Прямоугольник 62" o:spid="_x0000_s1028" alt="https://burocrat.com/upload/resize_cache/iblock/110/140_140_1/skotch_48_50mm_66m_oranzhevyy_204_206_60_00.jp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rPr>
                <w:rFonts w:cs="Times New Roman"/>
                <w:color w:val="000000" w:themeColor="text1"/>
              </w:rPr>
            </w:pPr>
            <w:r w:rsidRPr="003663CE">
              <w:rPr>
                <w:rFonts w:cs="Times New Roman"/>
                <w:color w:val="000000" w:themeColor="text1"/>
                <w:sz w:val="22"/>
                <w:szCs w:val="22"/>
              </w:rPr>
              <w:t>Клейкая лента (скотч)</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10</w:t>
            </w:r>
          </w:p>
        </w:tc>
        <w:tc>
          <w:tcPr>
            <w:tcW w:w="6946" w:type="dxa"/>
          </w:tcPr>
          <w:p w:rsidR="00D7411E" w:rsidRPr="003663CE" w:rsidRDefault="00D7411E" w:rsidP="008F0D0D">
            <w:pPr>
              <w:rPr>
                <w:rFonts w:cs="Times New Roman"/>
              </w:rPr>
            </w:pPr>
            <w:r w:rsidRPr="003663CE">
              <w:rPr>
                <w:rFonts w:cs="Times New Roman"/>
                <w:sz w:val="22"/>
                <w:szCs w:val="22"/>
              </w:rPr>
              <w:t xml:space="preserve">Клейкая лента (скотч) упаковочная, не прозрачная. Должна обладать высокой механической прочностью. Основа: полипропилен. Клей на основе акрила. Размер: до 76 мм. Толщина пленки: 45 мкм. </w:t>
            </w:r>
            <w:r w:rsidRPr="003663CE">
              <w:rPr>
                <w:rFonts w:cs="Times New Roman"/>
                <w:b/>
                <w:sz w:val="22"/>
                <w:szCs w:val="22"/>
              </w:rPr>
              <w:t xml:space="preserve">Цвет: синий, зеленый, голубой </w:t>
            </w:r>
            <w:r w:rsidRPr="003663CE">
              <w:rPr>
                <w:rFonts w:cs="Times New Roman"/>
                <w:sz w:val="22"/>
                <w:szCs w:val="22"/>
              </w:rPr>
              <w:t>(не менее двух цветов)</w:t>
            </w:r>
            <w:r w:rsidRPr="003663CE">
              <w:rPr>
                <w:rFonts w:cs="Times New Roman"/>
                <w:b/>
                <w:sz w:val="22"/>
                <w:szCs w:val="22"/>
              </w:rPr>
              <w:t>.</w:t>
            </w:r>
          </w:p>
        </w:tc>
        <w:tc>
          <w:tcPr>
            <w:tcW w:w="3686" w:type="dxa"/>
          </w:tcPr>
          <w:p w:rsidR="00D7411E" w:rsidRPr="003663CE" w:rsidRDefault="00832990" w:rsidP="008F0D0D">
            <w:pPr>
              <w:jc w:val="center"/>
              <w:rPr>
                <w:rFonts w:cs="Times New Roman"/>
              </w:rPr>
            </w:pPr>
            <w:r>
              <w:rPr>
                <w:rFonts w:cs="Times New Roman"/>
              </w:rPr>
            </w:r>
            <w:r>
              <w:rPr>
                <w:rFonts w:cs="Times New Roman"/>
              </w:rPr>
              <w:pict>
                <v:rect id="Прямоугольник 64" o:spid="_x0000_s1027" alt="https://burocrat.com/upload/resize_cache/iblock/110/140_140_1/skotch_48_50mm_66m_oranzhevyy_204_206_60_00.jp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D7411E" w:rsidRPr="003663CE">
              <w:rPr>
                <w:rFonts w:cs="Times New Roman"/>
                <w:noProof/>
                <w:lang w:eastAsia="ru-RU" w:bidi="ar-SA"/>
              </w:rPr>
              <w:drawing>
                <wp:inline distT="0" distB="0" distL="0" distR="0" wp14:anchorId="4EB8E066" wp14:editId="2585976D">
                  <wp:extent cx="628650" cy="628650"/>
                  <wp:effectExtent l="0" t="0" r="0" b="0"/>
                  <wp:docPr id="68" name="Рисунок 68" descr="http://cdn4.slus.name/96/e9/96e94abf54b811de454d0dc1f2586d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cdn4.slus.name/96/e9/96e94abf54b811de454d0dc1f2586d1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Pr>
                <w:rFonts w:cs="Times New Roman"/>
              </w:rPr>
            </w:r>
            <w:r>
              <w:rPr>
                <w:rFonts w:cs="Times New Roman"/>
              </w:rPr>
              <w:pict>
                <v:rect id="Прямоугольник 63" o:spid="_x0000_s1026" alt="https://burocrat.com/upload/resize_cache/iblock/110/140_140_1/skotch_48_50mm_66m_oranzhevyy_204_206_60_00.jp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rPr>
                <w:rFonts w:cs="Times New Roman"/>
                <w:color w:val="000000" w:themeColor="text1"/>
              </w:rPr>
            </w:pPr>
            <w:r w:rsidRPr="003663CE">
              <w:rPr>
                <w:rFonts w:cs="Times New Roman"/>
                <w:color w:val="000000" w:themeColor="text1"/>
                <w:sz w:val="22"/>
                <w:szCs w:val="22"/>
              </w:rPr>
              <w:t>Клейкая лента (скотч)</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28</w:t>
            </w:r>
          </w:p>
        </w:tc>
        <w:tc>
          <w:tcPr>
            <w:tcW w:w="6946" w:type="dxa"/>
          </w:tcPr>
          <w:p w:rsidR="00D7411E" w:rsidRPr="003663CE" w:rsidRDefault="00D7411E" w:rsidP="008F0D0D">
            <w:pPr>
              <w:rPr>
                <w:rFonts w:cs="Times New Roman"/>
              </w:rPr>
            </w:pPr>
            <w:r w:rsidRPr="003663CE">
              <w:rPr>
                <w:rFonts w:cs="Times New Roman"/>
                <w:sz w:val="22"/>
                <w:szCs w:val="22"/>
              </w:rPr>
              <w:t xml:space="preserve">Клейкая лента (скотч) упаковочная, </w:t>
            </w:r>
            <w:r w:rsidRPr="003663CE">
              <w:rPr>
                <w:rFonts w:cs="Times New Roman"/>
                <w:b/>
                <w:sz w:val="22"/>
                <w:szCs w:val="22"/>
              </w:rPr>
              <w:t>прозрачная</w:t>
            </w:r>
            <w:r w:rsidRPr="003663CE">
              <w:rPr>
                <w:rFonts w:cs="Times New Roman"/>
                <w:sz w:val="22"/>
                <w:szCs w:val="22"/>
              </w:rPr>
              <w:t xml:space="preserve">. Должна обладать высокой механической прочностью. Основа: полипропилен. Клей на основе акрила. Размер: 19 мм*33 м. Толщина пленки: 45 мкм. </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110EF96E" wp14:editId="0683B9B8">
                  <wp:extent cx="469900" cy="469900"/>
                  <wp:effectExtent l="0" t="0" r="6350" b="6350"/>
                  <wp:docPr id="55" name="Рисунок 55" descr="Скотч 19х33, прозрачный, Att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котч 19х33, прозрачный, Attach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Кнопки силовые, гвоздики</w:t>
            </w:r>
          </w:p>
          <w:p w:rsidR="00D7411E" w:rsidRPr="003663CE" w:rsidRDefault="00D7411E" w:rsidP="008F0D0D">
            <w:pPr>
              <w:snapToGrid w:val="0"/>
              <w:rPr>
                <w:rFonts w:cs="Times New Roman"/>
                <w:color w:val="000000" w:themeColor="text1"/>
              </w:rPr>
            </w:pP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25</w:t>
            </w:r>
          </w:p>
        </w:tc>
        <w:tc>
          <w:tcPr>
            <w:tcW w:w="6946" w:type="dxa"/>
          </w:tcPr>
          <w:p w:rsidR="00D7411E" w:rsidRPr="003663CE" w:rsidRDefault="00D7411E" w:rsidP="008F0D0D">
            <w:pPr>
              <w:rPr>
                <w:rFonts w:cs="Times New Roman"/>
              </w:rPr>
            </w:pPr>
            <w:r w:rsidRPr="003663CE">
              <w:rPr>
                <w:rFonts w:cs="Times New Roman"/>
                <w:sz w:val="22"/>
                <w:szCs w:val="22"/>
              </w:rPr>
              <w:t>Корпус из цветного пластика. Длина острия не менее 11 мм. Стальное острие. В упаковке не менее 50 шт.</w:t>
            </w:r>
            <w:r w:rsidRPr="003663CE">
              <w:rPr>
                <w:rFonts w:cs="Times New Roman"/>
                <w:b/>
                <w:sz w:val="22"/>
                <w:szCs w:val="22"/>
              </w:rPr>
              <w:t xml:space="preserve"> Цвет: ассорти.</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067889A2" wp14:editId="5944D1C2">
                  <wp:extent cx="767878" cy="517820"/>
                  <wp:effectExtent l="0" t="0" r="0" b="0"/>
                  <wp:docPr id="108" name="Рисунок 108" descr="C:\Users\TIKondratenko\Desktop\0_e87fecdde9af076c7e91573f514e1a1c_1486019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IKondratenko\Desktop\0_e87fecdde9af076c7e91573f514e1a1c_148601972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83670" cy="528469"/>
                          </a:xfrm>
                          <a:prstGeom prst="rect">
                            <a:avLst/>
                          </a:prstGeom>
                          <a:noFill/>
                          <a:ln>
                            <a:noFill/>
                          </a:ln>
                        </pic:spPr>
                      </pic:pic>
                    </a:graphicData>
                  </a:graphic>
                </wp:inline>
              </w:drawing>
            </w: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Корректирующая жидкость </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11</w:t>
            </w:r>
          </w:p>
        </w:tc>
        <w:tc>
          <w:tcPr>
            <w:tcW w:w="6946" w:type="dxa"/>
          </w:tcPr>
          <w:p w:rsidR="00D7411E" w:rsidRPr="003663CE" w:rsidRDefault="00D7411E" w:rsidP="008F0D0D">
            <w:pPr>
              <w:rPr>
                <w:rFonts w:cs="Times New Roman"/>
              </w:rPr>
            </w:pPr>
            <w:r w:rsidRPr="003663CE">
              <w:rPr>
                <w:rFonts w:cs="Times New Roman"/>
                <w:sz w:val="22"/>
                <w:szCs w:val="22"/>
              </w:rPr>
              <w:t>Корректирующая жидкость применяется для корректировки всех типов документов. Должна ложится ровным гладким слоем, создавать непрозрачное покрытие, иметь быстросохнущую основу. Вид кисточки — ворс. Объем флакона не менее 20 мл.</w:t>
            </w:r>
          </w:p>
        </w:tc>
        <w:tc>
          <w:tcPr>
            <w:tcW w:w="3686" w:type="dxa"/>
          </w:tcPr>
          <w:p w:rsidR="00D7411E" w:rsidRPr="003663CE" w:rsidRDefault="00D7411E" w:rsidP="008F0D0D">
            <w:pPr>
              <w:jc w:val="right"/>
              <w:rPr>
                <w:rFonts w:cs="Times New Roman"/>
              </w:rPr>
            </w:pPr>
            <w:r w:rsidRPr="003663CE">
              <w:rPr>
                <w:rFonts w:cs="Times New Roman"/>
                <w:noProof/>
                <w:sz w:val="22"/>
                <w:szCs w:val="22"/>
                <w:lang w:eastAsia="ru-RU" w:bidi="ar-SA"/>
              </w:rPr>
              <w:drawing>
                <wp:inline distT="0" distB="0" distL="0" distR="0" wp14:anchorId="402FEB60" wp14:editId="09658AEF">
                  <wp:extent cx="1212739" cy="622097"/>
                  <wp:effectExtent l="0" t="0" r="6985" b="6985"/>
                  <wp:docPr id="114" name="Рисунок 114" descr="C:\Users\TIKondratenko\Desktop\245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IKondratenko\Desktop\245400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44898" cy="638593"/>
                          </a:xfrm>
                          <a:prstGeom prst="rect">
                            <a:avLst/>
                          </a:prstGeom>
                          <a:noFill/>
                          <a:ln>
                            <a:noFill/>
                          </a:ln>
                        </pic:spPr>
                      </pic:pic>
                    </a:graphicData>
                  </a:graphic>
                </wp:inline>
              </w:drawing>
            </w: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Корректирующая лента «</w:t>
            </w:r>
            <w:r w:rsidRPr="003663CE">
              <w:rPr>
                <w:rFonts w:cs="Times New Roman"/>
                <w:color w:val="000000" w:themeColor="text1"/>
                <w:sz w:val="22"/>
                <w:szCs w:val="22"/>
                <w:lang w:val="en-US"/>
              </w:rPr>
              <w:t>Kores</w:t>
            </w:r>
            <w:r w:rsidRPr="003663CE">
              <w:rPr>
                <w:rFonts w:cs="Times New Roman"/>
                <w:color w:val="000000" w:themeColor="text1"/>
                <w:sz w:val="22"/>
                <w:szCs w:val="22"/>
              </w:rPr>
              <w:t xml:space="preserve">» </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Pr>
                <w:rFonts w:cs="Times New Roman"/>
                <w:sz w:val="22"/>
                <w:szCs w:val="22"/>
              </w:rPr>
              <w:t>5</w:t>
            </w:r>
            <w:r w:rsidRPr="003663CE">
              <w:rPr>
                <w:rFonts w:cs="Times New Roman"/>
                <w:sz w:val="22"/>
                <w:szCs w:val="22"/>
              </w:rPr>
              <w:t>0</w:t>
            </w:r>
          </w:p>
        </w:tc>
        <w:tc>
          <w:tcPr>
            <w:tcW w:w="6946" w:type="dxa"/>
          </w:tcPr>
          <w:p w:rsidR="00D7411E" w:rsidRPr="003663CE" w:rsidRDefault="00D7411E" w:rsidP="008F0D0D">
            <w:pPr>
              <w:rPr>
                <w:rFonts w:cs="Times New Roman"/>
              </w:rPr>
            </w:pPr>
            <w:r w:rsidRPr="003663CE">
              <w:rPr>
                <w:rFonts w:cs="Times New Roman"/>
                <w:sz w:val="22"/>
                <w:szCs w:val="22"/>
              </w:rPr>
              <w:t>Корректирующая лента на колесиках предназначена для исправления строчного текста на любом типе бумаги. Не требует длительного высыхания. Длина и ширина ленты не менее 14,5 м * 4,2 мм.</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178FAA20" wp14:editId="7D7E430C">
                  <wp:extent cx="692150" cy="530582"/>
                  <wp:effectExtent l="0" t="0" r="0" b="3175"/>
                  <wp:docPr id="112" name="Рисунок 112" descr="C:\Users\TIKondratenko\Desktop\9186672574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IKondratenko\Desktop\918667257449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08000" cy="542732"/>
                          </a:xfrm>
                          <a:prstGeom prst="rect">
                            <a:avLst/>
                          </a:prstGeom>
                          <a:noFill/>
                          <a:ln>
                            <a:noFill/>
                          </a:ln>
                        </pic:spPr>
                      </pic:pic>
                    </a:graphicData>
                  </a:graphic>
                </wp:inline>
              </w:drawing>
            </w: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Корректирующая ручка</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5</w:t>
            </w:r>
          </w:p>
        </w:tc>
        <w:tc>
          <w:tcPr>
            <w:tcW w:w="6946" w:type="dxa"/>
          </w:tcPr>
          <w:p w:rsidR="00D7411E" w:rsidRPr="003663CE" w:rsidRDefault="00D7411E" w:rsidP="008F0D0D">
            <w:pPr>
              <w:rPr>
                <w:rFonts w:cs="Times New Roman"/>
              </w:rPr>
            </w:pPr>
            <w:r w:rsidRPr="003663CE">
              <w:rPr>
                <w:rFonts w:cs="Times New Roman"/>
                <w:sz w:val="22"/>
                <w:szCs w:val="22"/>
              </w:rPr>
              <w:t xml:space="preserve">Корректирующая ручка предназначена для точечных исправлений на любом типе бумаги. Основа должна быть быстросохнущая, без резкого запаха. Диаметр шарика 1 мм. Прозрачный колпачок должен защищать наконечник от высыхания. Объем не менее 6 мл. </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6FDF10C1" wp14:editId="5B929D72">
                  <wp:extent cx="685800" cy="685800"/>
                  <wp:effectExtent l="0" t="0" r="0" b="0"/>
                  <wp:docPr id="113" name="Рисунок 113" descr="C:\Users\TIKondratenko\Desktop\9288266219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IKondratenko\Desktop\928826621955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Ластик</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5</w:t>
            </w:r>
          </w:p>
        </w:tc>
        <w:tc>
          <w:tcPr>
            <w:tcW w:w="6946" w:type="dxa"/>
          </w:tcPr>
          <w:p w:rsidR="00D7411E" w:rsidRPr="003663CE" w:rsidRDefault="00D7411E" w:rsidP="008F0D0D">
            <w:pPr>
              <w:rPr>
                <w:rFonts w:cs="Times New Roman"/>
              </w:rPr>
            </w:pPr>
            <w:r w:rsidRPr="003663CE">
              <w:rPr>
                <w:rFonts w:cs="Times New Roman"/>
                <w:color w:val="000000" w:themeColor="text1"/>
                <w:sz w:val="22"/>
                <w:szCs w:val="22"/>
              </w:rPr>
              <w:t xml:space="preserve">Ластик для удаления </w:t>
            </w:r>
            <w:hyperlink r:id="rId115" w:tooltip="Карандаш" w:history="1">
              <w:r w:rsidRPr="003663CE">
                <w:rPr>
                  <w:rStyle w:val="a7"/>
                  <w:rFonts w:cs="Times New Roman"/>
                  <w:color w:val="000000" w:themeColor="text1"/>
                  <w:sz w:val="22"/>
                  <w:szCs w:val="22"/>
                </w:rPr>
                <w:t>карандашных</w:t>
              </w:r>
            </w:hyperlink>
            <w:r w:rsidRPr="003663CE">
              <w:rPr>
                <w:rFonts w:cs="Times New Roman"/>
                <w:color w:val="000000" w:themeColor="text1"/>
                <w:sz w:val="22"/>
                <w:szCs w:val="22"/>
              </w:rPr>
              <w:t xml:space="preserve"> (и иногда чернильных) надписей с бумаги и других поверхностей для письма. Материал: винил, мягкий. Форма: прямоугольная. </w:t>
            </w:r>
            <w:r w:rsidRPr="003663CE">
              <w:rPr>
                <w:rFonts w:cs="Times New Roman"/>
                <w:b/>
                <w:color w:val="000000" w:themeColor="text1"/>
                <w:sz w:val="22"/>
                <w:szCs w:val="22"/>
              </w:rPr>
              <w:t>Цвет: белый.</w:t>
            </w:r>
            <w:r w:rsidRPr="003663CE">
              <w:rPr>
                <w:rFonts w:cs="Times New Roman"/>
                <w:color w:val="000000" w:themeColor="text1"/>
                <w:sz w:val="22"/>
                <w:szCs w:val="22"/>
              </w:rPr>
              <w:t xml:space="preserve"> </w:t>
            </w:r>
          </w:p>
        </w:tc>
        <w:tc>
          <w:tcPr>
            <w:tcW w:w="3686" w:type="dxa"/>
          </w:tcPr>
          <w:p w:rsidR="00D7411E" w:rsidRPr="003663CE" w:rsidRDefault="00D7411E" w:rsidP="008F0D0D">
            <w:pPr>
              <w:jc w:val="center"/>
              <w:rPr>
                <w:rFonts w:cs="Times New Roman"/>
                <w:noProof/>
              </w:rPr>
            </w:pPr>
            <w:r w:rsidRPr="003663CE">
              <w:rPr>
                <w:rFonts w:cs="Times New Roman"/>
                <w:noProof/>
                <w:sz w:val="22"/>
                <w:szCs w:val="22"/>
                <w:lang w:eastAsia="ru-RU" w:bidi="ar-SA"/>
              </w:rPr>
              <w:drawing>
                <wp:inline distT="0" distB="0" distL="0" distR="0" wp14:anchorId="22AEF675" wp14:editId="2D31AA64">
                  <wp:extent cx="412750" cy="412750"/>
                  <wp:effectExtent l="0" t="0" r="6350" b="6350"/>
                  <wp:docPr id="60" name="Рисунок 60" descr="http://do-sketch.ru/images/detailed/9/188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sketch.ru/images/detailed/9/18864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Лезвия для ножей </w:t>
            </w:r>
          </w:p>
        </w:tc>
        <w:tc>
          <w:tcPr>
            <w:tcW w:w="992" w:type="dxa"/>
          </w:tcPr>
          <w:p w:rsidR="00D7411E" w:rsidRPr="003663CE" w:rsidRDefault="00D7411E" w:rsidP="008F0D0D">
            <w:pPr>
              <w:snapToGrid w:val="0"/>
              <w:jc w:val="center"/>
              <w:rPr>
                <w:rFonts w:cs="Times New Roman"/>
              </w:rPr>
            </w:pPr>
            <w:proofErr w:type="spellStart"/>
            <w:r w:rsidRPr="003663CE">
              <w:rPr>
                <w:rFonts w:cs="Times New Roman"/>
                <w:sz w:val="22"/>
                <w:szCs w:val="22"/>
              </w:rPr>
              <w:t>упак</w:t>
            </w:r>
            <w:proofErr w:type="spellEnd"/>
            <w:r w:rsidRPr="003663CE">
              <w:rPr>
                <w:rFonts w:cs="Times New Roman"/>
                <w:sz w:val="22"/>
                <w:szCs w:val="22"/>
              </w:rPr>
              <w:t>.</w:t>
            </w:r>
          </w:p>
        </w:tc>
        <w:tc>
          <w:tcPr>
            <w:tcW w:w="710" w:type="dxa"/>
          </w:tcPr>
          <w:p w:rsidR="00D7411E" w:rsidRPr="003663CE" w:rsidRDefault="00D7411E" w:rsidP="008F0D0D">
            <w:pPr>
              <w:jc w:val="center"/>
              <w:rPr>
                <w:rFonts w:cs="Times New Roman"/>
              </w:rPr>
            </w:pPr>
            <w:r w:rsidRPr="003663CE">
              <w:rPr>
                <w:rFonts w:cs="Times New Roman"/>
                <w:sz w:val="22"/>
                <w:szCs w:val="22"/>
              </w:rPr>
              <w:t>15</w:t>
            </w:r>
          </w:p>
        </w:tc>
        <w:tc>
          <w:tcPr>
            <w:tcW w:w="6946" w:type="dxa"/>
          </w:tcPr>
          <w:p w:rsidR="00D7411E" w:rsidRPr="003663CE" w:rsidRDefault="00D7411E" w:rsidP="008F0D0D">
            <w:pPr>
              <w:rPr>
                <w:rFonts w:cs="Times New Roman"/>
              </w:rPr>
            </w:pPr>
            <w:r w:rsidRPr="003663CE">
              <w:rPr>
                <w:rFonts w:cs="Times New Roman"/>
                <w:sz w:val="22"/>
                <w:szCs w:val="22"/>
              </w:rPr>
              <w:t xml:space="preserve">Лезвия для ножей, металлическое, в пластиковом пенале. Для </w:t>
            </w:r>
            <w:proofErr w:type="spellStart"/>
            <w:r w:rsidRPr="003663CE">
              <w:rPr>
                <w:rFonts w:cs="Times New Roman"/>
                <w:sz w:val="22"/>
                <w:szCs w:val="22"/>
              </w:rPr>
              <w:t>самообламывания</w:t>
            </w:r>
            <w:proofErr w:type="spellEnd"/>
            <w:r w:rsidRPr="003663CE">
              <w:rPr>
                <w:rFonts w:cs="Times New Roman"/>
                <w:sz w:val="22"/>
                <w:szCs w:val="22"/>
              </w:rPr>
              <w:t xml:space="preserve"> точно по метке на лезвии должна быть лазерная гравировка. </w:t>
            </w:r>
            <w:r w:rsidRPr="003663CE">
              <w:rPr>
                <w:rFonts w:cs="Times New Roman"/>
                <w:b/>
                <w:sz w:val="22"/>
                <w:szCs w:val="22"/>
              </w:rPr>
              <w:t>Ширина лезвия: 18 мм</w:t>
            </w:r>
            <w:r w:rsidRPr="003663CE">
              <w:rPr>
                <w:rFonts w:cs="Times New Roman"/>
                <w:sz w:val="22"/>
                <w:szCs w:val="22"/>
              </w:rPr>
              <w:t xml:space="preserve">. В комплекте не менее 10 лезвий. </w:t>
            </w:r>
          </w:p>
        </w:tc>
        <w:tc>
          <w:tcPr>
            <w:tcW w:w="3686" w:type="dxa"/>
            <w:vMerge w:val="restart"/>
            <w:vAlign w:val="center"/>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65628788" wp14:editId="0FF65802">
                  <wp:extent cx="933450" cy="551584"/>
                  <wp:effectExtent l="0" t="0" r="0" b="1270"/>
                  <wp:docPr id="33" name="Рисунок 33" descr="Лезвия запасные, 18мм Attache, уп.10шт., ст.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езвия запасные, 18мм Attache, уп.10шт., ст.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4438" cy="558077"/>
                          </a:xfrm>
                          <a:prstGeom prst="rect">
                            <a:avLst/>
                          </a:prstGeom>
                          <a:noFill/>
                          <a:ln>
                            <a:noFill/>
                          </a:ln>
                        </pic:spPr>
                      </pic:pic>
                    </a:graphicData>
                  </a:graphic>
                </wp:inline>
              </w:drawing>
            </w: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Лезвия для ножей</w:t>
            </w:r>
          </w:p>
        </w:tc>
        <w:tc>
          <w:tcPr>
            <w:tcW w:w="992" w:type="dxa"/>
          </w:tcPr>
          <w:p w:rsidR="00D7411E" w:rsidRPr="003663CE" w:rsidRDefault="00D7411E" w:rsidP="008F0D0D">
            <w:pPr>
              <w:snapToGrid w:val="0"/>
              <w:jc w:val="center"/>
              <w:rPr>
                <w:rFonts w:cs="Times New Roman"/>
              </w:rPr>
            </w:pPr>
            <w:proofErr w:type="spellStart"/>
            <w:r w:rsidRPr="003663CE">
              <w:rPr>
                <w:rFonts w:cs="Times New Roman"/>
                <w:sz w:val="22"/>
                <w:szCs w:val="22"/>
              </w:rPr>
              <w:t>упак</w:t>
            </w:r>
            <w:proofErr w:type="spellEnd"/>
            <w:r w:rsidRPr="003663CE">
              <w:rPr>
                <w:rFonts w:cs="Times New Roman"/>
                <w:sz w:val="22"/>
                <w:szCs w:val="22"/>
              </w:rPr>
              <w:t>.</w:t>
            </w:r>
          </w:p>
        </w:tc>
        <w:tc>
          <w:tcPr>
            <w:tcW w:w="710" w:type="dxa"/>
          </w:tcPr>
          <w:p w:rsidR="00D7411E" w:rsidRPr="003663CE" w:rsidRDefault="00D7411E" w:rsidP="008F0D0D">
            <w:pPr>
              <w:jc w:val="center"/>
              <w:rPr>
                <w:rFonts w:cs="Times New Roman"/>
              </w:rPr>
            </w:pPr>
            <w:r w:rsidRPr="003663CE">
              <w:rPr>
                <w:rFonts w:cs="Times New Roman"/>
                <w:sz w:val="22"/>
                <w:szCs w:val="22"/>
              </w:rPr>
              <w:t>10</w:t>
            </w:r>
          </w:p>
        </w:tc>
        <w:tc>
          <w:tcPr>
            <w:tcW w:w="6946" w:type="dxa"/>
          </w:tcPr>
          <w:p w:rsidR="00D7411E" w:rsidRPr="003663CE" w:rsidRDefault="00D7411E" w:rsidP="008F0D0D">
            <w:pPr>
              <w:rPr>
                <w:rFonts w:cs="Times New Roman"/>
              </w:rPr>
            </w:pPr>
            <w:r w:rsidRPr="003663CE">
              <w:rPr>
                <w:rFonts w:cs="Times New Roman"/>
                <w:sz w:val="22"/>
                <w:szCs w:val="22"/>
              </w:rPr>
              <w:t xml:space="preserve">Лезвия для ножей, металлическое, в пластиковом пенале. Для </w:t>
            </w:r>
            <w:proofErr w:type="spellStart"/>
            <w:r w:rsidRPr="003663CE">
              <w:rPr>
                <w:rFonts w:cs="Times New Roman"/>
                <w:sz w:val="22"/>
                <w:szCs w:val="22"/>
              </w:rPr>
              <w:t>самообламывания</w:t>
            </w:r>
            <w:proofErr w:type="spellEnd"/>
            <w:r w:rsidRPr="003663CE">
              <w:rPr>
                <w:rFonts w:cs="Times New Roman"/>
                <w:sz w:val="22"/>
                <w:szCs w:val="22"/>
              </w:rPr>
              <w:t xml:space="preserve"> точно по метке на лезвии должна быть лазерная гравировка. </w:t>
            </w:r>
            <w:r w:rsidRPr="003663CE">
              <w:rPr>
                <w:rFonts w:cs="Times New Roman"/>
                <w:b/>
                <w:sz w:val="22"/>
                <w:szCs w:val="22"/>
              </w:rPr>
              <w:t>Ширина лезвия: 9 мм</w:t>
            </w:r>
            <w:r w:rsidRPr="003663CE">
              <w:rPr>
                <w:rFonts w:cs="Times New Roman"/>
                <w:sz w:val="22"/>
                <w:szCs w:val="22"/>
              </w:rPr>
              <w:t>. В комплекте не менее 10 лезвий.</w:t>
            </w:r>
          </w:p>
        </w:tc>
        <w:tc>
          <w:tcPr>
            <w:tcW w:w="3686" w:type="dxa"/>
            <w:vMerge/>
          </w:tcPr>
          <w:p w:rsidR="00D7411E" w:rsidRPr="003663CE" w:rsidRDefault="00D7411E" w:rsidP="008F0D0D">
            <w:pPr>
              <w:jc w:val="center"/>
              <w:rPr>
                <w:rFonts w:cs="Times New Roman"/>
                <w:noProof/>
              </w:rPr>
            </w:pP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Лоток для бумаг</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3</w:t>
            </w:r>
          </w:p>
        </w:tc>
        <w:tc>
          <w:tcPr>
            <w:tcW w:w="6946" w:type="dxa"/>
          </w:tcPr>
          <w:p w:rsidR="00D7411E" w:rsidRPr="003663CE" w:rsidRDefault="00D7411E" w:rsidP="008F0D0D">
            <w:pPr>
              <w:rPr>
                <w:rFonts w:cs="Times New Roman"/>
              </w:rPr>
            </w:pPr>
            <w:r w:rsidRPr="003663CE">
              <w:rPr>
                <w:rFonts w:cs="Times New Roman"/>
                <w:sz w:val="22"/>
                <w:szCs w:val="22"/>
              </w:rPr>
              <w:t>Лоток горизонтальный для бумаг 3-х уровневый. Материал: пластик. Для бумаг формата А4</w:t>
            </w:r>
            <w:r w:rsidRPr="003663CE">
              <w:rPr>
                <w:rFonts w:cs="Times New Roman"/>
                <w:b/>
                <w:sz w:val="22"/>
                <w:szCs w:val="22"/>
              </w:rPr>
              <w:t>. Цвет: черный.</w:t>
            </w:r>
          </w:p>
          <w:p w:rsidR="00D7411E" w:rsidRPr="003663CE" w:rsidRDefault="00D7411E" w:rsidP="008F0D0D">
            <w:pPr>
              <w:jc w:val="center"/>
              <w:rPr>
                <w:rFonts w:cs="Times New Roman"/>
              </w:rPr>
            </w:pP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789AF1E8" wp14:editId="6B3F3F6C">
                  <wp:extent cx="676275" cy="676275"/>
                  <wp:effectExtent l="0" t="0" r="9525" b="9525"/>
                  <wp:docPr id="69" name="Рисунок 69" descr="http://cdn2.slus.name/fe/9a/fe9aa265bd17b72ff2ff6e7584ad78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cdn2.slus.name/fe/9a/fe9aa265bd17b72ff2ff6e7584ad78c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pStyle w:val="af9"/>
              <w:rPr>
                <w:sz w:val="22"/>
                <w:szCs w:val="22"/>
              </w:rPr>
            </w:pPr>
            <w:r w:rsidRPr="003663CE">
              <w:rPr>
                <w:sz w:val="22"/>
                <w:szCs w:val="22"/>
              </w:rPr>
              <w:t>Лоток для бумаг «</w:t>
            </w:r>
            <w:proofErr w:type="spellStart"/>
            <w:r w:rsidRPr="003663CE">
              <w:rPr>
                <w:sz w:val="22"/>
                <w:szCs w:val="22"/>
              </w:rPr>
              <w:t>Erich</w:t>
            </w:r>
            <w:proofErr w:type="spellEnd"/>
            <w:r w:rsidRPr="003663CE">
              <w:rPr>
                <w:sz w:val="22"/>
                <w:szCs w:val="22"/>
              </w:rPr>
              <w:t xml:space="preserve"> </w:t>
            </w:r>
            <w:proofErr w:type="spellStart"/>
            <w:r w:rsidRPr="003663CE">
              <w:rPr>
                <w:sz w:val="22"/>
                <w:szCs w:val="22"/>
              </w:rPr>
              <w:t>Krause</w:t>
            </w:r>
            <w:proofErr w:type="spellEnd"/>
            <w:r w:rsidRPr="003663CE">
              <w:rPr>
                <w:sz w:val="22"/>
                <w:szCs w:val="22"/>
              </w:rPr>
              <w:t>»</w:t>
            </w:r>
          </w:p>
          <w:p w:rsidR="00D7411E" w:rsidRPr="003663CE" w:rsidRDefault="00D7411E" w:rsidP="008F0D0D">
            <w:pPr>
              <w:pStyle w:val="af9"/>
              <w:rPr>
                <w:sz w:val="22"/>
                <w:szCs w:val="22"/>
              </w:rPr>
            </w:pP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3</w:t>
            </w:r>
          </w:p>
        </w:tc>
        <w:tc>
          <w:tcPr>
            <w:tcW w:w="6946" w:type="dxa"/>
          </w:tcPr>
          <w:p w:rsidR="00D7411E" w:rsidRPr="003663CE" w:rsidRDefault="00D7411E" w:rsidP="008F0D0D">
            <w:pPr>
              <w:rPr>
                <w:rFonts w:cs="Times New Roman"/>
              </w:rPr>
            </w:pPr>
            <w:r w:rsidRPr="003663CE">
              <w:rPr>
                <w:rFonts w:cs="Times New Roman"/>
                <w:sz w:val="22"/>
                <w:szCs w:val="22"/>
              </w:rPr>
              <w:t>Лоток горизонтальный для бумаг 3-х уровневый. Материал: металл. Корпус: перфорированный.</w:t>
            </w:r>
            <w:r w:rsidRPr="003663CE">
              <w:rPr>
                <w:rFonts w:cs="Times New Roman"/>
                <w:b/>
                <w:sz w:val="22"/>
                <w:szCs w:val="22"/>
              </w:rPr>
              <w:t xml:space="preserve"> </w:t>
            </w:r>
            <w:r w:rsidRPr="003663CE">
              <w:rPr>
                <w:rFonts w:cs="Times New Roman"/>
                <w:sz w:val="22"/>
                <w:szCs w:val="22"/>
              </w:rPr>
              <w:t>Для бумаг формата А4</w:t>
            </w:r>
            <w:r w:rsidRPr="003663CE">
              <w:rPr>
                <w:rFonts w:cs="Times New Roman"/>
                <w:b/>
                <w:sz w:val="22"/>
                <w:szCs w:val="22"/>
              </w:rPr>
              <w:t>. Цвет: черный, серебристый.</w:t>
            </w:r>
          </w:p>
          <w:p w:rsidR="00D7411E" w:rsidRPr="003663CE" w:rsidRDefault="00D7411E" w:rsidP="008F0D0D">
            <w:pPr>
              <w:rPr>
                <w:rFonts w:cs="Times New Roman"/>
              </w:rPr>
            </w:pPr>
          </w:p>
        </w:tc>
        <w:tc>
          <w:tcPr>
            <w:tcW w:w="3686" w:type="dxa"/>
          </w:tcPr>
          <w:p w:rsidR="00D7411E" w:rsidRPr="003663CE" w:rsidRDefault="00D7411E" w:rsidP="008F0D0D">
            <w:pPr>
              <w:jc w:val="center"/>
              <w:rPr>
                <w:rFonts w:cs="Times New Roman"/>
                <w:noProof/>
              </w:rPr>
            </w:pPr>
            <w:r w:rsidRPr="003663CE">
              <w:rPr>
                <w:rFonts w:cs="Times New Roman"/>
                <w:noProof/>
                <w:sz w:val="22"/>
                <w:szCs w:val="22"/>
                <w:lang w:eastAsia="ru-RU" w:bidi="ar-SA"/>
              </w:rPr>
              <w:drawing>
                <wp:inline distT="0" distB="0" distL="0" distR="0" wp14:anchorId="74711309" wp14:editId="30F42367">
                  <wp:extent cx="847725" cy="729985"/>
                  <wp:effectExtent l="0" t="0" r="0" b="0"/>
                  <wp:docPr id="72" name="Рисунок 72" descr="http://planeta35.ru/catalog/media/kancelyarim/f/9/5630c8bc096f9.jpg?v=146494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planeta35.ru/catalog/media/kancelyarim/f/9/5630c8bc096f9.jpg?v=146494549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58823" cy="739542"/>
                          </a:xfrm>
                          <a:prstGeom prst="rect">
                            <a:avLst/>
                          </a:prstGeom>
                          <a:noFill/>
                          <a:ln>
                            <a:noFill/>
                          </a:ln>
                        </pic:spPr>
                      </pic:pic>
                    </a:graphicData>
                  </a:graphic>
                </wp:inline>
              </w:drawing>
            </w:r>
          </w:p>
        </w:tc>
      </w:tr>
      <w:tr w:rsidR="00D7411E" w:rsidRPr="003663CE" w:rsidTr="008F0D0D">
        <w:trPr>
          <w:trHeight w:val="1258"/>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pStyle w:val="af9"/>
              <w:rPr>
                <w:sz w:val="22"/>
                <w:szCs w:val="22"/>
              </w:rPr>
            </w:pPr>
            <w:r w:rsidRPr="003663CE">
              <w:rPr>
                <w:sz w:val="22"/>
                <w:szCs w:val="22"/>
              </w:rPr>
              <w:t>Маркер перманентный</w:t>
            </w:r>
          </w:p>
        </w:tc>
        <w:tc>
          <w:tcPr>
            <w:tcW w:w="992" w:type="dxa"/>
          </w:tcPr>
          <w:p w:rsidR="00D7411E" w:rsidRPr="003663CE" w:rsidRDefault="00D7411E" w:rsidP="008F0D0D">
            <w:pPr>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10</w:t>
            </w:r>
          </w:p>
        </w:tc>
        <w:tc>
          <w:tcPr>
            <w:tcW w:w="6946" w:type="dxa"/>
          </w:tcPr>
          <w:p w:rsidR="00D7411E" w:rsidRPr="003663CE" w:rsidRDefault="00D7411E" w:rsidP="008F0D0D">
            <w:pPr>
              <w:pStyle w:val="af9"/>
              <w:rPr>
                <w:sz w:val="22"/>
                <w:szCs w:val="22"/>
              </w:rPr>
            </w:pPr>
            <w:r w:rsidRPr="003663CE">
              <w:rPr>
                <w:sz w:val="22"/>
                <w:szCs w:val="22"/>
              </w:rPr>
              <w:t xml:space="preserve">Маркер перманентный предназначен для нанесения надписей на любую поверхность. </w:t>
            </w:r>
            <w:r w:rsidRPr="003663CE">
              <w:rPr>
                <w:color w:val="000000" w:themeColor="text1"/>
                <w:sz w:val="22"/>
                <w:szCs w:val="22"/>
              </w:rPr>
              <w:t xml:space="preserve">Материал корпуса: пластик. </w:t>
            </w:r>
            <w:r w:rsidRPr="003663CE">
              <w:rPr>
                <w:sz w:val="22"/>
                <w:szCs w:val="22"/>
              </w:rPr>
              <w:t xml:space="preserve">Чернила после нанесения должны быстро высыхать и не стираться. </w:t>
            </w:r>
            <w:r w:rsidRPr="003663CE">
              <w:rPr>
                <w:color w:val="000000" w:themeColor="text1"/>
                <w:sz w:val="22"/>
                <w:szCs w:val="22"/>
              </w:rPr>
              <w:t xml:space="preserve">Не токсичен. Толщина линии письма </w:t>
            </w:r>
            <w:r w:rsidRPr="003663CE">
              <w:rPr>
                <w:sz w:val="22"/>
                <w:szCs w:val="22"/>
              </w:rPr>
              <w:t xml:space="preserve">не менее 3 </w:t>
            </w:r>
            <w:r w:rsidRPr="003663CE">
              <w:rPr>
                <w:color w:val="000000" w:themeColor="text1"/>
                <w:sz w:val="22"/>
                <w:szCs w:val="22"/>
              </w:rPr>
              <w:t xml:space="preserve">мм. </w:t>
            </w:r>
            <w:r w:rsidRPr="003663CE">
              <w:rPr>
                <w:sz w:val="22"/>
                <w:szCs w:val="22"/>
              </w:rPr>
              <w:t xml:space="preserve">Цвет: черный. </w:t>
            </w:r>
          </w:p>
        </w:tc>
        <w:tc>
          <w:tcPr>
            <w:tcW w:w="3686" w:type="dxa"/>
          </w:tcPr>
          <w:p w:rsidR="00D7411E" w:rsidRPr="003663CE" w:rsidRDefault="00D7411E" w:rsidP="008F0D0D">
            <w:pPr>
              <w:pStyle w:val="af9"/>
              <w:jc w:val="center"/>
              <w:rPr>
                <w:noProof/>
              </w:rPr>
            </w:pPr>
            <w:r w:rsidRPr="003663CE">
              <w:rPr>
                <w:noProof/>
                <w:lang w:eastAsia="ru-RU" w:bidi="ar-SA"/>
              </w:rPr>
              <w:drawing>
                <wp:inline distT="0" distB="0" distL="0" distR="0" wp14:anchorId="20FEE5E2" wp14:editId="6DC5E32B">
                  <wp:extent cx="554787" cy="1166266"/>
                  <wp:effectExtent l="304800" t="0" r="283845" b="0"/>
                  <wp:docPr id="59" name="Рисунок 59" descr="C:\Users\TIKondratenko\Desktop\101889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IKondratenko\Desktop\101889221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554787" cy="1166266"/>
                          </a:xfrm>
                          <a:prstGeom prst="rect">
                            <a:avLst/>
                          </a:prstGeom>
                          <a:noFill/>
                          <a:ln>
                            <a:noFill/>
                          </a:ln>
                        </pic:spPr>
                      </pic:pic>
                    </a:graphicData>
                  </a:graphic>
                </wp:inline>
              </w:drawing>
            </w: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eastAsia="Calibri" w:cs="Times New Roman"/>
                <w:bCs/>
                <w:color w:val="000000" w:themeColor="text1"/>
                <w:sz w:val="22"/>
                <w:szCs w:val="22"/>
              </w:rPr>
              <w:t>Выделитель текста</w:t>
            </w:r>
          </w:p>
        </w:tc>
        <w:tc>
          <w:tcPr>
            <w:tcW w:w="992" w:type="dxa"/>
          </w:tcPr>
          <w:p w:rsidR="00D7411E" w:rsidRPr="003663CE" w:rsidRDefault="00D7411E" w:rsidP="008F0D0D">
            <w:pPr>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20</w:t>
            </w:r>
          </w:p>
        </w:tc>
        <w:tc>
          <w:tcPr>
            <w:tcW w:w="6946" w:type="dxa"/>
          </w:tcPr>
          <w:p w:rsidR="00D7411E" w:rsidRPr="003663CE" w:rsidRDefault="00D7411E" w:rsidP="008F0D0D">
            <w:pPr>
              <w:rPr>
                <w:rFonts w:cs="Times New Roman"/>
              </w:rPr>
            </w:pPr>
            <w:r w:rsidRPr="003663CE">
              <w:rPr>
                <w:rFonts w:eastAsia="Calibri" w:cs="Times New Roman"/>
                <w:bCs/>
                <w:sz w:val="22"/>
                <w:szCs w:val="22"/>
              </w:rPr>
              <w:t>Выделитель текста</w:t>
            </w:r>
            <w:r w:rsidRPr="003663CE">
              <w:rPr>
                <w:rFonts w:cs="Times New Roman"/>
                <w:sz w:val="22"/>
                <w:szCs w:val="22"/>
              </w:rPr>
              <w:t xml:space="preserve">. </w:t>
            </w:r>
            <w:r w:rsidRPr="003663CE">
              <w:rPr>
                <w:rFonts w:cs="Times New Roman"/>
                <w:color w:val="000000" w:themeColor="text1"/>
                <w:sz w:val="22"/>
                <w:szCs w:val="22"/>
              </w:rPr>
              <w:t xml:space="preserve">Материал корпуса: пластик. Не токсичен. Наконечник: </w:t>
            </w:r>
            <w:r w:rsidRPr="003663CE">
              <w:rPr>
                <w:rFonts w:cs="Times New Roman"/>
                <w:bCs/>
                <w:color w:val="000000" w:themeColor="text1"/>
                <w:sz w:val="22"/>
                <w:szCs w:val="22"/>
              </w:rPr>
              <w:t>скошенный</w:t>
            </w:r>
            <w:r w:rsidRPr="003663CE">
              <w:rPr>
                <w:rFonts w:cs="Times New Roman"/>
                <w:color w:val="000000" w:themeColor="text1"/>
                <w:sz w:val="22"/>
                <w:szCs w:val="22"/>
              </w:rPr>
              <w:t xml:space="preserve">. Чернила быстросохнущие. Толщина линии письма: 1-4 мм. </w:t>
            </w:r>
            <w:r w:rsidRPr="003663CE">
              <w:rPr>
                <w:rFonts w:cs="Times New Roman"/>
                <w:b/>
                <w:sz w:val="22"/>
                <w:szCs w:val="22"/>
              </w:rPr>
              <w:t>Цвет: синий.</w:t>
            </w:r>
          </w:p>
        </w:tc>
        <w:tc>
          <w:tcPr>
            <w:tcW w:w="3686" w:type="dxa"/>
          </w:tcPr>
          <w:p w:rsidR="00D7411E" w:rsidRPr="003663CE" w:rsidRDefault="00D7411E" w:rsidP="008F0D0D">
            <w:pPr>
              <w:jc w:val="center"/>
              <w:rPr>
                <w:rFonts w:cs="Times New Roman"/>
                <w:noProof/>
              </w:rPr>
            </w:pPr>
            <w:r w:rsidRPr="003663CE">
              <w:rPr>
                <w:rFonts w:cs="Times New Roman"/>
                <w:noProof/>
                <w:sz w:val="22"/>
                <w:szCs w:val="22"/>
                <w:lang w:eastAsia="ru-RU" w:bidi="ar-SA"/>
              </w:rPr>
              <w:drawing>
                <wp:inline distT="0" distB="0" distL="0" distR="0" wp14:anchorId="5BA8E12E" wp14:editId="78D38596">
                  <wp:extent cx="428625" cy="428625"/>
                  <wp:effectExtent l="0" t="0" r="9525" b="9525"/>
                  <wp:docPr id="80" name="Рисунок 80" descr="http://www.komus-opt.ru/upload/iblock/ace/426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omus-opt.ru/upload/iblock/ace/42688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Набор </w:t>
            </w:r>
            <w:r w:rsidRPr="003663CE">
              <w:rPr>
                <w:rFonts w:eastAsia="Calibri" w:cs="Times New Roman"/>
                <w:bCs/>
                <w:color w:val="000000" w:themeColor="text1"/>
                <w:sz w:val="22"/>
                <w:szCs w:val="22"/>
              </w:rPr>
              <w:t>выделителей текста</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20</w:t>
            </w:r>
          </w:p>
        </w:tc>
        <w:tc>
          <w:tcPr>
            <w:tcW w:w="6946" w:type="dxa"/>
          </w:tcPr>
          <w:p w:rsidR="00D7411E" w:rsidRPr="003663CE" w:rsidRDefault="00D7411E" w:rsidP="008F0D0D">
            <w:pPr>
              <w:rPr>
                <w:rFonts w:cs="Times New Roman"/>
              </w:rPr>
            </w:pPr>
            <w:r w:rsidRPr="003663CE">
              <w:rPr>
                <w:rFonts w:cs="Times New Roman"/>
                <w:color w:val="000000" w:themeColor="text1"/>
                <w:sz w:val="22"/>
                <w:szCs w:val="22"/>
              </w:rPr>
              <w:t xml:space="preserve">Набор </w:t>
            </w:r>
            <w:r w:rsidRPr="003663CE">
              <w:rPr>
                <w:rFonts w:eastAsia="Calibri" w:cs="Times New Roman"/>
                <w:bCs/>
                <w:sz w:val="22"/>
                <w:szCs w:val="22"/>
              </w:rPr>
              <w:t>выделителей текста</w:t>
            </w:r>
            <w:r w:rsidRPr="003663CE">
              <w:rPr>
                <w:rFonts w:cs="Times New Roman"/>
                <w:color w:val="000000" w:themeColor="text1"/>
                <w:sz w:val="22"/>
                <w:szCs w:val="22"/>
              </w:rPr>
              <w:t xml:space="preserve">. Материал корпуса: пластик. Не токсичны. Наконечник: </w:t>
            </w:r>
            <w:r w:rsidRPr="003663CE">
              <w:rPr>
                <w:rFonts w:cs="Times New Roman"/>
                <w:bCs/>
                <w:color w:val="000000" w:themeColor="text1"/>
                <w:sz w:val="22"/>
                <w:szCs w:val="22"/>
              </w:rPr>
              <w:t>скошенный</w:t>
            </w:r>
            <w:r w:rsidRPr="003663CE">
              <w:rPr>
                <w:rFonts w:cs="Times New Roman"/>
                <w:color w:val="000000" w:themeColor="text1"/>
                <w:sz w:val="22"/>
                <w:szCs w:val="22"/>
              </w:rPr>
              <w:t xml:space="preserve">. Чернила быстросохнущие. Толщина линии письма: 1-3 мм. Количество маркеров в наборе не менее 4 шт. </w:t>
            </w:r>
            <w:r w:rsidRPr="003663CE">
              <w:rPr>
                <w:rFonts w:cs="Times New Roman"/>
                <w:b/>
                <w:color w:val="000000" w:themeColor="text1"/>
                <w:sz w:val="22"/>
                <w:szCs w:val="22"/>
              </w:rPr>
              <w:t>Цвет: в ассортименте.</w:t>
            </w:r>
          </w:p>
        </w:tc>
        <w:tc>
          <w:tcPr>
            <w:tcW w:w="3686" w:type="dxa"/>
          </w:tcPr>
          <w:p w:rsidR="00D7411E" w:rsidRPr="003663CE" w:rsidRDefault="00D7411E" w:rsidP="008F0D0D">
            <w:pPr>
              <w:jc w:val="center"/>
              <w:rPr>
                <w:rFonts w:cs="Times New Roman"/>
                <w:noProof/>
              </w:rPr>
            </w:pPr>
            <w:r w:rsidRPr="003663CE">
              <w:rPr>
                <w:rFonts w:cs="Times New Roman"/>
                <w:noProof/>
                <w:sz w:val="22"/>
                <w:szCs w:val="22"/>
                <w:lang w:eastAsia="ru-RU" w:bidi="ar-SA"/>
              </w:rPr>
              <w:drawing>
                <wp:inline distT="0" distB="0" distL="0" distR="0" wp14:anchorId="65B8D090" wp14:editId="7E2614ED">
                  <wp:extent cx="581025" cy="581025"/>
                  <wp:effectExtent l="0" t="0" r="9525" b="9525"/>
                  <wp:docPr id="88" name="Рисунок 88" descr="http://www.komus-opt.ru/upload/iblock/a7a/629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omus-opt.ru/upload/iblock/a7a/62920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Набор маркеров </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10</w:t>
            </w:r>
          </w:p>
        </w:tc>
        <w:tc>
          <w:tcPr>
            <w:tcW w:w="6946" w:type="dxa"/>
          </w:tcPr>
          <w:p w:rsidR="00D7411E" w:rsidRPr="00846B36" w:rsidRDefault="00D7411E" w:rsidP="008F0D0D">
            <w:pPr>
              <w:pStyle w:val="3"/>
              <w:keepNext w:val="0"/>
              <w:keepLines w:val="0"/>
              <w:spacing w:before="0"/>
              <w:rPr>
                <w:rFonts w:ascii="Times New Roman" w:hAnsi="Times New Roman" w:cs="Times New Roman"/>
                <w:b w:val="0"/>
                <w:szCs w:val="22"/>
              </w:rPr>
            </w:pPr>
            <w:r w:rsidRPr="00846B36">
              <w:rPr>
                <w:rFonts w:ascii="Times New Roman" w:hAnsi="Times New Roman" w:cs="Times New Roman"/>
                <w:b w:val="0"/>
                <w:color w:val="000000" w:themeColor="text1"/>
                <w:sz w:val="22"/>
                <w:szCs w:val="22"/>
              </w:rPr>
              <w:t xml:space="preserve">Набор маркеров для белой магнитно-маркерной доски. Материал корпуса: пластик. Чернила должны стираться сухой губкой и быть устойчивыми к засыханию. Не токсичны. Наконечник: круглый. Толщина линии письма: 1,5- 3 мм. Количество маркеров в наборе не менее 4 шт. </w:t>
            </w:r>
            <w:r w:rsidRPr="00846B36">
              <w:rPr>
                <w:rFonts w:ascii="Times New Roman" w:hAnsi="Times New Roman" w:cs="Times New Roman"/>
                <w:color w:val="000000" w:themeColor="text1"/>
                <w:sz w:val="22"/>
                <w:szCs w:val="22"/>
              </w:rPr>
              <w:t>Цвет: в ассортименте.</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15FDC887" wp14:editId="4402A368">
                  <wp:extent cx="1289050" cy="639786"/>
                  <wp:effectExtent l="0" t="0" r="6350" b="8255"/>
                  <wp:docPr id="58" name="Рисунок 58" descr="C:\Users\TIKondratenko\Desktop\4wbm-600b_01079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IKondratenko\Desktop\4wbm-600b_0107945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06270" cy="648333"/>
                          </a:xfrm>
                          <a:prstGeom prst="rect">
                            <a:avLst/>
                          </a:prstGeom>
                          <a:noFill/>
                          <a:ln>
                            <a:noFill/>
                          </a:ln>
                        </pic:spPr>
                      </pic:pic>
                    </a:graphicData>
                  </a:graphic>
                </wp:inline>
              </w:drawing>
            </w: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Нить для сшивания документов </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5</w:t>
            </w:r>
          </w:p>
        </w:tc>
        <w:tc>
          <w:tcPr>
            <w:tcW w:w="6946" w:type="dxa"/>
          </w:tcPr>
          <w:p w:rsidR="00D7411E" w:rsidRPr="003663CE" w:rsidRDefault="00D7411E" w:rsidP="008F0D0D">
            <w:pPr>
              <w:rPr>
                <w:rFonts w:cs="Times New Roman"/>
              </w:rPr>
            </w:pPr>
            <w:r w:rsidRPr="003663CE">
              <w:rPr>
                <w:rFonts w:cs="Times New Roman"/>
                <w:sz w:val="22"/>
                <w:szCs w:val="22"/>
              </w:rPr>
              <w:t xml:space="preserve">Нить для сшивания документов. Материал: полиэфирное волокно. Бобина, длина намотки 500 м. Диаметр сечения: 1,5 мм. </w:t>
            </w:r>
            <w:r w:rsidRPr="003663CE">
              <w:rPr>
                <w:rFonts w:cs="Times New Roman"/>
                <w:b/>
                <w:sz w:val="22"/>
                <w:szCs w:val="22"/>
              </w:rPr>
              <w:t>Цвет: белый.</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3443A7BF" wp14:editId="2287117F">
                  <wp:extent cx="485775" cy="485775"/>
                  <wp:effectExtent l="0" t="0" r="9525" b="9525"/>
                  <wp:docPr id="76" name="Рисунок 76" descr="http://www.komus-opt.ru/upload/iblock/9d2/718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komus-opt.ru/upload/iblock/9d2/71801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485775" cy="485775"/>
                          </a:xfrm>
                          <a:prstGeom prst="rect">
                            <a:avLst/>
                          </a:prstGeom>
                          <a:noFill/>
                          <a:ln>
                            <a:noFill/>
                          </a:ln>
                        </pic:spPr>
                      </pic:pic>
                    </a:graphicData>
                  </a:graphic>
                </wp:inline>
              </w:drawing>
            </w: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Нож канцелярский </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15</w:t>
            </w:r>
          </w:p>
        </w:tc>
        <w:tc>
          <w:tcPr>
            <w:tcW w:w="6946" w:type="dxa"/>
          </w:tcPr>
          <w:p w:rsidR="00D7411E" w:rsidRPr="003663CE" w:rsidRDefault="00D7411E" w:rsidP="008F0D0D">
            <w:pPr>
              <w:rPr>
                <w:rFonts w:cs="Times New Roman"/>
              </w:rPr>
            </w:pPr>
            <w:r w:rsidRPr="003663CE">
              <w:rPr>
                <w:rFonts w:cs="Times New Roman"/>
                <w:sz w:val="22"/>
                <w:szCs w:val="22"/>
              </w:rPr>
              <w:t xml:space="preserve">Корпус из цветного пластика. Лезвие: металл. Наличие системы блокировки лезвия. Одно лезвие в комплекте. Ширина лезвия: </w:t>
            </w:r>
            <w:r w:rsidRPr="003663CE">
              <w:rPr>
                <w:rFonts w:cs="Times New Roman"/>
                <w:b/>
                <w:sz w:val="22"/>
                <w:szCs w:val="22"/>
              </w:rPr>
              <w:t>18 мм</w:t>
            </w:r>
            <w:r w:rsidRPr="003663CE">
              <w:rPr>
                <w:rFonts w:cs="Times New Roman"/>
                <w:sz w:val="22"/>
                <w:szCs w:val="22"/>
              </w:rPr>
              <w:t>.</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32B6F713" wp14:editId="303167C0">
                  <wp:extent cx="778283" cy="485775"/>
                  <wp:effectExtent l="0" t="0" r="3175" b="0"/>
                  <wp:docPr id="2" name="Рисунок 2" descr="Нож канцелярский 18мм, Sponsor,  с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ож канцелярский 18мм, Sponsor,  ст.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02436" cy="500850"/>
                          </a:xfrm>
                          <a:prstGeom prst="rect">
                            <a:avLst/>
                          </a:prstGeom>
                          <a:noFill/>
                          <a:ln>
                            <a:noFill/>
                          </a:ln>
                        </pic:spPr>
                      </pic:pic>
                    </a:graphicData>
                  </a:graphic>
                </wp:inline>
              </w:drawing>
            </w: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Нож канцелярский </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10</w:t>
            </w:r>
          </w:p>
        </w:tc>
        <w:tc>
          <w:tcPr>
            <w:tcW w:w="6946" w:type="dxa"/>
          </w:tcPr>
          <w:p w:rsidR="00D7411E" w:rsidRPr="003663CE" w:rsidRDefault="00D7411E" w:rsidP="008F0D0D">
            <w:pPr>
              <w:rPr>
                <w:rFonts w:cs="Times New Roman"/>
              </w:rPr>
            </w:pPr>
            <w:r w:rsidRPr="003663CE">
              <w:rPr>
                <w:rFonts w:cs="Times New Roman"/>
                <w:sz w:val="22"/>
                <w:szCs w:val="22"/>
              </w:rPr>
              <w:t xml:space="preserve">Корпус из цветного пластика. Лезвие: металл. Наличие системы блокировки лезвия. Одно лезвие в комплекте. Ширина лезвия: </w:t>
            </w:r>
            <w:r w:rsidRPr="003663CE">
              <w:rPr>
                <w:rFonts w:cs="Times New Roman"/>
                <w:b/>
                <w:sz w:val="22"/>
                <w:szCs w:val="22"/>
              </w:rPr>
              <w:t>9 мм</w:t>
            </w:r>
            <w:r w:rsidRPr="003663CE">
              <w:rPr>
                <w:rFonts w:cs="Times New Roman"/>
                <w:sz w:val="22"/>
                <w:szCs w:val="22"/>
              </w:rPr>
              <w:t>.</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7265EE0A" wp14:editId="4B69E5CD">
                  <wp:extent cx="643255" cy="482600"/>
                  <wp:effectExtent l="0" t="0" r="4445" b="0"/>
                  <wp:docPr id="4" name="Рисунок 4" descr="Нож канцелярский  9мм, Edding, арт. ed-M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ж канцелярский  9мм, Edding, арт. ed-M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8165" cy="486284"/>
                          </a:xfrm>
                          <a:prstGeom prst="rect">
                            <a:avLst/>
                          </a:prstGeom>
                          <a:noFill/>
                          <a:ln>
                            <a:noFill/>
                          </a:ln>
                        </pic:spPr>
                      </pic:pic>
                    </a:graphicData>
                  </a:graphic>
                </wp:inline>
              </w:drawing>
            </w: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Ножницы </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10</w:t>
            </w:r>
          </w:p>
        </w:tc>
        <w:tc>
          <w:tcPr>
            <w:tcW w:w="6946" w:type="dxa"/>
          </w:tcPr>
          <w:p w:rsidR="00D7411E" w:rsidRPr="003663CE" w:rsidRDefault="00D7411E" w:rsidP="008F0D0D">
            <w:pPr>
              <w:rPr>
                <w:rFonts w:cs="Times New Roman"/>
              </w:rPr>
            </w:pPr>
            <w:r w:rsidRPr="003663CE">
              <w:rPr>
                <w:rFonts w:cs="Times New Roman"/>
                <w:sz w:val="22"/>
                <w:szCs w:val="22"/>
              </w:rPr>
              <w:t xml:space="preserve">Ножницы длиной не менее 210 мм. Лезвия должны быть из высококачественной нержавеющей стали с особо острой заточкой. Ручки должны быть эргономичной формы с резиновыми вставками. Длина лезвия не менее 100 мм. </w:t>
            </w:r>
            <w:r w:rsidRPr="003663CE">
              <w:rPr>
                <w:rFonts w:cs="Times New Roman"/>
                <w:b/>
                <w:sz w:val="22"/>
                <w:szCs w:val="22"/>
              </w:rPr>
              <w:t>Цвет: в ассортименте.</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38A1C02A" wp14:editId="3055EB2B">
                  <wp:extent cx="913268" cy="449024"/>
                  <wp:effectExtent l="0" t="0" r="1270" b="8255"/>
                  <wp:docPr id="106" name="Рисунок 106" descr="http://cdn2.top-shop.ru/fc/18/big_0d2e740bf9f3b82d5d73debb420718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dn2.top-shop.ru/fc/18/big_0d2e740bf9f3b82d5d73debb420718fc.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25189" cy="454885"/>
                          </a:xfrm>
                          <a:prstGeom prst="rect">
                            <a:avLst/>
                          </a:prstGeom>
                          <a:noFill/>
                          <a:ln>
                            <a:noFill/>
                          </a:ln>
                        </pic:spPr>
                      </pic:pic>
                    </a:graphicData>
                  </a:graphic>
                </wp:inline>
              </w:drawing>
            </w: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Обложки для переплета</w:t>
            </w:r>
          </w:p>
        </w:tc>
        <w:tc>
          <w:tcPr>
            <w:tcW w:w="992" w:type="dxa"/>
          </w:tcPr>
          <w:p w:rsidR="00D7411E" w:rsidRPr="003663CE" w:rsidRDefault="00D7411E" w:rsidP="008F0D0D">
            <w:pPr>
              <w:snapToGrid w:val="0"/>
              <w:jc w:val="center"/>
              <w:rPr>
                <w:rFonts w:cs="Times New Roman"/>
              </w:rPr>
            </w:pPr>
            <w:proofErr w:type="spellStart"/>
            <w:r w:rsidRPr="003663CE">
              <w:rPr>
                <w:rFonts w:cs="Times New Roman"/>
                <w:sz w:val="22"/>
                <w:szCs w:val="22"/>
              </w:rPr>
              <w:t>упак</w:t>
            </w:r>
            <w:proofErr w:type="spellEnd"/>
            <w:r w:rsidRPr="003663CE">
              <w:rPr>
                <w:rFonts w:cs="Times New Roman"/>
                <w:sz w:val="22"/>
                <w:szCs w:val="22"/>
              </w:rPr>
              <w:t>.</w:t>
            </w:r>
          </w:p>
        </w:tc>
        <w:tc>
          <w:tcPr>
            <w:tcW w:w="710" w:type="dxa"/>
          </w:tcPr>
          <w:p w:rsidR="00D7411E" w:rsidRPr="003663CE" w:rsidRDefault="00D7411E" w:rsidP="008F0D0D">
            <w:pPr>
              <w:jc w:val="center"/>
              <w:rPr>
                <w:rFonts w:cs="Times New Roman"/>
              </w:rPr>
            </w:pPr>
            <w:r w:rsidRPr="003663CE">
              <w:rPr>
                <w:rFonts w:cs="Times New Roman"/>
                <w:sz w:val="22"/>
                <w:szCs w:val="22"/>
              </w:rPr>
              <w:t>6</w:t>
            </w:r>
          </w:p>
        </w:tc>
        <w:tc>
          <w:tcPr>
            <w:tcW w:w="6946" w:type="dxa"/>
          </w:tcPr>
          <w:p w:rsidR="00D7411E" w:rsidRPr="003663CE" w:rsidRDefault="00D7411E" w:rsidP="008F0D0D">
            <w:pPr>
              <w:rPr>
                <w:rFonts w:cs="Times New Roman"/>
              </w:rPr>
            </w:pPr>
            <w:r w:rsidRPr="003663CE">
              <w:rPr>
                <w:rFonts w:cs="Times New Roman"/>
                <w:sz w:val="22"/>
                <w:szCs w:val="22"/>
              </w:rPr>
              <w:t xml:space="preserve">Обложки предназначены для переплета документов. Изготовлены </w:t>
            </w:r>
            <w:r w:rsidRPr="003663CE">
              <w:rPr>
                <w:rFonts w:cs="Times New Roman"/>
                <w:b/>
                <w:sz w:val="22"/>
                <w:szCs w:val="22"/>
              </w:rPr>
              <w:t>из картона</w:t>
            </w:r>
            <w:r w:rsidRPr="003663CE">
              <w:rPr>
                <w:rFonts w:cs="Times New Roman"/>
                <w:sz w:val="22"/>
                <w:szCs w:val="22"/>
              </w:rPr>
              <w:t>, плотность 230 мкм. Формат: А4. Объем упаковки: 100 штук.</w:t>
            </w:r>
          </w:p>
          <w:p w:rsidR="00D7411E" w:rsidRPr="003663CE" w:rsidRDefault="00D7411E" w:rsidP="008F0D0D">
            <w:pPr>
              <w:rPr>
                <w:rFonts w:cs="Times New Roman"/>
              </w:rPr>
            </w:pPr>
            <w:r w:rsidRPr="003663CE">
              <w:rPr>
                <w:rFonts w:cs="Times New Roman"/>
                <w:b/>
                <w:sz w:val="22"/>
                <w:szCs w:val="22"/>
              </w:rPr>
              <w:t>Цвет: в ассортименте.</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6B2B9747" wp14:editId="025763A7">
                  <wp:extent cx="598170" cy="598170"/>
                  <wp:effectExtent l="0" t="0" r="0" b="0"/>
                  <wp:docPr id="26" name="Рисунок 26" descr="Обложка картонная, Глянец, A4, 250 г/м2, Белый, 100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Обложка картонная, Глянец, A4, 250 г/м2, Белый, 100 шт"/>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8170" cy="598170"/>
                          </a:xfrm>
                          <a:prstGeom prst="rect">
                            <a:avLst/>
                          </a:prstGeom>
                          <a:noFill/>
                          <a:ln>
                            <a:noFill/>
                          </a:ln>
                        </pic:spPr>
                      </pic:pic>
                    </a:graphicData>
                  </a:graphic>
                </wp:inline>
              </w:drawing>
            </w:r>
          </w:p>
        </w:tc>
      </w:tr>
      <w:tr w:rsidR="00D7411E" w:rsidRPr="003663CE" w:rsidTr="008F0D0D">
        <w:trPr>
          <w:trHeight w:val="446"/>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Обложки для переплета </w:t>
            </w:r>
          </w:p>
        </w:tc>
        <w:tc>
          <w:tcPr>
            <w:tcW w:w="992" w:type="dxa"/>
          </w:tcPr>
          <w:p w:rsidR="00D7411E" w:rsidRPr="003663CE" w:rsidRDefault="00D7411E" w:rsidP="008F0D0D">
            <w:pPr>
              <w:snapToGrid w:val="0"/>
              <w:jc w:val="center"/>
              <w:rPr>
                <w:rFonts w:cs="Times New Roman"/>
              </w:rPr>
            </w:pPr>
            <w:proofErr w:type="spellStart"/>
            <w:r w:rsidRPr="003663CE">
              <w:rPr>
                <w:rFonts w:cs="Times New Roman"/>
                <w:sz w:val="22"/>
                <w:szCs w:val="22"/>
              </w:rPr>
              <w:t>упак</w:t>
            </w:r>
            <w:proofErr w:type="spellEnd"/>
            <w:r w:rsidRPr="003663CE">
              <w:rPr>
                <w:rFonts w:cs="Times New Roman"/>
                <w:sz w:val="22"/>
                <w:szCs w:val="22"/>
              </w:rPr>
              <w:t>.</w:t>
            </w:r>
          </w:p>
        </w:tc>
        <w:tc>
          <w:tcPr>
            <w:tcW w:w="710" w:type="dxa"/>
          </w:tcPr>
          <w:p w:rsidR="00D7411E" w:rsidRPr="003663CE" w:rsidRDefault="00D7411E" w:rsidP="008F0D0D">
            <w:pPr>
              <w:jc w:val="center"/>
              <w:rPr>
                <w:rFonts w:cs="Times New Roman"/>
              </w:rPr>
            </w:pPr>
            <w:r w:rsidRPr="003663CE">
              <w:rPr>
                <w:rFonts w:cs="Times New Roman"/>
                <w:sz w:val="22"/>
                <w:szCs w:val="22"/>
              </w:rPr>
              <w:t>2</w:t>
            </w:r>
          </w:p>
        </w:tc>
        <w:tc>
          <w:tcPr>
            <w:tcW w:w="6946" w:type="dxa"/>
          </w:tcPr>
          <w:p w:rsidR="00D7411E" w:rsidRPr="003663CE" w:rsidRDefault="00D7411E" w:rsidP="008F0D0D">
            <w:pPr>
              <w:rPr>
                <w:rFonts w:cs="Times New Roman"/>
              </w:rPr>
            </w:pPr>
            <w:r w:rsidRPr="003663CE">
              <w:rPr>
                <w:rFonts w:cs="Times New Roman"/>
                <w:sz w:val="22"/>
                <w:szCs w:val="22"/>
              </w:rPr>
              <w:t xml:space="preserve">Обложки предназначены для переплета документов. Изготовлены </w:t>
            </w:r>
            <w:r w:rsidRPr="003663CE">
              <w:rPr>
                <w:rFonts w:cs="Times New Roman"/>
                <w:b/>
                <w:sz w:val="22"/>
                <w:szCs w:val="22"/>
              </w:rPr>
              <w:t>из пластика</w:t>
            </w:r>
            <w:r w:rsidRPr="003663CE">
              <w:rPr>
                <w:rFonts w:cs="Times New Roman"/>
                <w:sz w:val="22"/>
                <w:szCs w:val="22"/>
              </w:rPr>
              <w:t xml:space="preserve">, плотность не менее 150 мкм. </w:t>
            </w:r>
            <w:r w:rsidRPr="003663CE">
              <w:rPr>
                <w:rFonts w:cs="Times New Roman"/>
                <w:b/>
                <w:sz w:val="22"/>
                <w:szCs w:val="22"/>
              </w:rPr>
              <w:t>Прозрачные.</w:t>
            </w:r>
            <w:r w:rsidRPr="003663CE">
              <w:rPr>
                <w:rFonts w:cs="Times New Roman"/>
                <w:sz w:val="22"/>
                <w:szCs w:val="22"/>
              </w:rPr>
              <w:t xml:space="preserve"> Формат: А4. Объем упаковки: 100 штук.</w:t>
            </w:r>
          </w:p>
          <w:p w:rsidR="00D7411E" w:rsidRPr="003663CE" w:rsidRDefault="00D7411E" w:rsidP="008F0D0D">
            <w:pPr>
              <w:jc w:val="center"/>
              <w:rPr>
                <w:rFonts w:cs="Times New Roman"/>
              </w:rPr>
            </w:pP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6D969DA9" wp14:editId="462B4BBE">
                  <wp:extent cx="1202332" cy="781050"/>
                  <wp:effectExtent l="0" t="0" r="0" b="0"/>
                  <wp:docPr id="27" name="Рисунок 27" descr="Обложки пластиковые, Прозрачные без текстуры, A4, 0.20 мм, Бесцветные, 100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Обложки пластиковые, Прозрачные без текстуры, A4, 0.20 мм, Бесцветные, 100 шт"/>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63319" cy="820668"/>
                          </a:xfrm>
                          <a:prstGeom prst="rect">
                            <a:avLst/>
                          </a:prstGeom>
                          <a:noFill/>
                          <a:ln>
                            <a:noFill/>
                          </a:ln>
                        </pic:spPr>
                      </pic:pic>
                    </a:graphicData>
                  </a:graphic>
                </wp:inline>
              </w:drawing>
            </w:r>
          </w:p>
        </w:tc>
      </w:tr>
      <w:tr w:rsidR="00D7411E" w:rsidRPr="003663CE" w:rsidTr="008F0D0D">
        <w:trPr>
          <w:trHeight w:val="780"/>
        </w:trPr>
        <w:tc>
          <w:tcPr>
            <w:tcW w:w="593" w:type="dxa"/>
          </w:tcPr>
          <w:p w:rsidR="00D7411E" w:rsidRPr="003663CE" w:rsidRDefault="00D7411E" w:rsidP="00D7411E">
            <w:pPr>
              <w:pStyle w:val="ac"/>
              <w:numPr>
                <w:ilvl w:val="0"/>
                <w:numId w:val="26"/>
              </w:numPr>
              <w:tabs>
                <w:tab w:val="left" w:pos="0"/>
              </w:tabs>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Органайзер</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5</w:t>
            </w:r>
          </w:p>
        </w:tc>
        <w:tc>
          <w:tcPr>
            <w:tcW w:w="6946" w:type="dxa"/>
          </w:tcPr>
          <w:p w:rsidR="00D7411E" w:rsidRPr="003663CE" w:rsidRDefault="00D7411E" w:rsidP="008F0D0D">
            <w:pPr>
              <w:rPr>
                <w:rFonts w:cs="Times New Roman"/>
              </w:rPr>
            </w:pPr>
            <w:r w:rsidRPr="003663CE">
              <w:rPr>
                <w:rFonts w:cs="Times New Roman"/>
                <w:sz w:val="22"/>
                <w:szCs w:val="22"/>
              </w:rPr>
              <w:t xml:space="preserve">Органайзер настольный без канцелярских принадлежностей. Материал: пластик. Вращающаяся на 360 градусов круглая основа. </w:t>
            </w:r>
            <w:r w:rsidRPr="003663CE">
              <w:rPr>
                <w:rFonts w:cs="Times New Roman"/>
                <w:b/>
                <w:sz w:val="22"/>
                <w:szCs w:val="22"/>
              </w:rPr>
              <w:t>Цвет: черный.</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06057F6F" wp14:editId="1BF67CC6">
                  <wp:extent cx="628650" cy="514350"/>
                  <wp:effectExtent l="0" t="0" r="0" b="0"/>
                  <wp:docPr id="70" name="Рисунок 70" descr="http://static.my-shop.ru/product/2/215/214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377301" descr="http://static.my-shop.ru/product/2/215/214490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8650" cy="514350"/>
                          </a:xfrm>
                          <a:prstGeom prst="rect">
                            <a:avLst/>
                          </a:prstGeom>
                          <a:noFill/>
                          <a:ln>
                            <a:noFill/>
                          </a:ln>
                        </pic:spPr>
                      </pic:pic>
                    </a:graphicData>
                  </a:graphic>
                </wp:inline>
              </w:drawing>
            </w:r>
          </w:p>
        </w:tc>
      </w:tr>
      <w:tr w:rsidR="00D7411E" w:rsidRPr="003663CE" w:rsidTr="008F0D0D">
        <w:trPr>
          <w:trHeight w:val="993"/>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Папка-регистратор</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300</w:t>
            </w:r>
          </w:p>
        </w:tc>
        <w:tc>
          <w:tcPr>
            <w:tcW w:w="6946" w:type="dxa"/>
          </w:tcPr>
          <w:p w:rsidR="00D7411E" w:rsidRPr="003663CE" w:rsidRDefault="00D7411E" w:rsidP="008F0D0D">
            <w:pPr>
              <w:rPr>
                <w:rFonts w:cs="Times New Roman"/>
                <w:color w:val="000000" w:themeColor="text1"/>
              </w:rPr>
            </w:pPr>
            <w:r w:rsidRPr="003663CE">
              <w:rPr>
                <w:rFonts w:cs="Times New Roman"/>
                <w:color w:val="000000" w:themeColor="text1"/>
                <w:sz w:val="22"/>
                <w:szCs w:val="22"/>
              </w:rPr>
              <w:t xml:space="preserve">Обложка картонная с покрытием из ПВХ. Папка должна быть снабжена </w:t>
            </w:r>
            <w:r w:rsidRPr="003663CE">
              <w:rPr>
                <w:rFonts w:cs="Times New Roman"/>
                <w:bCs/>
                <w:color w:val="000000" w:themeColor="text1"/>
                <w:sz w:val="22"/>
                <w:szCs w:val="22"/>
              </w:rPr>
              <w:t>арочным кольцевым механизмом рычажного типа</w:t>
            </w:r>
            <w:r w:rsidRPr="003663CE">
              <w:rPr>
                <w:rFonts w:cs="Times New Roman"/>
                <w:color w:val="000000" w:themeColor="text1"/>
                <w:sz w:val="22"/>
                <w:szCs w:val="22"/>
              </w:rPr>
              <w:t xml:space="preserve"> с прижимной планкой. На корешке должно быть металлическое кольцо для захвата. Ширина корешка: 50 мм. Формат: А4. </w:t>
            </w:r>
            <w:r w:rsidRPr="003663CE">
              <w:rPr>
                <w:rFonts w:cs="Times New Roman"/>
                <w:b/>
                <w:color w:val="000000" w:themeColor="text1"/>
                <w:sz w:val="22"/>
                <w:szCs w:val="22"/>
              </w:rPr>
              <w:t>Цвет: черный.</w:t>
            </w:r>
          </w:p>
        </w:tc>
        <w:tc>
          <w:tcPr>
            <w:tcW w:w="3686" w:type="dxa"/>
            <w:vMerge w:val="restart"/>
          </w:tcPr>
          <w:p w:rsidR="00D7411E" w:rsidRPr="003663CE" w:rsidRDefault="00D7411E" w:rsidP="008F0D0D">
            <w:pPr>
              <w:jc w:val="center"/>
              <w:rPr>
                <w:rFonts w:cs="Times New Roman"/>
                <w:noProof/>
              </w:rPr>
            </w:pPr>
          </w:p>
          <w:p w:rsidR="00D7411E" w:rsidRPr="003663CE" w:rsidRDefault="00D7411E" w:rsidP="008F0D0D">
            <w:pPr>
              <w:jc w:val="center"/>
              <w:rPr>
                <w:rFonts w:cs="Times New Roman"/>
                <w:noProof/>
              </w:rPr>
            </w:pPr>
          </w:p>
          <w:p w:rsidR="00D7411E" w:rsidRPr="003663CE" w:rsidRDefault="00D7411E" w:rsidP="008F0D0D">
            <w:pPr>
              <w:jc w:val="center"/>
              <w:rPr>
                <w:rFonts w:cs="Times New Roman"/>
                <w:noProof/>
              </w:rPr>
            </w:pPr>
          </w:p>
          <w:p w:rsidR="00D7411E" w:rsidRPr="003663CE" w:rsidRDefault="00D7411E" w:rsidP="008F0D0D">
            <w:pPr>
              <w:jc w:val="center"/>
              <w:rPr>
                <w:rFonts w:cs="Times New Roman"/>
                <w:noProof/>
              </w:rPr>
            </w:pPr>
            <w:r w:rsidRPr="003663CE">
              <w:rPr>
                <w:rFonts w:cs="Times New Roman"/>
                <w:noProof/>
                <w:color w:val="FF0000"/>
                <w:sz w:val="22"/>
                <w:szCs w:val="22"/>
                <w:lang w:eastAsia="ru-RU" w:bidi="ar-SA"/>
              </w:rPr>
              <w:drawing>
                <wp:inline distT="0" distB="0" distL="0" distR="0" wp14:anchorId="5A1D7B4A" wp14:editId="380FAB09">
                  <wp:extent cx="1778794" cy="1707642"/>
                  <wp:effectExtent l="0" t="0" r="0" b="6985"/>
                  <wp:docPr id="28" name="Рисунок 28" descr="Папка регистратор с арочным механизмом Bantex 80 мм Bantex Economy Plus зеленая 368761">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апка регистратор с арочным механизмом Bantex 80 мм Bantex Economy Plus зеленая 368761">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38649" cy="1765103"/>
                          </a:xfrm>
                          <a:prstGeom prst="rect">
                            <a:avLst/>
                          </a:prstGeom>
                          <a:noFill/>
                          <a:ln>
                            <a:noFill/>
                          </a:ln>
                        </pic:spPr>
                      </pic:pic>
                    </a:graphicData>
                  </a:graphic>
                </wp:inline>
              </w:drawing>
            </w:r>
          </w:p>
        </w:tc>
      </w:tr>
      <w:tr w:rsidR="00D7411E" w:rsidRPr="003663CE" w:rsidTr="008F0D0D">
        <w:trPr>
          <w:trHeight w:val="459"/>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Папка-регистратор</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400</w:t>
            </w:r>
          </w:p>
        </w:tc>
        <w:tc>
          <w:tcPr>
            <w:tcW w:w="6946" w:type="dxa"/>
          </w:tcPr>
          <w:p w:rsidR="00D7411E" w:rsidRPr="003663CE" w:rsidRDefault="00D7411E" w:rsidP="008F0D0D">
            <w:pPr>
              <w:rPr>
                <w:rFonts w:cs="Times New Roman"/>
                <w:color w:val="000000" w:themeColor="text1"/>
              </w:rPr>
            </w:pPr>
            <w:r w:rsidRPr="003663CE">
              <w:rPr>
                <w:rFonts w:cs="Times New Roman"/>
                <w:color w:val="000000" w:themeColor="text1"/>
                <w:sz w:val="22"/>
                <w:szCs w:val="22"/>
              </w:rPr>
              <w:t xml:space="preserve">Обложка картонная с покрытием из ПВХ. Папка должна быть снабжена </w:t>
            </w:r>
            <w:r w:rsidRPr="003663CE">
              <w:rPr>
                <w:rFonts w:cs="Times New Roman"/>
                <w:bCs/>
                <w:color w:val="000000" w:themeColor="text1"/>
                <w:sz w:val="22"/>
                <w:szCs w:val="22"/>
              </w:rPr>
              <w:t>арочным кольцевым механизмом рычажного типа</w:t>
            </w:r>
            <w:r w:rsidRPr="003663CE">
              <w:rPr>
                <w:rFonts w:cs="Times New Roman"/>
                <w:color w:val="000000" w:themeColor="text1"/>
                <w:sz w:val="22"/>
                <w:szCs w:val="22"/>
              </w:rPr>
              <w:t xml:space="preserve"> с прижимной планкой. На корешке должно быть металлическое кольцо для захвата. Ширина корешка: 70 мм. Формат: А4. </w:t>
            </w:r>
            <w:r w:rsidRPr="003663CE">
              <w:rPr>
                <w:rFonts w:cs="Times New Roman"/>
                <w:b/>
                <w:color w:val="000000" w:themeColor="text1"/>
                <w:sz w:val="22"/>
                <w:szCs w:val="22"/>
              </w:rPr>
              <w:t>Цвет: черный.</w:t>
            </w:r>
          </w:p>
        </w:tc>
        <w:tc>
          <w:tcPr>
            <w:tcW w:w="3686" w:type="dxa"/>
            <w:vMerge/>
          </w:tcPr>
          <w:p w:rsidR="00D7411E" w:rsidRPr="003663CE" w:rsidRDefault="00D7411E" w:rsidP="008F0D0D">
            <w:pPr>
              <w:jc w:val="center"/>
              <w:rPr>
                <w:rFonts w:cs="Times New Roman"/>
                <w:color w:val="FF0000"/>
              </w:rPr>
            </w:pPr>
          </w:p>
        </w:tc>
      </w:tr>
      <w:tr w:rsidR="00D7411E" w:rsidRPr="003663CE" w:rsidTr="008F0D0D">
        <w:trPr>
          <w:trHeight w:val="814"/>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Папка-регистратор</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150</w:t>
            </w:r>
          </w:p>
        </w:tc>
        <w:tc>
          <w:tcPr>
            <w:tcW w:w="6946" w:type="dxa"/>
          </w:tcPr>
          <w:p w:rsidR="00D7411E" w:rsidRPr="003663CE" w:rsidRDefault="00D7411E" w:rsidP="008F0D0D">
            <w:pPr>
              <w:rPr>
                <w:rFonts w:cs="Times New Roman"/>
                <w:color w:val="000000" w:themeColor="text1"/>
              </w:rPr>
            </w:pPr>
            <w:r w:rsidRPr="003663CE">
              <w:rPr>
                <w:rFonts w:cs="Times New Roman"/>
                <w:color w:val="000000" w:themeColor="text1"/>
                <w:sz w:val="22"/>
                <w:szCs w:val="22"/>
              </w:rPr>
              <w:t xml:space="preserve">Обложка картонная с покрытием из ПВХ. Папка должна быть снабжена </w:t>
            </w:r>
            <w:r w:rsidRPr="003663CE">
              <w:rPr>
                <w:rFonts w:cs="Times New Roman"/>
                <w:bCs/>
                <w:color w:val="000000" w:themeColor="text1"/>
                <w:sz w:val="22"/>
                <w:szCs w:val="22"/>
              </w:rPr>
              <w:t>арочным кольцевым механизмом рычажного типа</w:t>
            </w:r>
            <w:r w:rsidRPr="003663CE">
              <w:rPr>
                <w:rFonts w:cs="Times New Roman"/>
                <w:color w:val="000000" w:themeColor="text1"/>
                <w:sz w:val="22"/>
                <w:szCs w:val="22"/>
              </w:rPr>
              <w:t xml:space="preserve"> с прижимной планкой. На корешке должно быть металлическое кольцо для захвата. Ширина корешка: 70 мм. Формат: А4. </w:t>
            </w:r>
            <w:r w:rsidRPr="003663CE">
              <w:rPr>
                <w:rFonts w:cs="Times New Roman"/>
                <w:b/>
                <w:color w:val="000000" w:themeColor="text1"/>
                <w:sz w:val="22"/>
                <w:szCs w:val="22"/>
              </w:rPr>
              <w:t>Цвет: синий.</w:t>
            </w:r>
          </w:p>
        </w:tc>
        <w:tc>
          <w:tcPr>
            <w:tcW w:w="3686" w:type="dxa"/>
            <w:vMerge/>
          </w:tcPr>
          <w:p w:rsidR="00D7411E" w:rsidRPr="003663CE" w:rsidRDefault="00D7411E" w:rsidP="008F0D0D">
            <w:pPr>
              <w:jc w:val="center"/>
              <w:rPr>
                <w:rFonts w:cs="Times New Roman"/>
                <w:noProof/>
                <w:color w:val="FF0000"/>
              </w:rPr>
            </w:pPr>
          </w:p>
        </w:tc>
      </w:tr>
      <w:tr w:rsidR="00D7411E" w:rsidRPr="003663CE" w:rsidTr="008F0D0D">
        <w:trPr>
          <w:trHeight w:val="223"/>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Папка-регистратор</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200</w:t>
            </w:r>
          </w:p>
        </w:tc>
        <w:tc>
          <w:tcPr>
            <w:tcW w:w="6946" w:type="dxa"/>
          </w:tcPr>
          <w:p w:rsidR="00D7411E" w:rsidRPr="003663CE" w:rsidRDefault="00D7411E" w:rsidP="008F0D0D">
            <w:pPr>
              <w:rPr>
                <w:rFonts w:cs="Times New Roman"/>
                <w:color w:val="000000" w:themeColor="text1"/>
              </w:rPr>
            </w:pPr>
            <w:r w:rsidRPr="003663CE">
              <w:rPr>
                <w:rFonts w:cs="Times New Roman"/>
                <w:color w:val="000000" w:themeColor="text1"/>
                <w:sz w:val="22"/>
                <w:szCs w:val="22"/>
              </w:rPr>
              <w:t xml:space="preserve">Обложка картонная с покрытием из ПВХ. Папка должна быть снабжена </w:t>
            </w:r>
            <w:r w:rsidRPr="003663CE">
              <w:rPr>
                <w:rFonts w:cs="Times New Roman"/>
                <w:bCs/>
                <w:color w:val="000000" w:themeColor="text1"/>
                <w:sz w:val="22"/>
                <w:szCs w:val="22"/>
              </w:rPr>
              <w:t>арочным кольцевым механизмом рычажного типа</w:t>
            </w:r>
            <w:r w:rsidRPr="003663CE">
              <w:rPr>
                <w:rFonts w:cs="Times New Roman"/>
                <w:color w:val="000000" w:themeColor="text1"/>
                <w:sz w:val="22"/>
                <w:szCs w:val="22"/>
              </w:rPr>
              <w:t xml:space="preserve"> с </w:t>
            </w:r>
            <w:r w:rsidRPr="003663CE">
              <w:rPr>
                <w:rFonts w:cs="Times New Roman"/>
                <w:color w:val="000000" w:themeColor="text1"/>
                <w:sz w:val="22"/>
                <w:szCs w:val="22"/>
              </w:rPr>
              <w:lastRenderedPageBreak/>
              <w:t xml:space="preserve">прижимной планкой. На корешке должно быть металлическое кольцо для захвата. Ширина корешка: 80 мм. Формат: А4. </w:t>
            </w:r>
            <w:r w:rsidRPr="003663CE">
              <w:rPr>
                <w:rFonts w:cs="Times New Roman"/>
                <w:b/>
                <w:color w:val="000000" w:themeColor="text1"/>
                <w:sz w:val="22"/>
                <w:szCs w:val="22"/>
              </w:rPr>
              <w:t>Цвет: черный.</w:t>
            </w:r>
            <w:r w:rsidRPr="003663CE">
              <w:rPr>
                <w:rFonts w:cs="Times New Roman"/>
                <w:sz w:val="22"/>
                <w:szCs w:val="22"/>
              </w:rPr>
              <w:t xml:space="preserve"> </w:t>
            </w:r>
          </w:p>
        </w:tc>
        <w:tc>
          <w:tcPr>
            <w:tcW w:w="3686" w:type="dxa"/>
            <w:vMerge/>
          </w:tcPr>
          <w:p w:rsidR="00D7411E" w:rsidRPr="003663CE" w:rsidRDefault="00D7411E" w:rsidP="008F0D0D">
            <w:pPr>
              <w:jc w:val="center"/>
              <w:rPr>
                <w:rFonts w:cs="Times New Roman"/>
              </w:rPr>
            </w:pPr>
          </w:p>
        </w:tc>
      </w:tr>
      <w:tr w:rsidR="00D7411E" w:rsidRPr="003663CE" w:rsidTr="008F0D0D">
        <w:trPr>
          <w:trHeight w:val="691"/>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Папка адресная</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10</w:t>
            </w:r>
          </w:p>
        </w:tc>
        <w:tc>
          <w:tcPr>
            <w:tcW w:w="6946" w:type="dxa"/>
          </w:tcPr>
          <w:p w:rsidR="00D7411E" w:rsidRPr="003663CE" w:rsidRDefault="00D7411E" w:rsidP="008F0D0D">
            <w:pPr>
              <w:rPr>
                <w:rFonts w:cs="Times New Roman"/>
              </w:rPr>
            </w:pPr>
            <w:r w:rsidRPr="003663CE">
              <w:rPr>
                <w:rFonts w:cs="Times New Roman"/>
                <w:sz w:val="22"/>
                <w:szCs w:val="22"/>
              </w:rPr>
              <w:t xml:space="preserve">Папка адресная: «На подпись». </w:t>
            </w:r>
          </w:p>
          <w:p w:rsidR="00D7411E" w:rsidRPr="003663CE" w:rsidRDefault="00D7411E" w:rsidP="008F0D0D">
            <w:pPr>
              <w:rPr>
                <w:rFonts w:cs="Times New Roman"/>
              </w:rPr>
            </w:pPr>
            <w:r w:rsidRPr="003663CE">
              <w:rPr>
                <w:rFonts w:cs="Times New Roman"/>
                <w:sz w:val="22"/>
                <w:szCs w:val="22"/>
              </w:rPr>
              <w:t xml:space="preserve">Материал: </w:t>
            </w:r>
            <w:proofErr w:type="spellStart"/>
            <w:r w:rsidRPr="003663CE">
              <w:rPr>
                <w:rFonts w:cs="Times New Roman"/>
                <w:sz w:val="22"/>
                <w:szCs w:val="22"/>
              </w:rPr>
              <w:t>бумвинил</w:t>
            </w:r>
            <w:proofErr w:type="spellEnd"/>
            <w:r w:rsidRPr="003663CE">
              <w:rPr>
                <w:rFonts w:cs="Times New Roman"/>
                <w:sz w:val="22"/>
                <w:szCs w:val="22"/>
              </w:rPr>
              <w:t xml:space="preserve">. </w:t>
            </w:r>
          </w:p>
          <w:p w:rsidR="00D7411E" w:rsidRPr="003663CE" w:rsidRDefault="00D7411E" w:rsidP="008F0D0D">
            <w:pPr>
              <w:rPr>
                <w:rFonts w:cs="Times New Roman"/>
                <w:color w:val="000000" w:themeColor="text1"/>
              </w:rPr>
            </w:pPr>
            <w:r w:rsidRPr="003663CE">
              <w:rPr>
                <w:rFonts w:cs="Times New Roman"/>
                <w:color w:val="000000" w:themeColor="text1"/>
                <w:sz w:val="22"/>
                <w:szCs w:val="22"/>
              </w:rPr>
              <w:t xml:space="preserve">Формат: А4. </w:t>
            </w:r>
          </w:p>
          <w:p w:rsidR="00D7411E" w:rsidRPr="003663CE" w:rsidRDefault="00D7411E" w:rsidP="008F0D0D">
            <w:pPr>
              <w:rPr>
                <w:rFonts w:cs="Times New Roman"/>
              </w:rPr>
            </w:pPr>
            <w:r w:rsidRPr="003663CE">
              <w:rPr>
                <w:rFonts w:cs="Times New Roman"/>
                <w:sz w:val="22"/>
                <w:szCs w:val="22"/>
              </w:rPr>
              <w:t>Тиснение: фольга, золото.</w:t>
            </w:r>
          </w:p>
          <w:p w:rsidR="00D7411E" w:rsidRPr="003663CE" w:rsidRDefault="00D7411E" w:rsidP="008F0D0D">
            <w:pPr>
              <w:rPr>
                <w:rFonts w:cs="Times New Roman"/>
                <w:b/>
              </w:rPr>
            </w:pPr>
            <w:r w:rsidRPr="003663CE">
              <w:rPr>
                <w:rFonts w:cs="Times New Roman"/>
                <w:b/>
                <w:sz w:val="22"/>
                <w:szCs w:val="22"/>
              </w:rPr>
              <w:t xml:space="preserve">Цвет: в ассортименте. </w:t>
            </w:r>
          </w:p>
          <w:p w:rsidR="00D7411E" w:rsidRPr="003663CE" w:rsidRDefault="00D7411E" w:rsidP="008F0D0D">
            <w:pPr>
              <w:rPr>
                <w:rFonts w:cs="Times New Roman"/>
              </w:rPr>
            </w:pPr>
          </w:p>
          <w:p w:rsidR="00D7411E" w:rsidRPr="003663CE" w:rsidRDefault="00D7411E" w:rsidP="008F0D0D">
            <w:pPr>
              <w:jc w:val="center"/>
              <w:rPr>
                <w:rFonts w:cs="Times New Roman"/>
              </w:rPr>
            </w:pP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4C215A5A" wp14:editId="3693FF9E">
                  <wp:extent cx="1238250" cy="1187450"/>
                  <wp:effectExtent l="0" t="0" r="0" b="0"/>
                  <wp:docPr id="53" name="Рисунок 53" descr="&amp;Pcy;&amp;acy;&amp;pcy;&amp;kcy;&amp;acy; &amp;acy;&amp;dcy;&amp;rcy;&amp;iecy;&amp;scy;&amp;ncy;&amp;acy;&amp;yacy; &amp;bcy;&amp;ucy;&amp;mcy;&amp;vcy;&amp;icy;&amp;ncy;&amp;icy;&amp;lcy; &quot;&amp;Ncy;&amp;acy; &amp;pcy;&amp;ocy;&amp;dcy;&amp;pcy;&amp;icy;&amp;scy;&amp;softcy;&quot;, &amp;fcy;&amp;ocy;&amp;rcy;&amp;mcy;&amp;acy;&amp;tcy; &amp;Acy;4, &amp;vcy; &amp;icy;&amp;ncy;&amp;dcy;&amp;icy;&amp;vcy;&amp;icy;&amp;dcy;&amp;ucy;&amp;acy;&amp;lcy;&amp;softcy;&amp;ncy;&amp;ocy;&amp;jcy; &amp;ucy;&amp;pcy;&amp;acy;&amp;kcy;&amp;ocy;&amp;vcy;&amp;k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Pcy;&amp;acy;&amp;pcy;&amp;kcy;&amp;acy; &amp;acy;&amp;dcy;&amp;rcy;&amp;iecy;&amp;scy;&amp;ncy;&amp;acy;&amp;yacy; &amp;bcy;&amp;ucy;&amp;mcy;&amp;vcy;&amp;icy;&amp;ncy;&amp;icy;&amp;lcy; &quot;&amp;Ncy;&amp;acy; &amp;pcy;&amp;ocy;&amp;dcy;&amp;pcy;&amp;icy;&amp;scy;&amp;softcy;&quot;, &amp;fcy;&amp;ocy;&amp;rcy;&amp;mcy;&amp;acy;&amp;tcy; &amp;Acy;4, &amp;vcy; &amp;icy;&amp;ncy;&amp;dcy;&amp;icy;&amp;vcy;&amp;icy;&amp;dcy;&amp;ucy;&amp;acy;&amp;lcy;&amp;softcy;&amp;ncy;&amp;ocy;&amp;jcy; &amp;ucy;&amp;pcy;&amp;acy;&amp;kcy;&amp;ocy;&amp;vcy;&amp;kcy;&amp;iec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38250" cy="1187450"/>
                          </a:xfrm>
                          <a:prstGeom prst="rect">
                            <a:avLst/>
                          </a:prstGeom>
                          <a:noFill/>
                          <a:ln>
                            <a:noFill/>
                          </a:ln>
                        </pic:spPr>
                      </pic:pic>
                    </a:graphicData>
                  </a:graphic>
                </wp:inline>
              </w:drawing>
            </w:r>
          </w:p>
        </w:tc>
      </w:tr>
      <w:tr w:rsidR="00D7411E" w:rsidRPr="003663CE" w:rsidTr="008F0D0D">
        <w:trPr>
          <w:trHeight w:val="691"/>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Папка адресная</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5</w:t>
            </w:r>
          </w:p>
        </w:tc>
        <w:tc>
          <w:tcPr>
            <w:tcW w:w="6946" w:type="dxa"/>
          </w:tcPr>
          <w:p w:rsidR="00D7411E" w:rsidRPr="003663CE" w:rsidRDefault="00D7411E" w:rsidP="008F0D0D">
            <w:pPr>
              <w:rPr>
                <w:rFonts w:cs="Times New Roman"/>
                <w:b/>
              </w:rPr>
            </w:pPr>
            <w:r w:rsidRPr="003663CE">
              <w:rPr>
                <w:rFonts w:cs="Times New Roman"/>
                <w:sz w:val="22"/>
                <w:szCs w:val="22"/>
              </w:rPr>
              <w:t xml:space="preserve">Папка адресная: «На подпись». </w:t>
            </w:r>
            <w:r w:rsidRPr="003663CE">
              <w:rPr>
                <w:rFonts w:cs="Times New Roman"/>
                <w:b/>
                <w:sz w:val="22"/>
                <w:szCs w:val="22"/>
              </w:rPr>
              <w:t>Ширина корешка не менее 5 см.</w:t>
            </w:r>
          </w:p>
          <w:p w:rsidR="00D7411E" w:rsidRPr="003663CE" w:rsidRDefault="00D7411E" w:rsidP="008F0D0D">
            <w:pPr>
              <w:rPr>
                <w:rFonts w:cs="Times New Roman"/>
              </w:rPr>
            </w:pPr>
            <w:r w:rsidRPr="003663CE">
              <w:rPr>
                <w:rFonts w:cs="Times New Roman"/>
                <w:sz w:val="22"/>
                <w:szCs w:val="22"/>
              </w:rPr>
              <w:t xml:space="preserve">Материал: </w:t>
            </w:r>
            <w:proofErr w:type="spellStart"/>
            <w:r w:rsidRPr="003663CE">
              <w:rPr>
                <w:rFonts w:cs="Times New Roman"/>
                <w:sz w:val="22"/>
                <w:szCs w:val="22"/>
              </w:rPr>
              <w:t>бумвинил</w:t>
            </w:r>
            <w:proofErr w:type="spellEnd"/>
            <w:r w:rsidRPr="003663CE">
              <w:rPr>
                <w:rFonts w:cs="Times New Roman"/>
                <w:sz w:val="22"/>
                <w:szCs w:val="22"/>
              </w:rPr>
              <w:t xml:space="preserve">. </w:t>
            </w:r>
          </w:p>
          <w:p w:rsidR="00D7411E" w:rsidRPr="003663CE" w:rsidRDefault="00D7411E" w:rsidP="008F0D0D">
            <w:pPr>
              <w:rPr>
                <w:rFonts w:cs="Times New Roman"/>
                <w:color w:val="000000" w:themeColor="text1"/>
              </w:rPr>
            </w:pPr>
            <w:r w:rsidRPr="003663CE">
              <w:rPr>
                <w:rFonts w:cs="Times New Roman"/>
                <w:color w:val="000000" w:themeColor="text1"/>
                <w:sz w:val="22"/>
                <w:szCs w:val="22"/>
              </w:rPr>
              <w:t xml:space="preserve">Формат: А4. </w:t>
            </w:r>
          </w:p>
          <w:p w:rsidR="00D7411E" w:rsidRPr="003663CE" w:rsidRDefault="00D7411E" w:rsidP="008F0D0D">
            <w:pPr>
              <w:rPr>
                <w:rFonts w:cs="Times New Roman"/>
              </w:rPr>
            </w:pPr>
            <w:r w:rsidRPr="003663CE">
              <w:rPr>
                <w:rFonts w:cs="Times New Roman"/>
                <w:sz w:val="22"/>
                <w:szCs w:val="22"/>
              </w:rPr>
              <w:t>Тиснение: фольга, золото.</w:t>
            </w:r>
          </w:p>
          <w:p w:rsidR="00D7411E" w:rsidRPr="003663CE" w:rsidRDefault="00D7411E" w:rsidP="008F0D0D">
            <w:pPr>
              <w:rPr>
                <w:rFonts w:cs="Times New Roman"/>
                <w:b/>
              </w:rPr>
            </w:pPr>
            <w:r w:rsidRPr="003663CE">
              <w:rPr>
                <w:rFonts w:cs="Times New Roman"/>
                <w:b/>
                <w:sz w:val="22"/>
                <w:szCs w:val="22"/>
              </w:rPr>
              <w:t xml:space="preserve">Цвет: в ассортименте. </w:t>
            </w:r>
          </w:p>
          <w:p w:rsidR="00D7411E" w:rsidRPr="003663CE" w:rsidRDefault="00D7411E" w:rsidP="008F0D0D">
            <w:pPr>
              <w:rPr>
                <w:rFonts w:cs="Times New Roman"/>
              </w:rPr>
            </w:pPr>
          </w:p>
          <w:p w:rsidR="00D7411E" w:rsidRPr="003663CE" w:rsidRDefault="00D7411E" w:rsidP="008F0D0D">
            <w:pPr>
              <w:rPr>
                <w:rFonts w:cs="Times New Roman"/>
              </w:rPr>
            </w:pPr>
            <w:r w:rsidRPr="003663CE">
              <w:rPr>
                <w:rFonts w:cs="Times New Roman"/>
                <w:sz w:val="22"/>
                <w:szCs w:val="22"/>
              </w:rPr>
              <w:t xml:space="preserve"> </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66C230D4" wp14:editId="42D82C74">
                  <wp:extent cx="1571625" cy="1571625"/>
                  <wp:effectExtent l="0" t="0" r="9525" b="9525"/>
                  <wp:docPr id="19" name="Рисунок 19" descr="http://cp.upakstil.ru/images/catalog_9d17a77a13df1ff9da025f414f001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p.upakstil.ru/images/catalog_9d17a77a13df1ff9da025f414f001ca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tr>
      <w:tr w:rsidR="00D7411E" w:rsidRPr="003663CE" w:rsidTr="008F0D0D">
        <w:trPr>
          <w:trHeight w:val="691"/>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Короб архивный </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color w:val="FF0000"/>
              </w:rPr>
            </w:pPr>
            <w:r w:rsidRPr="003663CE">
              <w:rPr>
                <w:rFonts w:cs="Times New Roman"/>
                <w:sz w:val="22"/>
                <w:szCs w:val="22"/>
              </w:rPr>
              <w:t>100</w:t>
            </w:r>
          </w:p>
        </w:tc>
        <w:tc>
          <w:tcPr>
            <w:tcW w:w="6946" w:type="dxa"/>
          </w:tcPr>
          <w:p w:rsidR="00D7411E" w:rsidRPr="003663CE" w:rsidRDefault="00D7411E" w:rsidP="008F0D0D">
            <w:pPr>
              <w:rPr>
                <w:rFonts w:cs="Times New Roman"/>
              </w:rPr>
            </w:pPr>
            <w:r w:rsidRPr="003663CE">
              <w:rPr>
                <w:rFonts w:cs="Times New Roman"/>
                <w:sz w:val="22"/>
                <w:szCs w:val="22"/>
              </w:rPr>
              <w:t xml:space="preserve">Короб архивный, </w:t>
            </w:r>
            <w:r w:rsidRPr="003663CE">
              <w:rPr>
                <w:rFonts w:cs="Times New Roman"/>
                <w:b/>
                <w:sz w:val="22"/>
                <w:szCs w:val="22"/>
              </w:rPr>
              <w:t>сборный</w:t>
            </w:r>
            <w:r w:rsidRPr="003663CE">
              <w:rPr>
                <w:rFonts w:cs="Times New Roman"/>
                <w:sz w:val="22"/>
                <w:szCs w:val="22"/>
              </w:rPr>
              <w:t xml:space="preserve"> предназначен для хранения документов. Материал: </w:t>
            </w:r>
            <w:proofErr w:type="spellStart"/>
            <w:r w:rsidRPr="003663CE">
              <w:rPr>
                <w:rFonts w:cs="Times New Roman"/>
                <w:sz w:val="22"/>
                <w:szCs w:val="22"/>
              </w:rPr>
              <w:t>бумвинил</w:t>
            </w:r>
            <w:proofErr w:type="spellEnd"/>
            <w:r w:rsidRPr="003663CE">
              <w:rPr>
                <w:rFonts w:cs="Times New Roman"/>
                <w:sz w:val="22"/>
                <w:szCs w:val="22"/>
              </w:rPr>
              <w:t xml:space="preserve">. Две х/б завязки должны надежно удерживать папку в закрытом состоянии. Ширина корешка: </w:t>
            </w:r>
            <w:r w:rsidRPr="003663CE">
              <w:rPr>
                <w:rFonts w:cs="Times New Roman"/>
                <w:b/>
                <w:sz w:val="22"/>
                <w:szCs w:val="22"/>
              </w:rPr>
              <w:t>70</w:t>
            </w:r>
            <w:r w:rsidRPr="003663CE">
              <w:rPr>
                <w:rFonts w:cs="Times New Roman"/>
                <w:sz w:val="22"/>
                <w:szCs w:val="22"/>
              </w:rPr>
              <w:t xml:space="preserve"> мм. </w:t>
            </w:r>
            <w:r w:rsidRPr="003663CE">
              <w:rPr>
                <w:rFonts w:cs="Times New Roman"/>
                <w:b/>
                <w:sz w:val="22"/>
                <w:szCs w:val="22"/>
              </w:rPr>
              <w:t>Цвет: черный.</w:t>
            </w:r>
            <w:r w:rsidRPr="003663CE">
              <w:rPr>
                <w:rFonts w:cs="Times New Roman"/>
                <w:sz w:val="22"/>
                <w:szCs w:val="22"/>
              </w:rPr>
              <w:t xml:space="preserve"> </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7A2E2625" wp14:editId="577A48A2">
                  <wp:extent cx="666750" cy="666750"/>
                  <wp:effectExtent l="0" t="0" r="0" b="0"/>
                  <wp:docPr id="51" name="Рисунок 51" descr="https://avatars.mds.yandex.net/get-marketpic/247356/market_2mH5sY7wIoORM3nncYd69w/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marketpic/247356/market_2mH5sY7wIoORM3nncYd69w/ori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r>
      <w:tr w:rsidR="00D7411E" w:rsidRPr="003663CE" w:rsidTr="008F0D0D">
        <w:trPr>
          <w:trHeight w:val="691"/>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Короб архивный</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color w:val="FF0000"/>
              </w:rPr>
            </w:pPr>
            <w:r w:rsidRPr="003663CE">
              <w:rPr>
                <w:rFonts w:cs="Times New Roman"/>
                <w:sz w:val="22"/>
                <w:szCs w:val="22"/>
              </w:rPr>
              <w:t>100</w:t>
            </w:r>
          </w:p>
        </w:tc>
        <w:tc>
          <w:tcPr>
            <w:tcW w:w="6946" w:type="dxa"/>
          </w:tcPr>
          <w:p w:rsidR="00D7411E" w:rsidRPr="003663CE" w:rsidRDefault="00D7411E" w:rsidP="008F0D0D">
            <w:pPr>
              <w:rPr>
                <w:rFonts w:cs="Times New Roman"/>
              </w:rPr>
            </w:pPr>
            <w:r w:rsidRPr="003663CE">
              <w:rPr>
                <w:rFonts w:cs="Times New Roman"/>
                <w:sz w:val="22"/>
                <w:szCs w:val="22"/>
              </w:rPr>
              <w:t xml:space="preserve">Короб архивный, </w:t>
            </w:r>
            <w:r w:rsidRPr="003663CE">
              <w:rPr>
                <w:rFonts w:cs="Times New Roman"/>
                <w:b/>
                <w:sz w:val="22"/>
                <w:szCs w:val="22"/>
              </w:rPr>
              <w:t>сборный</w:t>
            </w:r>
            <w:r w:rsidRPr="003663CE">
              <w:rPr>
                <w:rFonts w:cs="Times New Roman"/>
                <w:sz w:val="22"/>
                <w:szCs w:val="22"/>
              </w:rPr>
              <w:t xml:space="preserve"> предназначен для хранения документов. Материал: </w:t>
            </w:r>
            <w:proofErr w:type="spellStart"/>
            <w:r w:rsidRPr="003663CE">
              <w:rPr>
                <w:rFonts w:cs="Times New Roman"/>
                <w:sz w:val="22"/>
                <w:szCs w:val="22"/>
              </w:rPr>
              <w:t>бумвинил</w:t>
            </w:r>
            <w:proofErr w:type="spellEnd"/>
            <w:r w:rsidRPr="003663CE">
              <w:rPr>
                <w:rFonts w:cs="Times New Roman"/>
                <w:sz w:val="22"/>
                <w:szCs w:val="22"/>
              </w:rPr>
              <w:t xml:space="preserve">. Две х/б завязки должны надежно удерживать папку в закрытом состоянии. Ширина корешка: </w:t>
            </w:r>
            <w:r w:rsidRPr="003663CE">
              <w:rPr>
                <w:rFonts w:cs="Times New Roman"/>
                <w:b/>
                <w:sz w:val="22"/>
                <w:szCs w:val="22"/>
              </w:rPr>
              <w:t>70</w:t>
            </w:r>
            <w:r w:rsidRPr="003663CE">
              <w:rPr>
                <w:rFonts w:cs="Times New Roman"/>
                <w:sz w:val="22"/>
                <w:szCs w:val="22"/>
              </w:rPr>
              <w:t xml:space="preserve"> мм. </w:t>
            </w:r>
            <w:r w:rsidRPr="003663CE">
              <w:rPr>
                <w:rFonts w:cs="Times New Roman"/>
                <w:b/>
                <w:sz w:val="22"/>
                <w:szCs w:val="22"/>
              </w:rPr>
              <w:t>Цвет: синий.</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09415DF9" wp14:editId="2BBEDB3F">
                  <wp:extent cx="561975" cy="561975"/>
                  <wp:effectExtent l="0" t="0" r="9525" b="9525"/>
                  <wp:docPr id="18" name="Рисунок 18" descr="http://snowseason.ru/wa-data/public/shop/products/64/73/37364/images/22038/22038.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nowseason.ru/wa-data/public/shop/products/64/73/37364/images/22038/22038.750x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r>
      <w:tr w:rsidR="00D7411E" w:rsidRPr="003663CE" w:rsidTr="008F0D0D">
        <w:trPr>
          <w:trHeight w:val="691"/>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Короб архивный </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130</w:t>
            </w:r>
          </w:p>
        </w:tc>
        <w:tc>
          <w:tcPr>
            <w:tcW w:w="6946" w:type="dxa"/>
          </w:tcPr>
          <w:p w:rsidR="00D7411E" w:rsidRPr="003663CE" w:rsidRDefault="00D7411E" w:rsidP="008F0D0D">
            <w:pPr>
              <w:rPr>
                <w:rFonts w:cs="Times New Roman"/>
              </w:rPr>
            </w:pPr>
            <w:r w:rsidRPr="003663CE">
              <w:rPr>
                <w:rFonts w:cs="Times New Roman"/>
                <w:sz w:val="22"/>
                <w:szCs w:val="22"/>
              </w:rPr>
              <w:t xml:space="preserve">Короб архивный, </w:t>
            </w:r>
            <w:r w:rsidRPr="003663CE">
              <w:rPr>
                <w:rFonts w:cs="Times New Roman"/>
                <w:b/>
                <w:sz w:val="22"/>
                <w:szCs w:val="22"/>
              </w:rPr>
              <w:t>сборный</w:t>
            </w:r>
            <w:r w:rsidRPr="003663CE">
              <w:rPr>
                <w:rFonts w:cs="Times New Roman"/>
                <w:sz w:val="22"/>
                <w:szCs w:val="22"/>
              </w:rPr>
              <w:t xml:space="preserve"> предназначен для хранения документов. Материал: </w:t>
            </w:r>
            <w:proofErr w:type="spellStart"/>
            <w:r w:rsidRPr="003663CE">
              <w:rPr>
                <w:rFonts w:cs="Times New Roman"/>
                <w:sz w:val="22"/>
                <w:szCs w:val="22"/>
              </w:rPr>
              <w:t>бумвинил</w:t>
            </w:r>
            <w:proofErr w:type="spellEnd"/>
            <w:r w:rsidRPr="003663CE">
              <w:rPr>
                <w:rFonts w:cs="Times New Roman"/>
                <w:sz w:val="22"/>
                <w:szCs w:val="22"/>
              </w:rPr>
              <w:t xml:space="preserve">. Две х/б завязки должны надежно удерживать папку в закрытом состоянии. Ширина корешка: </w:t>
            </w:r>
            <w:r w:rsidRPr="003663CE">
              <w:rPr>
                <w:rFonts w:cs="Times New Roman"/>
                <w:b/>
                <w:sz w:val="22"/>
                <w:szCs w:val="22"/>
              </w:rPr>
              <w:t>85</w:t>
            </w:r>
            <w:r w:rsidRPr="003663CE">
              <w:rPr>
                <w:rFonts w:cs="Times New Roman"/>
                <w:sz w:val="22"/>
                <w:szCs w:val="22"/>
              </w:rPr>
              <w:t xml:space="preserve"> мм. </w:t>
            </w:r>
            <w:r w:rsidRPr="003663CE">
              <w:rPr>
                <w:rFonts w:cs="Times New Roman"/>
                <w:b/>
                <w:sz w:val="22"/>
                <w:szCs w:val="22"/>
              </w:rPr>
              <w:t>Цвет: черный.</w:t>
            </w:r>
          </w:p>
        </w:tc>
        <w:tc>
          <w:tcPr>
            <w:tcW w:w="3686" w:type="dxa"/>
          </w:tcPr>
          <w:p w:rsidR="00D7411E" w:rsidRPr="003663CE" w:rsidRDefault="00D7411E" w:rsidP="008F0D0D">
            <w:pPr>
              <w:jc w:val="center"/>
              <w:rPr>
                <w:rFonts w:cs="Times New Roman"/>
                <w:noProof/>
              </w:rPr>
            </w:pPr>
            <w:r w:rsidRPr="003663CE">
              <w:rPr>
                <w:rFonts w:cs="Times New Roman"/>
                <w:noProof/>
                <w:sz w:val="22"/>
                <w:szCs w:val="22"/>
                <w:lang w:eastAsia="ru-RU" w:bidi="ar-SA"/>
              </w:rPr>
              <w:drawing>
                <wp:inline distT="0" distB="0" distL="0" distR="0" wp14:anchorId="53EDC5CB" wp14:editId="63C9E8A4">
                  <wp:extent cx="666750" cy="666750"/>
                  <wp:effectExtent l="0" t="0" r="0" b="0"/>
                  <wp:docPr id="119" name="Рисунок 119" descr="https://avatars.mds.yandex.net/get-marketpic/247356/market_2mH5sY7wIoORM3nncYd69w/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marketpic/247356/market_2mH5sY7wIoORM3nncYd69w/ori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r>
      <w:tr w:rsidR="00D7411E" w:rsidRPr="003663CE" w:rsidTr="008F0D0D">
        <w:trPr>
          <w:trHeight w:val="691"/>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Короб архивный </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color w:val="FF0000"/>
              </w:rPr>
            </w:pPr>
            <w:r w:rsidRPr="003663CE">
              <w:rPr>
                <w:rFonts w:cs="Times New Roman"/>
                <w:sz w:val="22"/>
                <w:szCs w:val="22"/>
              </w:rPr>
              <w:t>50</w:t>
            </w:r>
          </w:p>
        </w:tc>
        <w:tc>
          <w:tcPr>
            <w:tcW w:w="6946" w:type="dxa"/>
          </w:tcPr>
          <w:p w:rsidR="00D7411E" w:rsidRPr="003663CE" w:rsidRDefault="00D7411E" w:rsidP="008F0D0D">
            <w:pPr>
              <w:rPr>
                <w:rFonts w:cs="Times New Roman"/>
              </w:rPr>
            </w:pPr>
            <w:r w:rsidRPr="003663CE">
              <w:rPr>
                <w:rFonts w:cs="Times New Roman"/>
                <w:sz w:val="22"/>
                <w:szCs w:val="22"/>
              </w:rPr>
              <w:t xml:space="preserve">Короб архивный, </w:t>
            </w:r>
            <w:r w:rsidRPr="003663CE">
              <w:rPr>
                <w:rFonts w:cs="Times New Roman"/>
                <w:b/>
                <w:sz w:val="22"/>
                <w:szCs w:val="22"/>
              </w:rPr>
              <w:t>сборный</w:t>
            </w:r>
            <w:r w:rsidRPr="003663CE">
              <w:rPr>
                <w:rFonts w:cs="Times New Roman"/>
                <w:sz w:val="22"/>
                <w:szCs w:val="22"/>
              </w:rPr>
              <w:t xml:space="preserve"> предназначен для хранения документов. Материал: </w:t>
            </w:r>
            <w:proofErr w:type="spellStart"/>
            <w:r w:rsidRPr="003663CE">
              <w:rPr>
                <w:rFonts w:cs="Times New Roman"/>
                <w:sz w:val="22"/>
                <w:szCs w:val="22"/>
              </w:rPr>
              <w:t>бумвинил</w:t>
            </w:r>
            <w:proofErr w:type="spellEnd"/>
            <w:r w:rsidRPr="003663CE">
              <w:rPr>
                <w:rFonts w:cs="Times New Roman"/>
                <w:sz w:val="22"/>
                <w:szCs w:val="22"/>
              </w:rPr>
              <w:t xml:space="preserve">. Две х/б завязки должны надежно удерживать папку в закрытом состоянии. Ширина корешка: </w:t>
            </w:r>
            <w:r w:rsidRPr="003663CE">
              <w:rPr>
                <w:rFonts w:cs="Times New Roman"/>
                <w:b/>
                <w:sz w:val="22"/>
                <w:szCs w:val="22"/>
              </w:rPr>
              <w:t>100</w:t>
            </w:r>
            <w:r w:rsidRPr="003663CE">
              <w:rPr>
                <w:rFonts w:cs="Times New Roman"/>
                <w:sz w:val="22"/>
                <w:szCs w:val="22"/>
              </w:rPr>
              <w:t xml:space="preserve"> мм. </w:t>
            </w:r>
            <w:r w:rsidRPr="003663CE">
              <w:rPr>
                <w:rFonts w:cs="Times New Roman"/>
                <w:b/>
                <w:sz w:val="22"/>
                <w:szCs w:val="22"/>
              </w:rPr>
              <w:t>Цвет: в ассортименте.</w:t>
            </w:r>
            <w:r w:rsidRPr="003663CE">
              <w:rPr>
                <w:rFonts w:cs="Times New Roman"/>
                <w:sz w:val="22"/>
                <w:szCs w:val="22"/>
              </w:rPr>
              <w:t xml:space="preserve"> </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53EECAFF" wp14:editId="0AEE764D">
                  <wp:extent cx="684530" cy="716309"/>
                  <wp:effectExtent l="0" t="0" r="1270" b="7620"/>
                  <wp:docPr id="13" name="Рисунок 13" descr="http://www.ukazka.ru/img/b/uk18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ukazka.ru/img/b/uk18152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84530" cy="716309"/>
                          </a:xfrm>
                          <a:prstGeom prst="rect">
                            <a:avLst/>
                          </a:prstGeom>
                          <a:noFill/>
                          <a:ln>
                            <a:noFill/>
                          </a:ln>
                        </pic:spPr>
                      </pic:pic>
                    </a:graphicData>
                  </a:graphic>
                </wp:inline>
              </w:drawing>
            </w:r>
          </w:p>
        </w:tc>
      </w:tr>
      <w:tr w:rsidR="00D7411E" w:rsidRPr="003663CE" w:rsidTr="008F0D0D">
        <w:trPr>
          <w:trHeight w:val="691"/>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Короб архивный </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color w:val="FF0000"/>
              </w:rPr>
            </w:pPr>
            <w:r w:rsidRPr="003663CE">
              <w:rPr>
                <w:rFonts w:cs="Times New Roman"/>
                <w:sz w:val="22"/>
                <w:szCs w:val="22"/>
              </w:rPr>
              <w:t>100</w:t>
            </w:r>
          </w:p>
        </w:tc>
        <w:tc>
          <w:tcPr>
            <w:tcW w:w="6946" w:type="dxa"/>
          </w:tcPr>
          <w:p w:rsidR="00D7411E" w:rsidRPr="003663CE" w:rsidRDefault="00D7411E" w:rsidP="008F0D0D">
            <w:pPr>
              <w:rPr>
                <w:rFonts w:cs="Times New Roman"/>
              </w:rPr>
            </w:pPr>
            <w:r w:rsidRPr="003663CE">
              <w:rPr>
                <w:rFonts w:cs="Times New Roman"/>
                <w:sz w:val="22"/>
                <w:szCs w:val="22"/>
              </w:rPr>
              <w:t xml:space="preserve">Короб архивный, </w:t>
            </w:r>
            <w:r w:rsidRPr="003663CE">
              <w:rPr>
                <w:rFonts w:cs="Times New Roman"/>
                <w:b/>
                <w:sz w:val="22"/>
                <w:szCs w:val="22"/>
              </w:rPr>
              <w:t>сборный</w:t>
            </w:r>
            <w:r w:rsidRPr="003663CE">
              <w:rPr>
                <w:rFonts w:cs="Times New Roman"/>
                <w:sz w:val="22"/>
                <w:szCs w:val="22"/>
              </w:rPr>
              <w:t xml:space="preserve"> предназначен для хранения документов. Материал: </w:t>
            </w:r>
            <w:proofErr w:type="spellStart"/>
            <w:r w:rsidRPr="003663CE">
              <w:rPr>
                <w:rFonts w:cs="Times New Roman"/>
                <w:sz w:val="22"/>
                <w:szCs w:val="22"/>
              </w:rPr>
              <w:t>бумвинил</w:t>
            </w:r>
            <w:proofErr w:type="spellEnd"/>
            <w:r w:rsidRPr="003663CE">
              <w:rPr>
                <w:rFonts w:cs="Times New Roman"/>
                <w:sz w:val="22"/>
                <w:szCs w:val="22"/>
              </w:rPr>
              <w:t xml:space="preserve">. Две х/б завязки должны надежно удерживать папку в закрытом состоянии. Ширина корешка: </w:t>
            </w:r>
            <w:r w:rsidRPr="003663CE">
              <w:rPr>
                <w:rFonts w:cs="Times New Roman"/>
                <w:b/>
                <w:sz w:val="22"/>
                <w:szCs w:val="22"/>
              </w:rPr>
              <w:t>100</w:t>
            </w:r>
            <w:r w:rsidRPr="003663CE">
              <w:rPr>
                <w:rFonts w:cs="Times New Roman"/>
                <w:sz w:val="22"/>
                <w:szCs w:val="22"/>
              </w:rPr>
              <w:t xml:space="preserve"> мм. </w:t>
            </w:r>
            <w:r w:rsidRPr="003663CE">
              <w:rPr>
                <w:rFonts w:cs="Times New Roman"/>
                <w:b/>
                <w:sz w:val="22"/>
                <w:szCs w:val="22"/>
              </w:rPr>
              <w:t>Цвет: черный.</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793D1D65" wp14:editId="389D9916">
                  <wp:extent cx="675005" cy="670786"/>
                  <wp:effectExtent l="0" t="0" r="0" b="0"/>
                  <wp:docPr id="46" name="Рисунок 46" descr="https://377777.ru/upload/resize_cache/lx_img_cache/2717545/1280_768_inset/50d69aa1_6ccf_11de_aae9_001e8cebffb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77777.ru/upload/resize_cache/lx_img_cache/2717545/1280_768_inset/50d69aa1_6ccf_11de_aae9_001e8cebffbc.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87049" cy="682755"/>
                          </a:xfrm>
                          <a:prstGeom prst="rect">
                            <a:avLst/>
                          </a:prstGeom>
                          <a:noFill/>
                          <a:ln>
                            <a:noFill/>
                          </a:ln>
                        </pic:spPr>
                      </pic:pic>
                    </a:graphicData>
                  </a:graphic>
                </wp:inline>
              </w:drawing>
            </w:r>
          </w:p>
        </w:tc>
      </w:tr>
      <w:tr w:rsidR="00D7411E" w:rsidRPr="003663CE" w:rsidTr="008F0D0D">
        <w:trPr>
          <w:trHeight w:val="691"/>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Папка -скоросшиватель «Дело»</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1000</w:t>
            </w:r>
          </w:p>
        </w:tc>
        <w:tc>
          <w:tcPr>
            <w:tcW w:w="6946" w:type="dxa"/>
          </w:tcPr>
          <w:p w:rsidR="00D7411E" w:rsidRPr="003663CE" w:rsidRDefault="00D7411E" w:rsidP="008F0D0D">
            <w:pPr>
              <w:rPr>
                <w:rFonts w:cs="Times New Roman"/>
                <w:bCs/>
              </w:rPr>
            </w:pPr>
            <w:r w:rsidRPr="003663CE">
              <w:rPr>
                <w:rFonts w:cs="Times New Roman"/>
                <w:bCs/>
                <w:sz w:val="22"/>
                <w:szCs w:val="22"/>
              </w:rPr>
              <w:t>Материал: мелованный картон, плотностью не менее 380 г/</w:t>
            </w:r>
            <w:proofErr w:type="spellStart"/>
            <w:r w:rsidRPr="003663CE">
              <w:rPr>
                <w:rFonts w:cs="Times New Roman"/>
                <w:bCs/>
                <w:sz w:val="22"/>
                <w:szCs w:val="22"/>
              </w:rPr>
              <w:t>кв.м</w:t>
            </w:r>
            <w:proofErr w:type="spellEnd"/>
            <w:r w:rsidRPr="003663CE">
              <w:rPr>
                <w:rFonts w:cs="Times New Roman"/>
                <w:sz w:val="22"/>
                <w:szCs w:val="22"/>
              </w:rPr>
              <w:t xml:space="preserve">. Механизм скоросшивателя из нержавеющей стали, длина усиков не менее 45 мм. Формат: А4. </w:t>
            </w:r>
            <w:r w:rsidRPr="003663CE">
              <w:rPr>
                <w:rFonts w:cs="Times New Roman"/>
                <w:b/>
                <w:sz w:val="22"/>
                <w:szCs w:val="22"/>
              </w:rPr>
              <w:t>Цвет:</w:t>
            </w:r>
            <w:r w:rsidRPr="003663CE">
              <w:rPr>
                <w:rFonts w:cs="Times New Roman"/>
                <w:sz w:val="22"/>
                <w:szCs w:val="22"/>
              </w:rPr>
              <w:t xml:space="preserve"> </w:t>
            </w:r>
            <w:r w:rsidRPr="003663CE">
              <w:rPr>
                <w:rFonts w:cs="Times New Roman"/>
                <w:b/>
                <w:bCs/>
                <w:sz w:val="22"/>
                <w:szCs w:val="22"/>
              </w:rPr>
              <w:t>белый.</w:t>
            </w:r>
            <w:r w:rsidRPr="003663CE">
              <w:rPr>
                <w:rFonts w:cs="Times New Roman"/>
                <w:bCs/>
                <w:sz w:val="22"/>
                <w:szCs w:val="22"/>
              </w:rPr>
              <w:t xml:space="preserve"> </w:t>
            </w:r>
            <w:r w:rsidRPr="003663CE">
              <w:rPr>
                <w:rFonts w:cs="Times New Roman"/>
                <w:b/>
                <w:bCs/>
                <w:sz w:val="22"/>
                <w:szCs w:val="22"/>
              </w:rPr>
              <w:t>Вместимость</w:t>
            </w:r>
            <w:r w:rsidRPr="003663CE">
              <w:rPr>
                <w:rFonts w:cs="Times New Roman"/>
                <w:bCs/>
                <w:sz w:val="22"/>
                <w:szCs w:val="22"/>
              </w:rPr>
              <w:t xml:space="preserve"> </w:t>
            </w:r>
            <w:r w:rsidRPr="003663CE">
              <w:rPr>
                <w:rFonts w:cs="Times New Roman"/>
                <w:b/>
                <w:bCs/>
                <w:sz w:val="22"/>
                <w:szCs w:val="22"/>
              </w:rPr>
              <w:t>до 200 л.</w:t>
            </w:r>
          </w:p>
        </w:tc>
        <w:tc>
          <w:tcPr>
            <w:tcW w:w="3686" w:type="dxa"/>
            <w:vMerge w:val="restart"/>
          </w:tcPr>
          <w:p w:rsidR="00D7411E" w:rsidRPr="003663CE" w:rsidRDefault="00D7411E" w:rsidP="008F0D0D">
            <w:pPr>
              <w:jc w:val="center"/>
              <w:rPr>
                <w:rFonts w:cs="Times New Roman"/>
                <w:noProof/>
              </w:rPr>
            </w:pPr>
            <w:r w:rsidRPr="003663CE">
              <w:rPr>
                <w:rFonts w:cs="Times New Roman"/>
                <w:noProof/>
                <w:sz w:val="22"/>
                <w:szCs w:val="22"/>
                <w:lang w:eastAsia="ru-RU" w:bidi="ar-SA"/>
              </w:rPr>
              <w:drawing>
                <wp:inline distT="0" distB="0" distL="0" distR="0" wp14:anchorId="1106C254" wp14:editId="4B59C21E">
                  <wp:extent cx="1066800" cy="1066800"/>
                  <wp:effectExtent l="0" t="0" r="0" b="0"/>
                  <wp:docPr id="20" name="Рисунок 20" descr="&amp;Pcy;&amp;acy;&amp;pcy;&amp;kcy;&amp;acy;-&amp;ocy;&amp;bcy;&amp;lcy;&amp;ocy;&amp;zhcy;&amp;kcy;&amp;acy; &quot;&amp;Dcy;&amp;iecy;&amp;lcy;&amp;ocy;&quot;, &amp;kcy;&amp;acy;&amp;rcy;&amp;tcy;&amp;ocy;&amp;ncy; &amp;mcy;&amp;iecy;&amp;lcy;&amp;ocy;&amp;vcy;&amp;acy;&amp;ncy;&amp;ncy;&amp;ycy;&amp;jcy;, 380&amp;gcy;/&amp;mcy;2, &amp;bcy;&amp;iecy;&amp;lcy;&amp;acy;&amp;yacy; - &amp;Ocy;&amp;Ocy;&amp;Ocy; &amp;Tcy;&amp;Dcy; &quot;&amp;Pcy;&amp;Ocy;&amp;Icy;&amp;Ncy;&amp;Tcy;&amp;IEcy;&amp;Rcy;&quot; &amp;vcy; &amp;Mcy;&amp;ocy;&amp;scy;&amp;kcy;&amp;v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mp;Pcy;&amp;acy;&amp;pcy;&amp;kcy;&amp;acy;-&amp;ocy;&amp;bcy;&amp;lcy;&amp;ocy;&amp;zhcy;&amp;kcy;&amp;acy; &quot;&amp;Dcy;&amp;iecy;&amp;lcy;&amp;ocy;&quot;, &amp;kcy;&amp;acy;&amp;rcy;&amp;tcy;&amp;ocy;&amp;ncy; &amp;mcy;&amp;iecy;&amp;lcy;&amp;ocy;&amp;vcy;&amp;acy;&amp;ncy;&amp;ncy;&amp;ycy;&amp;jcy;, 380&amp;gcy;/&amp;mcy;2, &amp;bcy;&amp;iecy;&amp;lcy;&amp;acy;&amp;yacy; - &amp;Ocy;&amp;Ocy;&amp;Ocy; &amp;Tcy;&amp;Dcy; &quot;&amp;Pcy;&amp;Ocy;&amp;Icy;&amp;Ncy;&amp;Tcy;&amp;IEcy;&amp;Rcy;&quot; &amp;vcy; &amp;Mcy;&amp;ocy;&amp;scy;&amp;kcy;&amp;vcy;&amp;iec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r>
      <w:tr w:rsidR="00D7411E" w:rsidRPr="003663CE" w:rsidTr="008F0D0D">
        <w:trPr>
          <w:trHeight w:val="691"/>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Папка -скоросшиватель «Дело»</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50</w:t>
            </w:r>
          </w:p>
        </w:tc>
        <w:tc>
          <w:tcPr>
            <w:tcW w:w="6946" w:type="dxa"/>
          </w:tcPr>
          <w:p w:rsidR="00D7411E" w:rsidRPr="003663CE" w:rsidRDefault="00D7411E" w:rsidP="008F0D0D">
            <w:pPr>
              <w:rPr>
                <w:rFonts w:cs="Times New Roman"/>
                <w:bCs/>
              </w:rPr>
            </w:pPr>
            <w:r w:rsidRPr="003663CE">
              <w:rPr>
                <w:rFonts w:cs="Times New Roman"/>
                <w:bCs/>
                <w:sz w:val="22"/>
                <w:szCs w:val="22"/>
              </w:rPr>
              <w:t>Материал: мелованный картон, плотностью не менее 450 г/</w:t>
            </w:r>
            <w:proofErr w:type="spellStart"/>
            <w:r w:rsidRPr="003663CE">
              <w:rPr>
                <w:rFonts w:cs="Times New Roman"/>
                <w:bCs/>
                <w:sz w:val="22"/>
                <w:szCs w:val="22"/>
              </w:rPr>
              <w:t>кв.м</w:t>
            </w:r>
            <w:proofErr w:type="spellEnd"/>
            <w:r w:rsidRPr="003663CE">
              <w:rPr>
                <w:rFonts w:cs="Times New Roman"/>
                <w:sz w:val="22"/>
                <w:szCs w:val="22"/>
              </w:rPr>
              <w:t xml:space="preserve">. Механизм скоросшивателя из нержавеющей стали, длина усиков не менее 45 мм. Формат: А4. </w:t>
            </w:r>
            <w:r w:rsidRPr="003663CE">
              <w:rPr>
                <w:rFonts w:cs="Times New Roman"/>
                <w:b/>
                <w:sz w:val="22"/>
                <w:szCs w:val="22"/>
              </w:rPr>
              <w:t>Цвет:</w:t>
            </w:r>
            <w:r w:rsidRPr="003663CE">
              <w:rPr>
                <w:rFonts w:cs="Times New Roman"/>
                <w:sz w:val="22"/>
                <w:szCs w:val="22"/>
              </w:rPr>
              <w:t xml:space="preserve"> </w:t>
            </w:r>
            <w:r w:rsidRPr="003663CE">
              <w:rPr>
                <w:rFonts w:cs="Times New Roman"/>
                <w:b/>
                <w:bCs/>
                <w:sz w:val="22"/>
                <w:szCs w:val="22"/>
              </w:rPr>
              <w:t>белый.</w:t>
            </w:r>
            <w:r w:rsidRPr="003663CE">
              <w:rPr>
                <w:rFonts w:cs="Times New Roman"/>
                <w:bCs/>
                <w:sz w:val="22"/>
                <w:szCs w:val="22"/>
              </w:rPr>
              <w:t xml:space="preserve"> </w:t>
            </w:r>
            <w:r w:rsidRPr="003663CE">
              <w:rPr>
                <w:rFonts w:cs="Times New Roman"/>
                <w:b/>
                <w:bCs/>
                <w:sz w:val="22"/>
                <w:szCs w:val="22"/>
              </w:rPr>
              <w:t>Вместимость</w:t>
            </w:r>
            <w:r w:rsidRPr="003663CE">
              <w:rPr>
                <w:rFonts w:cs="Times New Roman"/>
                <w:bCs/>
                <w:sz w:val="22"/>
                <w:szCs w:val="22"/>
              </w:rPr>
              <w:t xml:space="preserve"> </w:t>
            </w:r>
            <w:r w:rsidRPr="003663CE">
              <w:rPr>
                <w:rFonts w:cs="Times New Roman"/>
                <w:b/>
                <w:bCs/>
                <w:sz w:val="22"/>
                <w:szCs w:val="22"/>
              </w:rPr>
              <w:t>до 300 л.</w:t>
            </w:r>
            <w:r w:rsidRPr="003663CE">
              <w:rPr>
                <w:rFonts w:cs="Times New Roman"/>
                <w:bCs/>
                <w:sz w:val="22"/>
                <w:szCs w:val="22"/>
              </w:rPr>
              <w:t xml:space="preserve"> </w:t>
            </w:r>
          </w:p>
        </w:tc>
        <w:tc>
          <w:tcPr>
            <w:tcW w:w="3686" w:type="dxa"/>
            <w:vMerge/>
          </w:tcPr>
          <w:p w:rsidR="00D7411E" w:rsidRPr="003663CE" w:rsidRDefault="00D7411E" w:rsidP="008F0D0D">
            <w:pPr>
              <w:jc w:val="center"/>
              <w:rPr>
                <w:rFonts w:cs="Times New Roman"/>
                <w:noProof/>
              </w:rPr>
            </w:pPr>
          </w:p>
        </w:tc>
      </w:tr>
      <w:tr w:rsidR="00D7411E" w:rsidRPr="003663CE" w:rsidTr="008F0D0D">
        <w:trPr>
          <w:trHeight w:val="468"/>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Папка -скоросшиватель  </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1000</w:t>
            </w:r>
          </w:p>
        </w:tc>
        <w:tc>
          <w:tcPr>
            <w:tcW w:w="6946" w:type="dxa"/>
          </w:tcPr>
          <w:p w:rsidR="00D7411E" w:rsidRPr="003663CE" w:rsidRDefault="00D7411E" w:rsidP="008F0D0D">
            <w:pPr>
              <w:rPr>
                <w:rFonts w:cs="Times New Roman"/>
              </w:rPr>
            </w:pPr>
            <w:r w:rsidRPr="003663CE">
              <w:rPr>
                <w:rFonts w:cs="Times New Roman"/>
                <w:sz w:val="22"/>
                <w:szCs w:val="22"/>
              </w:rPr>
              <w:t xml:space="preserve">Папка-скоросшиватель с прозрачным верхним листом. Должна быть изготовлена из качественного пластика, 180 мкм. Механизм скоросшивателя из нержавеющей стали, длина усиков не менее 45 мм. Формат: А4. </w:t>
            </w:r>
            <w:r w:rsidRPr="003663CE">
              <w:rPr>
                <w:rFonts w:cs="Times New Roman"/>
                <w:b/>
                <w:sz w:val="22"/>
                <w:szCs w:val="22"/>
              </w:rPr>
              <w:t>Цвет: темно – синий.</w:t>
            </w:r>
          </w:p>
        </w:tc>
        <w:tc>
          <w:tcPr>
            <w:tcW w:w="3686" w:type="dxa"/>
            <w:vMerge w:val="restart"/>
          </w:tcPr>
          <w:p w:rsidR="00D7411E" w:rsidRPr="003663CE" w:rsidRDefault="00D7411E" w:rsidP="008F0D0D">
            <w:pPr>
              <w:rPr>
                <w:rFonts w:cs="Times New Roman"/>
              </w:rPr>
            </w:pPr>
            <w:r w:rsidRPr="003663CE">
              <w:rPr>
                <w:rFonts w:cs="Times New Roman"/>
                <w:noProof/>
                <w:sz w:val="22"/>
                <w:szCs w:val="22"/>
                <w:lang w:eastAsia="ru-RU" w:bidi="ar-SA"/>
              </w:rPr>
              <w:drawing>
                <wp:inline distT="0" distB="0" distL="0" distR="0" wp14:anchorId="4D78DC2E" wp14:editId="30A39E0A">
                  <wp:extent cx="927100" cy="927100"/>
                  <wp:effectExtent l="0" t="0" r="6350" b="6350"/>
                  <wp:docPr id="15" name="Рисунок 15" descr="https://almarshop.ru/image/cache/catalog/c8dd2dff4030fa8db81aaf1356f16f28_x-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lmarshop.ru/image/cache/catalog/c8dd2dff4030fa8db81aaf1356f16f28_x-800x800.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inline>
              </w:drawing>
            </w:r>
            <w:r w:rsidRPr="003663CE">
              <w:rPr>
                <w:rFonts w:cs="Times New Roman"/>
                <w:noProof/>
                <w:sz w:val="22"/>
                <w:szCs w:val="22"/>
              </w:rPr>
              <w:t xml:space="preserve">           </w:t>
            </w:r>
            <w:r w:rsidRPr="003663CE">
              <w:rPr>
                <w:rFonts w:cs="Times New Roman"/>
                <w:noProof/>
                <w:sz w:val="22"/>
                <w:szCs w:val="22"/>
                <w:lang w:eastAsia="ru-RU" w:bidi="ar-SA"/>
              </w:rPr>
              <w:drawing>
                <wp:inline distT="0" distB="0" distL="0" distR="0" wp14:anchorId="0FF2AA7F" wp14:editId="6B837AD6">
                  <wp:extent cx="901700" cy="901700"/>
                  <wp:effectExtent l="0" t="0" r="0" b="0"/>
                  <wp:docPr id="105" name="Рисунок 105" descr="https://knopochka.in.ua/image/cache/catalog/Tovar/EKONOMIX/2900001122764-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knopochka.in.ua/image/cache/catalog/Tovar/EKONOMIX/2900001122764-1000x100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c>
      </w:tr>
      <w:tr w:rsidR="00D7411E" w:rsidRPr="003663CE" w:rsidTr="008F0D0D">
        <w:trPr>
          <w:trHeight w:val="223"/>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Папка -скоросшиватель</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20</w:t>
            </w:r>
          </w:p>
        </w:tc>
        <w:tc>
          <w:tcPr>
            <w:tcW w:w="6946" w:type="dxa"/>
          </w:tcPr>
          <w:p w:rsidR="00D7411E" w:rsidRPr="003663CE" w:rsidRDefault="00D7411E" w:rsidP="008F0D0D">
            <w:pPr>
              <w:rPr>
                <w:rFonts w:cs="Times New Roman"/>
              </w:rPr>
            </w:pPr>
            <w:r w:rsidRPr="003663CE">
              <w:rPr>
                <w:rFonts w:cs="Times New Roman"/>
                <w:sz w:val="22"/>
                <w:szCs w:val="22"/>
              </w:rPr>
              <w:t xml:space="preserve">Папка-скоросшиватель с прозрачным верхним листом. Должна быть изготовлена из качественного пластика, 180 мкм. Механизм скоросшивателя из нержавеющей стали, длина усиков не менее 45 мм. Формат: А4. </w:t>
            </w:r>
            <w:r w:rsidRPr="003663CE">
              <w:rPr>
                <w:rFonts w:cs="Times New Roman"/>
                <w:b/>
                <w:sz w:val="22"/>
                <w:szCs w:val="22"/>
              </w:rPr>
              <w:t>Цвет:</w:t>
            </w:r>
            <w:r w:rsidRPr="003663CE">
              <w:rPr>
                <w:rFonts w:cs="Times New Roman"/>
                <w:sz w:val="22"/>
                <w:szCs w:val="22"/>
              </w:rPr>
              <w:t xml:space="preserve"> </w:t>
            </w:r>
            <w:r w:rsidRPr="003663CE">
              <w:rPr>
                <w:rFonts w:cs="Times New Roman"/>
                <w:b/>
                <w:sz w:val="22"/>
                <w:szCs w:val="22"/>
              </w:rPr>
              <w:t>в ассортименте, кроме темно – синего</w:t>
            </w:r>
            <w:r w:rsidRPr="003663CE">
              <w:rPr>
                <w:rFonts w:cs="Times New Roman"/>
                <w:sz w:val="22"/>
                <w:szCs w:val="22"/>
              </w:rPr>
              <w:t>.</w:t>
            </w:r>
          </w:p>
        </w:tc>
        <w:tc>
          <w:tcPr>
            <w:tcW w:w="3686" w:type="dxa"/>
            <w:vMerge/>
          </w:tcPr>
          <w:p w:rsidR="00D7411E" w:rsidRPr="003663CE" w:rsidRDefault="00D7411E" w:rsidP="008F0D0D">
            <w:pPr>
              <w:jc w:val="center"/>
              <w:rPr>
                <w:rFonts w:cs="Times New Roman"/>
                <w:noProof/>
              </w:rPr>
            </w:pPr>
          </w:p>
        </w:tc>
      </w:tr>
      <w:tr w:rsidR="00D7411E" w:rsidRPr="003663CE" w:rsidTr="008F0D0D">
        <w:trPr>
          <w:trHeight w:val="223"/>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Папка с боковым металлическим прижимом</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30</w:t>
            </w:r>
          </w:p>
        </w:tc>
        <w:tc>
          <w:tcPr>
            <w:tcW w:w="6946" w:type="dxa"/>
          </w:tcPr>
          <w:p w:rsidR="00D7411E" w:rsidRPr="003663CE" w:rsidRDefault="00D7411E" w:rsidP="008F0D0D">
            <w:pPr>
              <w:pStyle w:val="affa"/>
              <w:spacing w:before="0" w:beforeAutospacing="0" w:after="0" w:afterAutospacing="0"/>
            </w:pPr>
            <w:r w:rsidRPr="003663CE">
              <w:rPr>
                <w:sz w:val="22"/>
                <w:szCs w:val="22"/>
              </w:rPr>
              <w:t>Папка из плотного пластика, плотностью не менее 0,75. Боковой металлический прижим надежно фиксирует листы, не требуя их перфорации дыроколом. Внутри папки должен быть дополнительный карман для хранения документов</w:t>
            </w:r>
            <w:r w:rsidRPr="003663CE">
              <w:rPr>
                <w:bCs/>
                <w:sz w:val="22"/>
                <w:szCs w:val="22"/>
              </w:rPr>
              <w:t xml:space="preserve"> из прозрачного пластика. </w:t>
            </w:r>
            <w:r w:rsidRPr="003663CE">
              <w:rPr>
                <w:color w:val="000000"/>
                <w:sz w:val="22"/>
                <w:szCs w:val="22"/>
              </w:rPr>
              <w:t>На корешке должен находиться карман для маркировочного вкладыша</w:t>
            </w:r>
            <w:r w:rsidRPr="003663CE">
              <w:rPr>
                <w:sz w:val="22"/>
                <w:szCs w:val="22"/>
              </w:rPr>
              <w:t>. Формат</w:t>
            </w:r>
            <w:r w:rsidRPr="003663CE">
              <w:rPr>
                <w:bCs/>
                <w:sz w:val="22"/>
                <w:szCs w:val="22"/>
              </w:rPr>
              <w:t>:</w:t>
            </w:r>
            <w:r w:rsidRPr="003663CE">
              <w:rPr>
                <w:sz w:val="22"/>
                <w:szCs w:val="22"/>
              </w:rPr>
              <w:t xml:space="preserve"> А4. Ширина корешка папки</w:t>
            </w:r>
            <w:r w:rsidRPr="003663CE">
              <w:rPr>
                <w:bCs/>
                <w:sz w:val="22"/>
                <w:szCs w:val="22"/>
              </w:rPr>
              <w:t>:</w:t>
            </w:r>
            <w:r w:rsidRPr="003663CE">
              <w:rPr>
                <w:sz w:val="22"/>
                <w:szCs w:val="22"/>
              </w:rPr>
              <w:t xml:space="preserve"> 16 мм.</w:t>
            </w:r>
            <w:r w:rsidRPr="003663CE">
              <w:rPr>
                <w:b/>
                <w:bCs/>
                <w:sz w:val="22"/>
                <w:szCs w:val="22"/>
              </w:rPr>
              <w:t xml:space="preserve"> Цвет: синий.</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2E0C667E" wp14:editId="2CC4C844">
                  <wp:extent cx="866775" cy="866775"/>
                  <wp:effectExtent l="0" t="0" r="9525" b="9525"/>
                  <wp:docPr id="22" name="Рисунок 22" descr="http://daleksm.ru/image/cache/data/import_files/0a/0a327dc6-722a-11e0-83aa-1c6f6530699d_a774ec95-a0d8-11e2-914c-c860007a0a5d-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aleksm.ru/image/cache/data/import_files/0a/0a327dc6-722a-11e0-83aa-1c6f6530699d_a774ec95-a0d8-11e2-914c-c860007a0a5d-600x600.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r>
      <w:tr w:rsidR="00D7411E" w:rsidRPr="003663CE" w:rsidTr="008F0D0D">
        <w:trPr>
          <w:trHeight w:val="223"/>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Папка на резинке</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12</w:t>
            </w:r>
          </w:p>
        </w:tc>
        <w:tc>
          <w:tcPr>
            <w:tcW w:w="6946" w:type="dxa"/>
          </w:tcPr>
          <w:p w:rsidR="00D7411E" w:rsidRPr="003663CE" w:rsidRDefault="00D7411E" w:rsidP="008F0D0D">
            <w:pPr>
              <w:rPr>
                <w:rFonts w:cs="Times New Roman"/>
              </w:rPr>
            </w:pPr>
            <w:r w:rsidRPr="003663CE">
              <w:rPr>
                <w:rFonts w:cs="Times New Roman"/>
                <w:color w:val="000000"/>
                <w:sz w:val="22"/>
                <w:szCs w:val="22"/>
              </w:rPr>
              <w:t xml:space="preserve">Папка пластиковая на резинках. </w:t>
            </w:r>
            <w:r w:rsidRPr="003663CE">
              <w:rPr>
                <w:rFonts w:cs="Times New Roman"/>
                <w:sz w:val="22"/>
                <w:szCs w:val="22"/>
              </w:rPr>
              <w:t xml:space="preserve">Плотность пластика не менее 0,4 мм. Формат: А4. Ширина корешка папки не менее 35 мм. </w:t>
            </w:r>
            <w:r w:rsidRPr="003663CE">
              <w:rPr>
                <w:rFonts w:cs="Times New Roman"/>
                <w:b/>
                <w:sz w:val="22"/>
                <w:szCs w:val="22"/>
              </w:rPr>
              <w:t>Цвет: синий.</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1443A00A" wp14:editId="015F501E">
                  <wp:extent cx="692150" cy="692150"/>
                  <wp:effectExtent l="0" t="0" r="0" b="0"/>
                  <wp:docPr id="95" name="Рисунок 95" descr="http://img.10ki.biz/img/17/58F/58F4A484768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10ki.biz/img/17/58F/58F4A4847684035.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a:off x="0" y="0"/>
                            <a:ext cx="692150" cy="692150"/>
                          </a:xfrm>
                          <a:prstGeom prst="rect">
                            <a:avLst/>
                          </a:prstGeom>
                          <a:noFill/>
                          <a:ln>
                            <a:noFill/>
                          </a:ln>
                        </pic:spPr>
                      </pic:pic>
                    </a:graphicData>
                  </a:graphic>
                </wp:inline>
              </w:drawing>
            </w:r>
          </w:p>
        </w:tc>
      </w:tr>
      <w:tr w:rsidR="00D7411E" w:rsidRPr="003663CE" w:rsidTr="008F0D0D">
        <w:trPr>
          <w:trHeight w:val="223"/>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eastAsia="Calibri" w:cs="Times New Roman"/>
                <w:color w:val="000000" w:themeColor="text1"/>
                <w:sz w:val="22"/>
                <w:szCs w:val="22"/>
                <w:lang w:eastAsia="en-US"/>
              </w:rPr>
              <w:t>Папка-уголок</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70</w:t>
            </w:r>
          </w:p>
        </w:tc>
        <w:tc>
          <w:tcPr>
            <w:tcW w:w="6946" w:type="dxa"/>
          </w:tcPr>
          <w:p w:rsidR="00D7411E" w:rsidRPr="003663CE" w:rsidRDefault="00D7411E" w:rsidP="008F0D0D">
            <w:pPr>
              <w:rPr>
                <w:rFonts w:cs="Times New Roman"/>
              </w:rPr>
            </w:pPr>
            <w:r w:rsidRPr="003663CE">
              <w:rPr>
                <w:rFonts w:eastAsia="Calibri" w:cs="Times New Roman"/>
                <w:sz w:val="22"/>
                <w:szCs w:val="22"/>
                <w:lang w:eastAsia="en-US"/>
              </w:rPr>
              <w:t xml:space="preserve">Папка должна быть изготовлена из плотного прозрачного пластика. Должна иметь специальный вырез для удобного извлечения бумаг, с толщиной пластика не менее 180 мкм. </w:t>
            </w:r>
            <w:r w:rsidRPr="003663CE">
              <w:rPr>
                <w:rFonts w:cs="Times New Roman"/>
                <w:sz w:val="22"/>
                <w:szCs w:val="22"/>
              </w:rPr>
              <w:t>Формат: А4.</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40913004" wp14:editId="1CEBEE3C">
                  <wp:extent cx="819150" cy="819150"/>
                  <wp:effectExtent l="0" t="0" r="0" b="0"/>
                  <wp:docPr id="23" name="Рисунок 23" descr="https://old.prodalit.ru/images/610000/607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ld.prodalit.ru/images/610000/607275.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r>
      <w:tr w:rsidR="00D7411E" w:rsidRPr="003663CE" w:rsidTr="008F0D0D">
        <w:trPr>
          <w:trHeight w:val="223"/>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Папка-конверт </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50</w:t>
            </w:r>
          </w:p>
        </w:tc>
        <w:tc>
          <w:tcPr>
            <w:tcW w:w="6946" w:type="dxa"/>
          </w:tcPr>
          <w:p w:rsidR="00D7411E" w:rsidRPr="003663CE" w:rsidRDefault="00D7411E" w:rsidP="008F0D0D">
            <w:pPr>
              <w:rPr>
                <w:rFonts w:cs="Times New Roman"/>
              </w:rPr>
            </w:pPr>
            <w:r w:rsidRPr="003663CE">
              <w:rPr>
                <w:rFonts w:eastAsia="Calibri" w:cs="Times New Roman"/>
                <w:sz w:val="22"/>
                <w:szCs w:val="22"/>
                <w:lang w:eastAsia="en-US"/>
              </w:rPr>
              <w:t>Папка должна быть изготовлена из плотного</w:t>
            </w:r>
            <w:r w:rsidRPr="003663CE">
              <w:rPr>
                <w:rFonts w:cs="Times New Roman"/>
                <w:sz w:val="22"/>
                <w:szCs w:val="22"/>
              </w:rPr>
              <w:t xml:space="preserve"> цветного пластика, плотностью не менее 180 мкм. Закрывается клапаном с помощью пластиковой кнопки. Формат: А4. </w:t>
            </w:r>
            <w:r w:rsidRPr="003663CE">
              <w:rPr>
                <w:rFonts w:cs="Times New Roman"/>
                <w:b/>
                <w:sz w:val="22"/>
                <w:szCs w:val="22"/>
              </w:rPr>
              <w:t>Цвет: в ассортименте.</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221F3E81" wp14:editId="23AD9203">
                  <wp:extent cx="800100" cy="600075"/>
                  <wp:effectExtent l="0" t="0" r="0" b="9525"/>
                  <wp:docPr id="21" name="Рисунок 21" descr="Папка-конверт с кнопкой, зеле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апка-конверт с кнопкой, зеленая"/>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05131" cy="603848"/>
                          </a:xfrm>
                          <a:prstGeom prst="rect">
                            <a:avLst/>
                          </a:prstGeom>
                          <a:noFill/>
                          <a:ln>
                            <a:noFill/>
                          </a:ln>
                        </pic:spPr>
                      </pic:pic>
                    </a:graphicData>
                  </a:graphic>
                </wp:inline>
              </w:drawing>
            </w:r>
          </w:p>
        </w:tc>
      </w:tr>
      <w:tr w:rsidR="00D7411E" w:rsidRPr="003663CE" w:rsidTr="008F0D0D">
        <w:trPr>
          <w:trHeight w:val="223"/>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Папка - короб архивная  </w:t>
            </w:r>
          </w:p>
        </w:tc>
        <w:tc>
          <w:tcPr>
            <w:tcW w:w="992" w:type="dxa"/>
          </w:tcPr>
          <w:p w:rsidR="00D7411E" w:rsidRPr="003663CE" w:rsidRDefault="00D7411E" w:rsidP="008F0D0D">
            <w:pPr>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Pr>
                <w:rFonts w:cs="Times New Roman"/>
                <w:sz w:val="22"/>
                <w:szCs w:val="22"/>
              </w:rPr>
              <w:t>5</w:t>
            </w:r>
            <w:r w:rsidRPr="003663CE">
              <w:rPr>
                <w:rFonts w:cs="Times New Roman"/>
                <w:sz w:val="22"/>
                <w:szCs w:val="22"/>
              </w:rPr>
              <w:t>0</w:t>
            </w:r>
          </w:p>
        </w:tc>
        <w:tc>
          <w:tcPr>
            <w:tcW w:w="6946" w:type="dxa"/>
          </w:tcPr>
          <w:p w:rsidR="00D7411E" w:rsidRPr="003663CE" w:rsidRDefault="00D7411E" w:rsidP="008F0D0D">
            <w:pPr>
              <w:rPr>
                <w:rFonts w:cs="Times New Roman"/>
              </w:rPr>
            </w:pPr>
            <w:r w:rsidRPr="003663CE">
              <w:rPr>
                <w:rFonts w:cs="Times New Roman"/>
                <w:sz w:val="22"/>
                <w:szCs w:val="22"/>
              </w:rPr>
              <w:t xml:space="preserve">Папка - короб архивная предназначена для хранения документов. Способ фиксации: </w:t>
            </w:r>
            <w:r w:rsidRPr="003663CE">
              <w:rPr>
                <w:rFonts w:cs="Times New Roman"/>
                <w:b/>
                <w:sz w:val="22"/>
                <w:szCs w:val="22"/>
              </w:rPr>
              <w:t>липучка/кнопка</w:t>
            </w:r>
            <w:r w:rsidRPr="003663CE">
              <w:rPr>
                <w:rFonts w:cs="Times New Roman"/>
                <w:sz w:val="22"/>
                <w:szCs w:val="22"/>
              </w:rPr>
              <w:t>/</w:t>
            </w:r>
            <w:r w:rsidRPr="003663CE">
              <w:rPr>
                <w:rFonts w:cs="Times New Roman"/>
                <w:b/>
                <w:sz w:val="22"/>
                <w:szCs w:val="22"/>
              </w:rPr>
              <w:t>вырубной «замок»</w:t>
            </w:r>
            <w:r w:rsidRPr="003663CE">
              <w:rPr>
                <w:rFonts w:cs="Times New Roman"/>
                <w:sz w:val="22"/>
                <w:szCs w:val="22"/>
              </w:rPr>
              <w:t xml:space="preserve">. Материал: </w:t>
            </w:r>
            <w:r w:rsidRPr="003663CE">
              <w:rPr>
                <w:rFonts w:cs="Times New Roman"/>
                <w:b/>
                <w:sz w:val="22"/>
                <w:szCs w:val="22"/>
              </w:rPr>
              <w:t>пластик.</w:t>
            </w:r>
            <w:r w:rsidRPr="003663CE">
              <w:rPr>
                <w:rFonts w:cs="Times New Roman"/>
                <w:sz w:val="22"/>
                <w:szCs w:val="22"/>
              </w:rPr>
              <w:t xml:space="preserve"> На корешке должна быть этикетка для маркировки. Ширина корешка: </w:t>
            </w:r>
            <w:r w:rsidRPr="003663CE">
              <w:rPr>
                <w:rFonts w:cs="Times New Roman"/>
                <w:b/>
                <w:sz w:val="22"/>
                <w:szCs w:val="22"/>
              </w:rPr>
              <w:t>80</w:t>
            </w:r>
            <w:r w:rsidRPr="003663CE">
              <w:rPr>
                <w:rFonts w:cs="Times New Roman"/>
                <w:sz w:val="22"/>
                <w:szCs w:val="22"/>
              </w:rPr>
              <w:t xml:space="preserve"> мм.</w:t>
            </w:r>
            <w:r w:rsidRPr="003663CE">
              <w:rPr>
                <w:rFonts w:cs="Times New Roman"/>
                <w:b/>
                <w:sz w:val="22"/>
                <w:szCs w:val="22"/>
              </w:rPr>
              <w:t xml:space="preserve"> Цвет: черный.</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54C74AF0" wp14:editId="7C92CED2">
                  <wp:extent cx="939800" cy="939800"/>
                  <wp:effectExtent l="0" t="0" r="0" b="0"/>
                  <wp:docPr id="36" name="Рисунок 36" descr="http://attacher.ru/files/project_1615/good/166837_min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attacher.ru/files/project_1615/good/166837_mini3.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39800" cy="939800"/>
                          </a:xfrm>
                          <a:prstGeom prst="rect">
                            <a:avLst/>
                          </a:prstGeom>
                          <a:noFill/>
                          <a:ln>
                            <a:noFill/>
                          </a:ln>
                        </pic:spPr>
                      </pic:pic>
                    </a:graphicData>
                  </a:graphic>
                </wp:inline>
              </w:drawing>
            </w:r>
          </w:p>
        </w:tc>
      </w:tr>
      <w:tr w:rsidR="00D7411E" w:rsidRPr="003663CE" w:rsidTr="008F0D0D">
        <w:trPr>
          <w:trHeight w:val="223"/>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Папка - короб архивная  </w:t>
            </w:r>
          </w:p>
        </w:tc>
        <w:tc>
          <w:tcPr>
            <w:tcW w:w="992" w:type="dxa"/>
          </w:tcPr>
          <w:p w:rsidR="00D7411E" w:rsidRPr="003663CE" w:rsidRDefault="00D7411E" w:rsidP="008F0D0D">
            <w:pPr>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25</w:t>
            </w:r>
          </w:p>
        </w:tc>
        <w:tc>
          <w:tcPr>
            <w:tcW w:w="6946" w:type="dxa"/>
          </w:tcPr>
          <w:p w:rsidR="00D7411E" w:rsidRPr="003663CE" w:rsidRDefault="00D7411E" w:rsidP="008F0D0D">
            <w:pPr>
              <w:rPr>
                <w:rFonts w:cs="Times New Roman"/>
              </w:rPr>
            </w:pPr>
            <w:r w:rsidRPr="003663CE">
              <w:rPr>
                <w:rFonts w:cs="Times New Roman"/>
                <w:sz w:val="22"/>
                <w:szCs w:val="22"/>
              </w:rPr>
              <w:t xml:space="preserve">Папка - короб архивная предназначена для хранения документов. Способ фиксации: </w:t>
            </w:r>
            <w:r w:rsidRPr="003663CE">
              <w:rPr>
                <w:rFonts w:cs="Times New Roman"/>
                <w:b/>
                <w:sz w:val="22"/>
                <w:szCs w:val="22"/>
              </w:rPr>
              <w:t>липучка/кнопка</w:t>
            </w:r>
            <w:r w:rsidRPr="003663CE">
              <w:rPr>
                <w:rFonts w:cs="Times New Roman"/>
                <w:sz w:val="22"/>
                <w:szCs w:val="22"/>
              </w:rPr>
              <w:t>/</w:t>
            </w:r>
            <w:r w:rsidRPr="003663CE">
              <w:rPr>
                <w:rFonts w:cs="Times New Roman"/>
                <w:b/>
                <w:sz w:val="22"/>
                <w:szCs w:val="22"/>
              </w:rPr>
              <w:t>вырубной «замок»</w:t>
            </w:r>
            <w:r w:rsidRPr="003663CE">
              <w:rPr>
                <w:rFonts w:cs="Times New Roman"/>
                <w:sz w:val="22"/>
                <w:szCs w:val="22"/>
              </w:rPr>
              <w:t xml:space="preserve">. Материал: </w:t>
            </w:r>
            <w:r w:rsidRPr="003663CE">
              <w:rPr>
                <w:rFonts w:cs="Times New Roman"/>
                <w:b/>
                <w:sz w:val="22"/>
                <w:szCs w:val="22"/>
              </w:rPr>
              <w:t>пластик.</w:t>
            </w:r>
            <w:r w:rsidRPr="003663CE">
              <w:rPr>
                <w:rFonts w:cs="Times New Roman"/>
                <w:sz w:val="22"/>
                <w:szCs w:val="22"/>
              </w:rPr>
              <w:t xml:space="preserve"> На корешке должна быть этикетка для маркировки. Ширина корешка: </w:t>
            </w:r>
            <w:r w:rsidRPr="003663CE">
              <w:rPr>
                <w:rFonts w:cs="Times New Roman"/>
                <w:b/>
                <w:sz w:val="22"/>
                <w:szCs w:val="22"/>
              </w:rPr>
              <w:t>100</w:t>
            </w:r>
            <w:r w:rsidRPr="003663CE">
              <w:rPr>
                <w:rFonts w:cs="Times New Roman"/>
                <w:sz w:val="22"/>
                <w:szCs w:val="22"/>
              </w:rPr>
              <w:t xml:space="preserve"> мм. </w:t>
            </w:r>
            <w:r w:rsidRPr="003663CE">
              <w:rPr>
                <w:rFonts w:cs="Times New Roman"/>
                <w:b/>
                <w:sz w:val="22"/>
                <w:szCs w:val="22"/>
              </w:rPr>
              <w:t>Цвет: зеленый</w:t>
            </w:r>
            <w:r w:rsidRPr="003663CE">
              <w:rPr>
                <w:rFonts w:cs="Times New Roman"/>
                <w:sz w:val="22"/>
                <w:szCs w:val="22"/>
              </w:rPr>
              <w:t>.</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2715553D" wp14:editId="7873BDE1">
                  <wp:extent cx="768350" cy="768350"/>
                  <wp:effectExtent l="0" t="0" r="0" b="0"/>
                  <wp:docPr id="35" name="Рисунок 35" descr="http://sims.ru/images/cms/catalog/Farm/NB633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ims.ru/images/cms/catalog/Farm/NB6336G.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5400000" flipH="1">
                            <a:off x="0" y="0"/>
                            <a:ext cx="768350" cy="768350"/>
                          </a:xfrm>
                          <a:prstGeom prst="rect">
                            <a:avLst/>
                          </a:prstGeom>
                          <a:noFill/>
                          <a:ln>
                            <a:noFill/>
                          </a:ln>
                        </pic:spPr>
                      </pic:pic>
                    </a:graphicData>
                  </a:graphic>
                </wp:inline>
              </w:drawing>
            </w:r>
          </w:p>
        </w:tc>
      </w:tr>
      <w:tr w:rsidR="00D7411E" w:rsidRPr="003663CE" w:rsidTr="008F0D0D">
        <w:trPr>
          <w:trHeight w:val="223"/>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Папка - короб архивная  </w:t>
            </w:r>
          </w:p>
        </w:tc>
        <w:tc>
          <w:tcPr>
            <w:tcW w:w="992" w:type="dxa"/>
          </w:tcPr>
          <w:p w:rsidR="00D7411E" w:rsidRPr="003663CE" w:rsidRDefault="00D7411E" w:rsidP="008F0D0D">
            <w:pPr>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20</w:t>
            </w:r>
          </w:p>
        </w:tc>
        <w:tc>
          <w:tcPr>
            <w:tcW w:w="6946" w:type="dxa"/>
          </w:tcPr>
          <w:p w:rsidR="00D7411E" w:rsidRPr="003663CE" w:rsidRDefault="00D7411E" w:rsidP="008F0D0D">
            <w:pPr>
              <w:rPr>
                <w:rFonts w:cs="Times New Roman"/>
              </w:rPr>
            </w:pPr>
            <w:r w:rsidRPr="003663CE">
              <w:rPr>
                <w:rFonts w:cs="Times New Roman"/>
                <w:sz w:val="22"/>
                <w:szCs w:val="22"/>
              </w:rPr>
              <w:t xml:space="preserve">Папка - короб архивная предназначена для хранения документов. Способ фиксации: </w:t>
            </w:r>
            <w:r w:rsidRPr="003663CE">
              <w:rPr>
                <w:rFonts w:cs="Times New Roman"/>
                <w:b/>
                <w:sz w:val="22"/>
                <w:szCs w:val="22"/>
              </w:rPr>
              <w:t>липучка/кнопка</w:t>
            </w:r>
            <w:r w:rsidRPr="003663CE">
              <w:rPr>
                <w:rFonts w:cs="Times New Roman"/>
                <w:sz w:val="22"/>
                <w:szCs w:val="22"/>
              </w:rPr>
              <w:t>/</w:t>
            </w:r>
            <w:r w:rsidRPr="003663CE">
              <w:rPr>
                <w:rFonts w:cs="Times New Roman"/>
                <w:b/>
                <w:sz w:val="22"/>
                <w:szCs w:val="22"/>
              </w:rPr>
              <w:t>вырубной «замок»</w:t>
            </w:r>
            <w:r w:rsidRPr="003663CE">
              <w:rPr>
                <w:rFonts w:cs="Times New Roman"/>
                <w:sz w:val="22"/>
                <w:szCs w:val="22"/>
              </w:rPr>
              <w:t xml:space="preserve">. Материал: </w:t>
            </w:r>
            <w:r w:rsidRPr="003663CE">
              <w:rPr>
                <w:rFonts w:cs="Times New Roman"/>
                <w:b/>
                <w:sz w:val="22"/>
                <w:szCs w:val="22"/>
              </w:rPr>
              <w:t>пластик.</w:t>
            </w:r>
            <w:r w:rsidRPr="003663CE">
              <w:rPr>
                <w:rFonts w:cs="Times New Roman"/>
                <w:sz w:val="22"/>
                <w:szCs w:val="22"/>
              </w:rPr>
              <w:t xml:space="preserve"> На корешке должна быть этикетка для маркировки. Ширина корешка: </w:t>
            </w:r>
            <w:r w:rsidRPr="003663CE">
              <w:rPr>
                <w:rFonts w:cs="Times New Roman"/>
                <w:b/>
                <w:sz w:val="22"/>
                <w:szCs w:val="22"/>
              </w:rPr>
              <w:t>100</w:t>
            </w:r>
            <w:r w:rsidRPr="003663CE">
              <w:rPr>
                <w:rFonts w:cs="Times New Roman"/>
                <w:sz w:val="22"/>
                <w:szCs w:val="22"/>
              </w:rPr>
              <w:t xml:space="preserve"> мм. </w:t>
            </w:r>
            <w:r w:rsidRPr="003663CE">
              <w:rPr>
                <w:rFonts w:cs="Times New Roman"/>
                <w:b/>
                <w:sz w:val="22"/>
                <w:szCs w:val="22"/>
              </w:rPr>
              <w:t>Цвет: красный</w:t>
            </w:r>
            <w:r w:rsidRPr="003663CE">
              <w:rPr>
                <w:rFonts w:cs="Times New Roman"/>
                <w:sz w:val="22"/>
                <w:szCs w:val="22"/>
              </w:rPr>
              <w:t>.</w:t>
            </w:r>
          </w:p>
        </w:tc>
        <w:tc>
          <w:tcPr>
            <w:tcW w:w="3686" w:type="dxa"/>
          </w:tcPr>
          <w:p w:rsidR="00D7411E" w:rsidRPr="003663CE" w:rsidRDefault="00D7411E" w:rsidP="008F0D0D">
            <w:pPr>
              <w:jc w:val="center"/>
              <w:rPr>
                <w:rFonts w:cs="Times New Roman"/>
                <w:noProof/>
              </w:rPr>
            </w:pPr>
            <w:r w:rsidRPr="003663CE">
              <w:rPr>
                <w:rFonts w:cs="Times New Roman"/>
                <w:noProof/>
                <w:sz w:val="22"/>
                <w:szCs w:val="22"/>
                <w:lang w:eastAsia="ru-RU" w:bidi="ar-SA"/>
              </w:rPr>
              <w:drawing>
                <wp:inline distT="0" distB="0" distL="0" distR="0" wp14:anchorId="0B484DD6" wp14:editId="6FDED033">
                  <wp:extent cx="1003399" cy="876300"/>
                  <wp:effectExtent l="0" t="0" r="6350" b="0"/>
                  <wp:docPr id="57" name="Рисунок 57" descr="http://bumray.by/upload/Sh/imageCache/3e4/23e/29deb94b588a9e7816405c03bcdd4f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umray.by/upload/Sh/imageCache/3e4/23e/29deb94b588a9e7816405c03bcdd4f1e.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flipH="1">
                            <a:off x="0" y="0"/>
                            <a:ext cx="1003399" cy="876300"/>
                          </a:xfrm>
                          <a:prstGeom prst="rect">
                            <a:avLst/>
                          </a:prstGeom>
                          <a:noFill/>
                          <a:ln>
                            <a:noFill/>
                          </a:ln>
                        </pic:spPr>
                      </pic:pic>
                    </a:graphicData>
                  </a:graphic>
                </wp:inline>
              </w:drawing>
            </w:r>
          </w:p>
        </w:tc>
      </w:tr>
      <w:tr w:rsidR="00D7411E" w:rsidRPr="003663CE" w:rsidTr="008F0D0D">
        <w:trPr>
          <w:trHeight w:val="223"/>
        </w:trPr>
        <w:tc>
          <w:tcPr>
            <w:tcW w:w="593" w:type="dxa"/>
          </w:tcPr>
          <w:p w:rsidR="00D7411E" w:rsidRPr="003663CE" w:rsidDel="0007356B"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Папка - короб архивная</w:t>
            </w:r>
          </w:p>
        </w:tc>
        <w:tc>
          <w:tcPr>
            <w:tcW w:w="992" w:type="dxa"/>
          </w:tcPr>
          <w:p w:rsidR="00D7411E" w:rsidRPr="003663CE" w:rsidRDefault="00D7411E" w:rsidP="008F0D0D">
            <w:pPr>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Pr>
                <w:rFonts w:cs="Times New Roman"/>
                <w:sz w:val="22"/>
                <w:szCs w:val="22"/>
              </w:rPr>
              <w:t>15</w:t>
            </w:r>
            <w:r w:rsidRPr="003663CE">
              <w:rPr>
                <w:rFonts w:cs="Times New Roman"/>
                <w:sz w:val="22"/>
                <w:szCs w:val="22"/>
              </w:rPr>
              <w:t>0</w:t>
            </w:r>
          </w:p>
        </w:tc>
        <w:tc>
          <w:tcPr>
            <w:tcW w:w="6946" w:type="dxa"/>
          </w:tcPr>
          <w:p w:rsidR="00D7411E" w:rsidRPr="003663CE" w:rsidRDefault="00D7411E" w:rsidP="008F0D0D">
            <w:pPr>
              <w:rPr>
                <w:rFonts w:cs="Times New Roman"/>
              </w:rPr>
            </w:pPr>
            <w:r w:rsidRPr="003663CE">
              <w:rPr>
                <w:rFonts w:cs="Times New Roman"/>
                <w:sz w:val="22"/>
                <w:szCs w:val="22"/>
              </w:rPr>
              <w:t xml:space="preserve">Папка - короб архивная предназначена для хранения документов. Способ фиксации: </w:t>
            </w:r>
            <w:r w:rsidRPr="003663CE">
              <w:rPr>
                <w:rFonts w:cs="Times New Roman"/>
                <w:b/>
                <w:sz w:val="22"/>
                <w:szCs w:val="22"/>
              </w:rPr>
              <w:t>липучка/кнопка</w:t>
            </w:r>
            <w:r w:rsidRPr="003663CE">
              <w:rPr>
                <w:rFonts w:cs="Times New Roman"/>
                <w:sz w:val="22"/>
                <w:szCs w:val="22"/>
              </w:rPr>
              <w:t>/</w:t>
            </w:r>
            <w:r w:rsidRPr="003663CE">
              <w:rPr>
                <w:rFonts w:cs="Times New Roman"/>
                <w:b/>
                <w:sz w:val="22"/>
                <w:szCs w:val="22"/>
              </w:rPr>
              <w:t>вырубной «замок»</w:t>
            </w:r>
            <w:r w:rsidRPr="003663CE">
              <w:rPr>
                <w:rFonts w:cs="Times New Roman"/>
                <w:sz w:val="22"/>
                <w:szCs w:val="22"/>
              </w:rPr>
              <w:t xml:space="preserve">. Материал: </w:t>
            </w:r>
            <w:r w:rsidRPr="003663CE">
              <w:rPr>
                <w:rFonts w:cs="Times New Roman"/>
                <w:b/>
                <w:sz w:val="22"/>
                <w:szCs w:val="22"/>
              </w:rPr>
              <w:t>пластик.</w:t>
            </w:r>
            <w:r w:rsidRPr="003663CE">
              <w:rPr>
                <w:rFonts w:cs="Times New Roman"/>
                <w:sz w:val="22"/>
                <w:szCs w:val="22"/>
              </w:rPr>
              <w:t xml:space="preserve"> На корешке должна быть этикетка для маркировки. Ширина корешка: </w:t>
            </w:r>
            <w:r w:rsidRPr="003663CE">
              <w:rPr>
                <w:rFonts w:cs="Times New Roman"/>
                <w:b/>
                <w:sz w:val="22"/>
                <w:szCs w:val="22"/>
              </w:rPr>
              <w:t>100</w:t>
            </w:r>
            <w:r w:rsidRPr="003663CE">
              <w:rPr>
                <w:rFonts w:cs="Times New Roman"/>
                <w:sz w:val="22"/>
                <w:szCs w:val="22"/>
              </w:rPr>
              <w:t xml:space="preserve"> мм. </w:t>
            </w:r>
            <w:r w:rsidRPr="003663CE">
              <w:rPr>
                <w:rFonts w:cs="Times New Roman"/>
                <w:b/>
                <w:sz w:val="22"/>
                <w:szCs w:val="22"/>
              </w:rPr>
              <w:t>Цвет: черный.</w:t>
            </w:r>
          </w:p>
        </w:tc>
        <w:tc>
          <w:tcPr>
            <w:tcW w:w="3686" w:type="dxa"/>
          </w:tcPr>
          <w:p w:rsidR="00D7411E" w:rsidRPr="003663CE" w:rsidRDefault="00D7411E" w:rsidP="008F0D0D">
            <w:pPr>
              <w:jc w:val="center"/>
              <w:rPr>
                <w:rFonts w:cs="Times New Roman"/>
                <w:noProof/>
              </w:rPr>
            </w:pPr>
            <w:r w:rsidRPr="003663CE">
              <w:rPr>
                <w:rFonts w:cs="Times New Roman"/>
                <w:noProof/>
                <w:sz w:val="22"/>
                <w:szCs w:val="22"/>
                <w:lang w:eastAsia="ru-RU" w:bidi="ar-SA"/>
              </w:rPr>
              <w:drawing>
                <wp:inline distT="0" distB="0" distL="0" distR="0" wp14:anchorId="51E61CFA" wp14:editId="03F284C1">
                  <wp:extent cx="939800" cy="939800"/>
                  <wp:effectExtent l="0" t="0" r="0" b="0"/>
                  <wp:docPr id="34" name="Рисунок 34" descr="http://attacher.ru/files/project_1615/good/166837_min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attacher.ru/files/project_1615/good/166837_mini3.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39800" cy="939800"/>
                          </a:xfrm>
                          <a:prstGeom prst="rect">
                            <a:avLst/>
                          </a:prstGeom>
                          <a:noFill/>
                          <a:ln>
                            <a:noFill/>
                          </a:ln>
                        </pic:spPr>
                      </pic:pic>
                    </a:graphicData>
                  </a:graphic>
                </wp:inline>
              </w:drawing>
            </w:r>
          </w:p>
        </w:tc>
      </w:tr>
      <w:tr w:rsidR="00D7411E" w:rsidRPr="003663CE" w:rsidTr="008F0D0D">
        <w:trPr>
          <w:trHeight w:val="223"/>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proofErr w:type="spellStart"/>
            <w:r w:rsidRPr="003663CE">
              <w:rPr>
                <w:rFonts w:cs="Times New Roman"/>
                <w:color w:val="000000" w:themeColor="text1"/>
                <w:sz w:val="22"/>
                <w:szCs w:val="22"/>
              </w:rPr>
              <w:t>Планинг</w:t>
            </w:r>
            <w:proofErr w:type="spellEnd"/>
            <w:r w:rsidRPr="003663CE">
              <w:rPr>
                <w:rFonts w:cs="Times New Roman"/>
                <w:color w:val="000000" w:themeColor="text1"/>
                <w:sz w:val="22"/>
                <w:szCs w:val="22"/>
              </w:rPr>
              <w:t xml:space="preserve"> горизонтальный</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10</w:t>
            </w:r>
          </w:p>
        </w:tc>
        <w:tc>
          <w:tcPr>
            <w:tcW w:w="6946" w:type="dxa"/>
          </w:tcPr>
          <w:p w:rsidR="00D7411E" w:rsidRPr="003663CE" w:rsidRDefault="00D7411E" w:rsidP="008F0D0D">
            <w:pPr>
              <w:rPr>
                <w:rFonts w:cs="Times New Roman"/>
                <w:color w:val="000000" w:themeColor="text1"/>
              </w:rPr>
            </w:pPr>
            <w:proofErr w:type="spellStart"/>
            <w:r w:rsidRPr="003663CE">
              <w:rPr>
                <w:rFonts w:cs="Times New Roman"/>
                <w:color w:val="000000" w:themeColor="text1"/>
                <w:sz w:val="22"/>
                <w:szCs w:val="22"/>
              </w:rPr>
              <w:t>Планинг</w:t>
            </w:r>
            <w:proofErr w:type="spellEnd"/>
            <w:r w:rsidRPr="003663CE">
              <w:rPr>
                <w:rFonts w:cs="Times New Roman"/>
                <w:color w:val="000000" w:themeColor="text1"/>
                <w:sz w:val="22"/>
                <w:szCs w:val="22"/>
              </w:rPr>
              <w:t xml:space="preserve"> на 2018 год, датированный, на пружине. </w:t>
            </w:r>
            <w:r w:rsidRPr="003663CE">
              <w:rPr>
                <w:rFonts w:cs="Times New Roman"/>
                <w:color w:val="000000" w:themeColor="text1"/>
                <w:sz w:val="22"/>
                <w:szCs w:val="22"/>
                <w:lang w:eastAsia="en-US"/>
              </w:rPr>
              <w:t xml:space="preserve">Размер: 11*29 см, белый блок, </w:t>
            </w:r>
            <w:r w:rsidRPr="003663CE">
              <w:rPr>
                <w:rFonts w:cs="Times New Roman"/>
                <w:color w:val="000000" w:themeColor="text1"/>
                <w:sz w:val="22"/>
                <w:szCs w:val="22"/>
              </w:rPr>
              <w:t>плотность не менее 70 г/м². Материал: искусственная кожа.</w:t>
            </w:r>
            <w:r w:rsidRPr="003663CE">
              <w:rPr>
                <w:rFonts w:cs="Times New Roman"/>
                <w:b/>
                <w:color w:val="000000" w:themeColor="text1"/>
                <w:sz w:val="22"/>
                <w:szCs w:val="22"/>
              </w:rPr>
              <w:t xml:space="preserve"> Цвет: в ассортименте.</w:t>
            </w:r>
          </w:p>
          <w:p w:rsidR="00D7411E" w:rsidRPr="003663CE" w:rsidRDefault="00D7411E" w:rsidP="008F0D0D">
            <w:pPr>
              <w:jc w:val="center"/>
              <w:rPr>
                <w:rFonts w:cs="Times New Roman"/>
              </w:rPr>
            </w:pP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09DBA31A" wp14:editId="4A0CDEC2">
                  <wp:extent cx="879228" cy="628650"/>
                  <wp:effectExtent l="0" t="0" r="0" b="0"/>
                  <wp:docPr id="100" name="Рисунок 100" descr="http://logo.umi.ru/images/cms/data/planingi/planin_na_zastav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logo.umi.ru/images/cms/data/planingi/planin_na_zastavku.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18580" cy="656787"/>
                          </a:xfrm>
                          <a:prstGeom prst="rect">
                            <a:avLst/>
                          </a:prstGeom>
                          <a:noFill/>
                          <a:ln>
                            <a:noFill/>
                          </a:ln>
                        </pic:spPr>
                      </pic:pic>
                    </a:graphicData>
                  </a:graphic>
                </wp:inline>
              </w:drawing>
            </w:r>
          </w:p>
        </w:tc>
      </w:tr>
      <w:tr w:rsidR="00D7411E" w:rsidRPr="003663CE" w:rsidTr="008F0D0D">
        <w:trPr>
          <w:trHeight w:val="223"/>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Пленка для </w:t>
            </w:r>
            <w:proofErr w:type="spellStart"/>
            <w:r w:rsidRPr="003663CE">
              <w:rPr>
                <w:rFonts w:cs="Times New Roman"/>
                <w:color w:val="000000" w:themeColor="text1"/>
                <w:sz w:val="22"/>
                <w:szCs w:val="22"/>
              </w:rPr>
              <w:t>ламинирования</w:t>
            </w:r>
            <w:proofErr w:type="spellEnd"/>
            <w:r w:rsidRPr="003663CE">
              <w:rPr>
                <w:rFonts w:cs="Times New Roman"/>
                <w:color w:val="000000" w:themeColor="text1"/>
                <w:sz w:val="22"/>
                <w:szCs w:val="22"/>
              </w:rPr>
              <w:t xml:space="preserve"> </w:t>
            </w:r>
          </w:p>
        </w:tc>
        <w:tc>
          <w:tcPr>
            <w:tcW w:w="992" w:type="dxa"/>
          </w:tcPr>
          <w:p w:rsidR="00D7411E" w:rsidRPr="003663CE" w:rsidRDefault="00D7411E" w:rsidP="008F0D0D">
            <w:pPr>
              <w:snapToGrid w:val="0"/>
              <w:jc w:val="center"/>
              <w:rPr>
                <w:rFonts w:cs="Times New Roman"/>
              </w:rPr>
            </w:pPr>
            <w:proofErr w:type="spellStart"/>
            <w:r w:rsidRPr="003663CE">
              <w:rPr>
                <w:rFonts w:cs="Times New Roman"/>
                <w:sz w:val="22"/>
                <w:szCs w:val="22"/>
              </w:rPr>
              <w:t>упак</w:t>
            </w:r>
            <w:proofErr w:type="spellEnd"/>
            <w:r w:rsidRPr="003663CE">
              <w:rPr>
                <w:rFonts w:cs="Times New Roman"/>
                <w:sz w:val="22"/>
                <w:szCs w:val="22"/>
              </w:rPr>
              <w:t>.</w:t>
            </w:r>
          </w:p>
        </w:tc>
        <w:tc>
          <w:tcPr>
            <w:tcW w:w="710" w:type="dxa"/>
          </w:tcPr>
          <w:p w:rsidR="00D7411E" w:rsidRPr="003663CE" w:rsidRDefault="00D7411E" w:rsidP="008F0D0D">
            <w:pPr>
              <w:jc w:val="center"/>
              <w:rPr>
                <w:rFonts w:cs="Times New Roman"/>
              </w:rPr>
            </w:pPr>
            <w:r w:rsidRPr="003663CE">
              <w:rPr>
                <w:rFonts w:cs="Times New Roman"/>
                <w:sz w:val="22"/>
                <w:szCs w:val="22"/>
              </w:rPr>
              <w:t>2</w:t>
            </w:r>
          </w:p>
        </w:tc>
        <w:tc>
          <w:tcPr>
            <w:tcW w:w="6946" w:type="dxa"/>
          </w:tcPr>
          <w:p w:rsidR="00D7411E" w:rsidRPr="003663CE" w:rsidRDefault="00D7411E" w:rsidP="008F0D0D">
            <w:pPr>
              <w:rPr>
                <w:rFonts w:cs="Times New Roman"/>
              </w:rPr>
            </w:pPr>
            <w:r w:rsidRPr="003663CE">
              <w:rPr>
                <w:rFonts w:cs="Times New Roman"/>
                <w:sz w:val="22"/>
                <w:szCs w:val="22"/>
              </w:rPr>
              <w:t xml:space="preserve">Пленка пакетная для </w:t>
            </w:r>
            <w:proofErr w:type="spellStart"/>
            <w:r w:rsidRPr="003663CE">
              <w:rPr>
                <w:rFonts w:cs="Times New Roman"/>
                <w:sz w:val="22"/>
                <w:szCs w:val="22"/>
              </w:rPr>
              <w:t>ламинирования</w:t>
            </w:r>
            <w:proofErr w:type="spellEnd"/>
            <w:r w:rsidRPr="003663CE">
              <w:rPr>
                <w:rFonts w:cs="Times New Roman"/>
                <w:sz w:val="22"/>
                <w:szCs w:val="22"/>
              </w:rPr>
              <w:t>. Размер пленки: 216*303 мм. Глянцевая, плотность 100 мкм. Формат: А4. Кол-во в упаковке: 100 шт.</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6ACA88CC" wp14:editId="76EEEF85">
                  <wp:extent cx="637540" cy="478155"/>
                  <wp:effectExtent l="0" t="0" r="0" b="0"/>
                  <wp:docPr id="78" name="Рисунок 78" descr="http://www.oftex.ru/admin/pictures/21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oftex.ru/admin/pictures/2120b.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41503" cy="481127"/>
                          </a:xfrm>
                          <a:prstGeom prst="rect">
                            <a:avLst/>
                          </a:prstGeom>
                          <a:noFill/>
                          <a:ln>
                            <a:noFill/>
                          </a:ln>
                        </pic:spPr>
                      </pic:pic>
                    </a:graphicData>
                  </a:graphic>
                </wp:inline>
              </w:drawing>
            </w:r>
          </w:p>
        </w:tc>
      </w:tr>
      <w:tr w:rsidR="00D7411E" w:rsidRPr="003663CE" w:rsidTr="008F0D0D">
        <w:trPr>
          <w:trHeight w:val="223"/>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Подставка под календарь</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5</w:t>
            </w:r>
          </w:p>
        </w:tc>
        <w:tc>
          <w:tcPr>
            <w:tcW w:w="6946" w:type="dxa"/>
          </w:tcPr>
          <w:p w:rsidR="00D7411E" w:rsidRPr="003663CE" w:rsidRDefault="00D7411E" w:rsidP="008F0D0D">
            <w:pPr>
              <w:rPr>
                <w:rFonts w:cs="Times New Roman"/>
              </w:rPr>
            </w:pPr>
            <w:r w:rsidRPr="003663CE">
              <w:rPr>
                <w:rFonts w:cs="Times New Roman"/>
                <w:sz w:val="22"/>
                <w:szCs w:val="22"/>
              </w:rPr>
              <w:t xml:space="preserve">Подставка под настольный перекидной календарей должна быть изготовлена из пластика. Иметь дужки для удержания листков и ножки. Размер: 140x100 мм. </w:t>
            </w:r>
            <w:r w:rsidRPr="003663CE">
              <w:rPr>
                <w:rFonts w:cs="Times New Roman"/>
                <w:b/>
                <w:sz w:val="22"/>
                <w:szCs w:val="22"/>
              </w:rPr>
              <w:t>Цвет: в ассортименте.</w:t>
            </w:r>
          </w:p>
        </w:tc>
        <w:tc>
          <w:tcPr>
            <w:tcW w:w="3686" w:type="dxa"/>
          </w:tcPr>
          <w:p w:rsidR="00D7411E" w:rsidRPr="003663CE" w:rsidRDefault="00D7411E" w:rsidP="008F0D0D">
            <w:pPr>
              <w:jc w:val="center"/>
              <w:rPr>
                <w:rFonts w:cs="Times New Roman"/>
                <w:noProof/>
              </w:rPr>
            </w:pPr>
            <w:r w:rsidRPr="003663CE">
              <w:rPr>
                <w:rFonts w:cs="Times New Roman"/>
                <w:noProof/>
                <w:sz w:val="22"/>
                <w:szCs w:val="22"/>
                <w:lang w:eastAsia="ru-RU" w:bidi="ar-SA"/>
              </w:rPr>
              <w:drawing>
                <wp:inline distT="0" distB="0" distL="0" distR="0" wp14:anchorId="4767B36F" wp14:editId="705B7560">
                  <wp:extent cx="704850" cy="704850"/>
                  <wp:effectExtent l="0" t="0" r="0" b="0"/>
                  <wp:docPr id="38" name="Рисунок 38" descr="http://yurus.ru/upload/iblock/f91/f911b9c7cdf8431999631701ff40d8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yurus.ru/upload/iblock/f91/f911b9c7cdf8431999631701ff40d8af.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r>
      <w:tr w:rsidR="00D7411E" w:rsidRPr="003663CE" w:rsidTr="008F0D0D">
        <w:trPr>
          <w:trHeight w:val="223"/>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Подставка для канцелярских принадлежностей</w:t>
            </w:r>
          </w:p>
        </w:tc>
        <w:tc>
          <w:tcPr>
            <w:tcW w:w="992" w:type="dxa"/>
          </w:tcPr>
          <w:p w:rsidR="00D7411E" w:rsidRPr="003663CE" w:rsidRDefault="00D7411E" w:rsidP="008F0D0D">
            <w:pPr>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5</w:t>
            </w:r>
          </w:p>
        </w:tc>
        <w:tc>
          <w:tcPr>
            <w:tcW w:w="6946" w:type="dxa"/>
          </w:tcPr>
          <w:p w:rsidR="00D7411E" w:rsidRPr="003663CE" w:rsidRDefault="00D7411E" w:rsidP="008F0D0D">
            <w:pPr>
              <w:rPr>
                <w:rFonts w:cs="Times New Roman"/>
              </w:rPr>
            </w:pPr>
            <w:r w:rsidRPr="003663CE">
              <w:rPr>
                <w:rFonts w:cs="Times New Roman"/>
                <w:sz w:val="22"/>
                <w:szCs w:val="22"/>
              </w:rPr>
              <w:t xml:space="preserve">Подставка для канцелярских принадлежностей. В форме стакана. Металлическое основание сетчатое. </w:t>
            </w:r>
            <w:r w:rsidRPr="003663CE">
              <w:rPr>
                <w:rFonts w:cs="Times New Roman"/>
                <w:b/>
                <w:sz w:val="22"/>
                <w:szCs w:val="22"/>
              </w:rPr>
              <w:t>Цвет: черный, серебристый.</w:t>
            </w:r>
          </w:p>
        </w:tc>
        <w:tc>
          <w:tcPr>
            <w:tcW w:w="3686" w:type="dxa"/>
          </w:tcPr>
          <w:p w:rsidR="00D7411E" w:rsidRPr="003663CE" w:rsidRDefault="00D7411E" w:rsidP="008F0D0D">
            <w:pPr>
              <w:jc w:val="center"/>
              <w:rPr>
                <w:rFonts w:cs="Times New Roman"/>
                <w:noProof/>
              </w:rPr>
            </w:pPr>
            <w:r w:rsidRPr="003663CE">
              <w:rPr>
                <w:rFonts w:cs="Times New Roman"/>
                <w:noProof/>
                <w:sz w:val="22"/>
                <w:szCs w:val="22"/>
                <w:lang w:eastAsia="ru-RU" w:bidi="ar-SA"/>
              </w:rPr>
              <w:drawing>
                <wp:inline distT="0" distB="0" distL="0" distR="0" wp14:anchorId="7FB2CBB9" wp14:editId="093E6F1F">
                  <wp:extent cx="504825" cy="504825"/>
                  <wp:effectExtent l="0" t="0" r="9525" b="9525"/>
                  <wp:docPr id="61" name="Рисунок 61" descr="https://veryby.by/media/files/products/1447229327-8835e35d576bd4a89144ca2d90001b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eryby.by/media/files/products/1447229327-8835e35d576bd4a89144ca2d90001b0a.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r>
      <w:tr w:rsidR="00D7411E" w:rsidRPr="003663CE" w:rsidTr="008F0D0D">
        <w:trPr>
          <w:trHeight w:val="223"/>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Подставка для бумажного блока</w:t>
            </w:r>
          </w:p>
        </w:tc>
        <w:tc>
          <w:tcPr>
            <w:tcW w:w="992" w:type="dxa"/>
          </w:tcPr>
          <w:p w:rsidR="00D7411E" w:rsidRPr="003663CE" w:rsidRDefault="00D7411E" w:rsidP="008F0D0D">
            <w:pPr>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8</w:t>
            </w:r>
          </w:p>
        </w:tc>
        <w:tc>
          <w:tcPr>
            <w:tcW w:w="6946" w:type="dxa"/>
          </w:tcPr>
          <w:p w:rsidR="00D7411E" w:rsidRPr="003663CE" w:rsidRDefault="00D7411E" w:rsidP="008F0D0D">
            <w:pPr>
              <w:rPr>
                <w:rFonts w:cs="Times New Roman"/>
              </w:rPr>
            </w:pPr>
            <w:r w:rsidRPr="003663CE">
              <w:rPr>
                <w:rFonts w:cs="Times New Roman"/>
                <w:sz w:val="22"/>
                <w:szCs w:val="22"/>
              </w:rPr>
              <w:t xml:space="preserve">Подставка для бумажного блока. Металлическое основание сетчатое. Размер: 78*105*105 мм. </w:t>
            </w:r>
            <w:r w:rsidRPr="003663CE">
              <w:rPr>
                <w:rFonts w:cs="Times New Roman"/>
                <w:b/>
                <w:sz w:val="22"/>
                <w:szCs w:val="22"/>
              </w:rPr>
              <w:t>Цвет: черный, серый.</w:t>
            </w:r>
          </w:p>
        </w:tc>
        <w:tc>
          <w:tcPr>
            <w:tcW w:w="3686" w:type="dxa"/>
          </w:tcPr>
          <w:p w:rsidR="00D7411E" w:rsidRPr="003663CE" w:rsidRDefault="00D7411E" w:rsidP="008F0D0D">
            <w:pPr>
              <w:jc w:val="center"/>
              <w:rPr>
                <w:rFonts w:cs="Times New Roman"/>
                <w:noProof/>
              </w:rPr>
            </w:pPr>
            <w:r w:rsidRPr="003663CE">
              <w:rPr>
                <w:rFonts w:cs="Times New Roman"/>
                <w:noProof/>
                <w:sz w:val="22"/>
                <w:szCs w:val="22"/>
                <w:lang w:eastAsia="ru-RU" w:bidi="ar-SA"/>
              </w:rPr>
              <w:drawing>
                <wp:inline distT="0" distB="0" distL="0" distR="0" wp14:anchorId="3B39B5EE" wp14:editId="300531BF">
                  <wp:extent cx="603250" cy="609600"/>
                  <wp:effectExtent l="0" t="0" r="6350" b="0"/>
                  <wp:docPr id="41" name="Рисунок 41" descr="C:\Users\TIKondratenko\Deskto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IKondratenko\Desktop\33.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3250" cy="609600"/>
                          </a:xfrm>
                          <a:prstGeom prst="rect">
                            <a:avLst/>
                          </a:prstGeom>
                          <a:noFill/>
                          <a:ln>
                            <a:noFill/>
                          </a:ln>
                        </pic:spPr>
                      </pic:pic>
                    </a:graphicData>
                  </a:graphic>
                </wp:inline>
              </w:drawing>
            </w:r>
          </w:p>
        </w:tc>
      </w:tr>
      <w:tr w:rsidR="00D7411E" w:rsidRPr="003663CE" w:rsidTr="008F0D0D">
        <w:trPr>
          <w:trHeight w:val="223"/>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Подставка под папки</w:t>
            </w:r>
          </w:p>
        </w:tc>
        <w:tc>
          <w:tcPr>
            <w:tcW w:w="992" w:type="dxa"/>
          </w:tcPr>
          <w:p w:rsidR="00D7411E" w:rsidRPr="003663CE" w:rsidRDefault="00D7411E" w:rsidP="008F0D0D">
            <w:pPr>
              <w:snapToGrid w:val="0"/>
              <w:jc w:val="center"/>
              <w:rPr>
                <w:rFonts w:cs="Times New Roman"/>
                <w:color w:val="000000" w:themeColor="text1"/>
              </w:rPr>
            </w:pPr>
            <w:r w:rsidRPr="003663CE">
              <w:rPr>
                <w:rFonts w:cs="Times New Roman"/>
                <w:color w:val="000000" w:themeColor="text1"/>
                <w:sz w:val="22"/>
                <w:szCs w:val="22"/>
              </w:rPr>
              <w:t>шт.</w:t>
            </w:r>
          </w:p>
        </w:tc>
        <w:tc>
          <w:tcPr>
            <w:tcW w:w="710" w:type="dxa"/>
          </w:tcPr>
          <w:p w:rsidR="00D7411E" w:rsidRPr="003663CE" w:rsidRDefault="00D7411E" w:rsidP="008F0D0D">
            <w:pPr>
              <w:jc w:val="center"/>
              <w:rPr>
                <w:rFonts w:cs="Times New Roman"/>
                <w:color w:val="000000" w:themeColor="text1"/>
              </w:rPr>
            </w:pPr>
            <w:r w:rsidRPr="003663CE">
              <w:rPr>
                <w:rFonts w:cs="Times New Roman"/>
                <w:color w:val="000000" w:themeColor="text1"/>
                <w:sz w:val="22"/>
                <w:szCs w:val="22"/>
              </w:rPr>
              <w:t>4</w:t>
            </w:r>
          </w:p>
        </w:tc>
        <w:tc>
          <w:tcPr>
            <w:tcW w:w="6946" w:type="dxa"/>
          </w:tcPr>
          <w:p w:rsidR="00D7411E" w:rsidRPr="003663CE" w:rsidRDefault="00D7411E" w:rsidP="008F0D0D">
            <w:pPr>
              <w:rPr>
                <w:rFonts w:cs="Times New Roman"/>
                <w:color w:val="000000" w:themeColor="text1"/>
              </w:rPr>
            </w:pPr>
            <w:r w:rsidRPr="003663CE">
              <w:rPr>
                <w:rFonts w:cs="Times New Roman"/>
                <w:color w:val="000000" w:themeColor="text1"/>
                <w:sz w:val="22"/>
                <w:szCs w:val="22"/>
              </w:rPr>
              <w:t>Подставка под папки, 1 секция. Материал: пластик. Корпус: перфорированный.</w:t>
            </w:r>
            <w:r w:rsidRPr="003663CE">
              <w:rPr>
                <w:rFonts w:cs="Times New Roman"/>
                <w:b/>
                <w:color w:val="000000" w:themeColor="text1"/>
                <w:sz w:val="22"/>
                <w:szCs w:val="22"/>
              </w:rPr>
              <w:t xml:space="preserve"> </w:t>
            </w:r>
            <w:r w:rsidRPr="003663CE">
              <w:rPr>
                <w:rFonts w:cs="Times New Roman"/>
                <w:color w:val="000000" w:themeColor="text1"/>
                <w:sz w:val="22"/>
                <w:szCs w:val="22"/>
              </w:rPr>
              <w:t xml:space="preserve">Фирменные таблички для маркировки. </w:t>
            </w:r>
            <w:r w:rsidRPr="003663CE">
              <w:rPr>
                <w:rFonts w:cs="Times New Roman"/>
                <w:b/>
                <w:color w:val="000000" w:themeColor="text1"/>
                <w:sz w:val="22"/>
                <w:szCs w:val="22"/>
              </w:rPr>
              <w:t>Цвет: черный, серый.</w:t>
            </w:r>
          </w:p>
          <w:p w:rsidR="00D7411E" w:rsidRPr="003663CE" w:rsidRDefault="00D7411E" w:rsidP="008F0D0D">
            <w:pPr>
              <w:jc w:val="center"/>
              <w:rPr>
                <w:rFonts w:cs="Times New Roman"/>
                <w:color w:val="000000" w:themeColor="text1"/>
              </w:rPr>
            </w:pPr>
          </w:p>
        </w:tc>
        <w:tc>
          <w:tcPr>
            <w:tcW w:w="3686" w:type="dxa"/>
          </w:tcPr>
          <w:p w:rsidR="00D7411E" w:rsidRPr="003663CE" w:rsidRDefault="00D7411E" w:rsidP="008F0D0D">
            <w:pPr>
              <w:jc w:val="center"/>
              <w:rPr>
                <w:rFonts w:cs="Times New Roman"/>
                <w:noProof/>
              </w:rPr>
            </w:pPr>
            <w:r w:rsidRPr="003663CE">
              <w:rPr>
                <w:rFonts w:cs="Times New Roman"/>
                <w:noProof/>
                <w:sz w:val="22"/>
                <w:szCs w:val="22"/>
                <w:lang w:eastAsia="ru-RU" w:bidi="ar-SA"/>
              </w:rPr>
              <w:drawing>
                <wp:inline distT="0" distB="0" distL="0" distR="0" wp14:anchorId="52522E66" wp14:editId="35CAD9DE">
                  <wp:extent cx="619125" cy="619125"/>
                  <wp:effectExtent l="0" t="0" r="9525" b="9525"/>
                  <wp:docPr id="101" name="Рисунок 101" descr="Вертикальный накопитель Стамм пластиковый черный ширина 85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ртикальный накопитель Стамм пластиковый черный ширина 85 мм"/>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r>
      <w:tr w:rsidR="00D7411E" w:rsidRPr="003663CE" w:rsidTr="008F0D0D">
        <w:trPr>
          <w:trHeight w:val="223"/>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rPr>
                <w:rFonts w:cs="Times New Roman"/>
                <w:color w:val="000000" w:themeColor="text1"/>
              </w:rPr>
            </w:pPr>
            <w:r w:rsidRPr="003663CE">
              <w:rPr>
                <w:rFonts w:cs="Times New Roman"/>
                <w:color w:val="000000" w:themeColor="text1"/>
                <w:sz w:val="22"/>
                <w:szCs w:val="22"/>
              </w:rPr>
              <w:t>Подставка под папки</w:t>
            </w:r>
          </w:p>
        </w:tc>
        <w:tc>
          <w:tcPr>
            <w:tcW w:w="992" w:type="dxa"/>
          </w:tcPr>
          <w:p w:rsidR="00D7411E" w:rsidRPr="003663CE" w:rsidRDefault="00D7411E" w:rsidP="008F0D0D">
            <w:pPr>
              <w:snapToGrid w:val="0"/>
              <w:jc w:val="center"/>
              <w:rPr>
                <w:rFonts w:cs="Times New Roman"/>
                <w:color w:val="000000" w:themeColor="text1"/>
              </w:rPr>
            </w:pPr>
            <w:r w:rsidRPr="003663CE">
              <w:rPr>
                <w:rFonts w:cs="Times New Roman"/>
                <w:color w:val="000000" w:themeColor="text1"/>
                <w:sz w:val="22"/>
                <w:szCs w:val="22"/>
              </w:rPr>
              <w:t>шт.</w:t>
            </w:r>
          </w:p>
        </w:tc>
        <w:tc>
          <w:tcPr>
            <w:tcW w:w="710" w:type="dxa"/>
          </w:tcPr>
          <w:p w:rsidR="00D7411E" w:rsidRPr="003663CE" w:rsidRDefault="00D7411E" w:rsidP="008F0D0D">
            <w:pPr>
              <w:jc w:val="center"/>
              <w:rPr>
                <w:rFonts w:cs="Times New Roman"/>
                <w:color w:val="000000" w:themeColor="text1"/>
              </w:rPr>
            </w:pPr>
            <w:r w:rsidRPr="003663CE">
              <w:rPr>
                <w:rFonts w:cs="Times New Roman"/>
                <w:color w:val="000000" w:themeColor="text1"/>
                <w:sz w:val="22"/>
                <w:szCs w:val="22"/>
              </w:rPr>
              <w:t>5</w:t>
            </w:r>
          </w:p>
        </w:tc>
        <w:tc>
          <w:tcPr>
            <w:tcW w:w="6946" w:type="dxa"/>
          </w:tcPr>
          <w:p w:rsidR="00D7411E" w:rsidRPr="003663CE" w:rsidRDefault="00D7411E" w:rsidP="008F0D0D">
            <w:pPr>
              <w:rPr>
                <w:rFonts w:cs="Times New Roman"/>
                <w:color w:val="000000" w:themeColor="text1"/>
              </w:rPr>
            </w:pPr>
            <w:r w:rsidRPr="003663CE">
              <w:rPr>
                <w:rFonts w:cs="Times New Roman"/>
                <w:color w:val="000000" w:themeColor="text1"/>
                <w:sz w:val="22"/>
                <w:szCs w:val="22"/>
              </w:rPr>
              <w:t>Подставка под папки 3-х секционная. Устойчивое основание. Материал: пластик. Корпус: перфорированный.</w:t>
            </w:r>
            <w:r w:rsidRPr="003663CE">
              <w:rPr>
                <w:rFonts w:cs="Times New Roman"/>
                <w:b/>
                <w:color w:val="000000" w:themeColor="text1"/>
                <w:sz w:val="22"/>
                <w:szCs w:val="22"/>
              </w:rPr>
              <w:t xml:space="preserve"> </w:t>
            </w:r>
            <w:r w:rsidRPr="003663CE">
              <w:rPr>
                <w:rFonts w:cs="Times New Roman"/>
                <w:color w:val="000000" w:themeColor="text1"/>
                <w:sz w:val="22"/>
                <w:szCs w:val="22"/>
              </w:rPr>
              <w:t xml:space="preserve">Фирменные таблички для маркировки. </w:t>
            </w:r>
            <w:r w:rsidRPr="003663CE">
              <w:rPr>
                <w:rFonts w:cs="Times New Roman"/>
                <w:b/>
                <w:color w:val="000000" w:themeColor="text1"/>
                <w:sz w:val="22"/>
                <w:szCs w:val="22"/>
              </w:rPr>
              <w:t>Цвет: черный, серый.</w:t>
            </w:r>
          </w:p>
          <w:p w:rsidR="00D7411E" w:rsidRPr="003663CE" w:rsidRDefault="00D7411E" w:rsidP="008F0D0D">
            <w:pPr>
              <w:jc w:val="center"/>
              <w:rPr>
                <w:rFonts w:cs="Times New Roman"/>
                <w:color w:val="000000" w:themeColor="text1"/>
              </w:rPr>
            </w:pPr>
          </w:p>
          <w:p w:rsidR="00D7411E" w:rsidRPr="003663CE" w:rsidRDefault="00D7411E" w:rsidP="008F0D0D">
            <w:pPr>
              <w:rPr>
                <w:rFonts w:cs="Times New Roman"/>
                <w:color w:val="000000" w:themeColor="text1"/>
              </w:rPr>
            </w:pPr>
            <w:r w:rsidRPr="003663CE">
              <w:rPr>
                <w:rFonts w:cs="Times New Roman"/>
                <w:color w:val="000000" w:themeColor="text1"/>
                <w:sz w:val="22"/>
                <w:szCs w:val="22"/>
              </w:rPr>
              <w:t xml:space="preserve"> </w:t>
            </w:r>
          </w:p>
        </w:tc>
        <w:tc>
          <w:tcPr>
            <w:tcW w:w="3686" w:type="dxa"/>
          </w:tcPr>
          <w:p w:rsidR="00D7411E" w:rsidRPr="003663CE" w:rsidRDefault="00D7411E" w:rsidP="008F0D0D">
            <w:pPr>
              <w:jc w:val="center"/>
              <w:rPr>
                <w:rFonts w:cs="Times New Roman"/>
                <w:noProof/>
              </w:rPr>
            </w:pPr>
            <w:r w:rsidRPr="003663CE">
              <w:rPr>
                <w:rFonts w:cs="Times New Roman"/>
                <w:noProof/>
                <w:sz w:val="22"/>
                <w:szCs w:val="22"/>
                <w:lang w:eastAsia="ru-RU" w:bidi="ar-SA"/>
              </w:rPr>
              <w:drawing>
                <wp:inline distT="0" distB="0" distL="0" distR="0" wp14:anchorId="4214F92F" wp14:editId="39A84A41">
                  <wp:extent cx="733425" cy="733425"/>
                  <wp:effectExtent l="0" t="0" r="9525" b="9525"/>
                  <wp:docPr id="111" name="Рисунок 111" descr="http://static.my-shop.ru/product/2/215/2148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378523" descr="http://static.my-shop.ru/product/2/215/214818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r>
      <w:tr w:rsidR="00D7411E" w:rsidRPr="003663CE" w:rsidTr="008F0D0D">
        <w:trPr>
          <w:trHeight w:val="223"/>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rPr>
                <w:rFonts w:cs="Times New Roman"/>
                <w:color w:val="000000" w:themeColor="text1"/>
              </w:rPr>
            </w:pPr>
            <w:r w:rsidRPr="003663CE">
              <w:rPr>
                <w:rFonts w:cs="Times New Roman"/>
                <w:color w:val="000000" w:themeColor="text1"/>
                <w:sz w:val="22"/>
                <w:szCs w:val="22"/>
              </w:rPr>
              <w:t>Подставка под папки</w:t>
            </w:r>
          </w:p>
        </w:tc>
        <w:tc>
          <w:tcPr>
            <w:tcW w:w="992" w:type="dxa"/>
          </w:tcPr>
          <w:p w:rsidR="00D7411E" w:rsidRPr="003663CE" w:rsidRDefault="00D7411E" w:rsidP="008F0D0D">
            <w:pPr>
              <w:snapToGrid w:val="0"/>
              <w:jc w:val="center"/>
              <w:rPr>
                <w:rFonts w:cs="Times New Roman"/>
                <w:color w:val="000000" w:themeColor="text1"/>
              </w:rPr>
            </w:pPr>
            <w:r w:rsidRPr="003663CE">
              <w:rPr>
                <w:rFonts w:cs="Times New Roman"/>
                <w:color w:val="000000" w:themeColor="text1"/>
                <w:sz w:val="22"/>
                <w:szCs w:val="22"/>
              </w:rPr>
              <w:t>шт.</w:t>
            </w:r>
          </w:p>
        </w:tc>
        <w:tc>
          <w:tcPr>
            <w:tcW w:w="710" w:type="dxa"/>
          </w:tcPr>
          <w:p w:rsidR="00D7411E" w:rsidRPr="003663CE" w:rsidRDefault="00D7411E" w:rsidP="008F0D0D">
            <w:pPr>
              <w:jc w:val="center"/>
              <w:rPr>
                <w:rFonts w:cs="Times New Roman"/>
                <w:color w:val="000000" w:themeColor="text1"/>
              </w:rPr>
            </w:pPr>
            <w:r w:rsidRPr="003663CE">
              <w:rPr>
                <w:rFonts w:cs="Times New Roman"/>
                <w:color w:val="000000" w:themeColor="text1"/>
                <w:sz w:val="22"/>
                <w:szCs w:val="22"/>
              </w:rPr>
              <w:t>6</w:t>
            </w:r>
          </w:p>
        </w:tc>
        <w:tc>
          <w:tcPr>
            <w:tcW w:w="6946" w:type="dxa"/>
          </w:tcPr>
          <w:p w:rsidR="00D7411E" w:rsidRPr="003663CE" w:rsidRDefault="00D7411E" w:rsidP="008F0D0D">
            <w:pPr>
              <w:rPr>
                <w:rFonts w:cs="Times New Roman"/>
                <w:color w:val="000000" w:themeColor="text1"/>
              </w:rPr>
            </w:pPr>
            <w:r w:rsidRPr="003663CE">
              <w:rPr>
                <w:rFonts w:cs="Times New Roman"/>
                <w:color w:val="000000" w:themeColor="text1"/>
                <w:sz w:val="22"/>
                <w:szCs w:val="22"/>
              </w:rPr>
              <w:t>Подставка под папки 2-х, 3-х, 4-х секционная. Материал: металл. Корпус: перфорированный.</w:t>
            </w:r>
            <w:r w:rsidRPr="003663CE">
              <w:rPr>
                <w:rFonts w:cs="Times New Roman"/>
                <w:b/>
                <w:color w:val="000000" w:themeColor="text1"/>
                <w:sz w:val="22"/>
                <w:szCs w:val="22"/>
              </w:rPr>
              <w:t xml:space="preserve"> Высота: не более 35 см. Цвет: черный, серебристый.</w:t>
            </w:r>
          </w:p>
          <w:p w:rsidR="00D7411E" w:rsidRPr="003663CE" w:rsidRDefault="00D7411E" w:rsidP="008F0D0D">
            <w:pPr>
              <w:jc w:val="center"/>
              <w:rPr>
                <w:rFonts w:cs="Times New Roman"/>
                <w:color w:val="000000" w:themeColor="text1"/>
              </w:rPr>
            </w:pP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083572B6" wp14:editId="057E7475">
                  <wp:extent cx="828675" cy="828675"/>
                  <wp:effectExtent l="0" t="0" r="9525" b="9525"/>
                  <wp:docPr id="115" name="Рисунок 115" descr="https://rulend.ru/images/products/36/51/84/365184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rulend.ru/images/products/36/51/84/3651846_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r>
      <w:tr w:rsidR="00D7411E" w:rsidRPr="003663CE" w:rsidTr="008F0D0D">
        <w:trPr>
          <w:trHeight w:val="223"/>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Ручка </w:t>
            </w:r>
            <w:proofErr w:type="spellStart"/>
            <w:r w:rsidRPr="003663CE">
              <w:rPr>
                <w:rFonts w:cs="Times New Roman"/>
                <w:color w:val="000000" w:themeColor="text1"/>
                <w:sz w:val="22"/>
                <w:szCs w:val="22"/>
              </w:rPr>
              <w:t>гелевая</w:t>
            </w:r>
            <w:proofErr w:type="spellEnd"/>
            <w:r w:rsidRPr="003663CE">
              <w:rPr>
                <w:rFonts w:cs="Times New Roman"/>
                <w:color w:val="000000" w:themeColor="text1"/>
                <w:sz w:val="22"/>
                <w:szCs w:val="22"/>
              </w:rPr>
              <w:t xml:space="preserve"> </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25</w:t>
            </w:r>
          </w:p>
        </w:tc>
        <w:tc>
          <w:tcPr>
            <w:tcW w:w="6946" w:type="dxa"/>
          </w:tcPr>
          <w:p w:rsidR="00D7411E" w:rsidRPr="003663CE" w:rsidRDefault="00D7411E" w:rsidP="008F0D0D">
            <w:pPr>
              <w:rPr>
                <w:rFonts w:cs="Times New Roman"/>
                <w:b/>
                <w:color w:val="000000" w:themeColor="text1"/>
              </w:rPr>
            </w:pPr>
            <w:proofErr w:type="spellStart"/>
            <w:r w:rsidRPr="003663CE">
              <w:rPr>
                <w:rFonts w:cs="Times New Roman"/>
                <w:color w:val="000000" w:themeColor="text1"/>
                <w:sz w:val="22"/>
                <w:szCs w:val="22"/>
              </w:rPr>
              <w:t>Гелевая</w:t>
            </w:r>
            <w:proofErr w:type="spellEnd"/>
            <w:r w:rsidRPr="003663CE">
              <w:rPr>
                <w:rFonts w:cs="Times New Roman"/>
                <w:color w:val="000000" w:themeColor="text1"/>
                <w:sz w:val="22"/>
                <w:szCs w:val="22"/>
              </w:rPr>
              <w:t xml:space="preserve"> ручка должна обеспечивать чистое и чёткое письмо. Материал корпуса: пластик. Толщина письма: 0,5 мм. </w:t>
            </w:r>
            <w:r w:rsidRPr="003663CE">
              <w:rPr>
                <w:rFonts w:cs="Times New Roman"/>
                <w:b/>
                <w:color w:val="000000" w:themeColor="text1"/>
                <w:sz w:val="22"/>
                <w:szCs w:val="22"/>
              </w:rPr>
              <w:t>Цвет чернил: красный.</w:t>
            </w:r>
          </w:p>
          <w:p w:rsidR="00D7411E" w:rsidRPr="003663CE" w:rsidRDefault="00D7411E" w:rsidP="008F0D0D">
            <w:pPr>
              <w:jc w:val="center"/>
              <w:rPr>
                <w:rFonts w:cs="Times New Roman"/>
              </w:rPr>
            </w:pPr>
          </w:p>
        </w:tc>
        <w:tc>
          <w:tcPr>
            <w:tcW w:w="3686" w:type="dxa"/>
          </w:tcPr>
          <w:p w:rsidR="00D7411E" w:rsidRPr="003663CE" w:rsidRDefault="00D7411E" w:rsidP="008F0D0D">
            <w:pPr>
              <w:jc w:val="center"/>
              <w:rPr>
                <w:rFonts w:cs="Times New Roman"/>
                <w:noProof/>
              </w:rPr>
            </w:pPr>
            <w:r w:rsidRPr="003663CE">
              <w:rPr>
                <w:rFonts w:cs="Times New Roman"/>
                <w:noProof/>
                <w:sz w:val="22"/>
                <w:szCs w:val="22"/>
                <w:lang w:eastAsia="ru-RU" w:bidi="ar-SA"/>
              </w:rPr>
              <w:drawing>
                <wp:inline distT="0" distB="0" distL="0" distR="0" wp14:anchorId="5F4652CA" wp14:editId="27E3089E">
                  <wp:extent cx="1079500" cy="662633"/>
                  <wp:effectExtent l="0" t="0" r="6350" b="4445"/>
                  <wp:docPr id="107" name="Рисунок 107" descr="C:\Users\TIKondratenko\Desktop\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IKondratenko\Desktop\orig.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00687" cy="675638"/>
                          </a:xfrm>
                          <a:prstGeom prst="rect">
                            <a:avLst/>
                          </a:prstGeom>
                          <a:noFill/>
                          <a:ln>
                            <a:noFill/>
                          </a:ln>
                        </pic:spPr>
                      </pic:pic>
                    </a:graphicData>
                  </a:graphic>
                </wp:inline>
              </w:drawing>
            </w:r>
          </w:p>
        </w:tc>
      </w:tr>
      <w:tr w:rsidR="00D7411E" w:rsidRPr="003663CE" w:rsidTr="008F0D0D">
        <w:trPr>
          <w:trHeight w:val="223"/>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886E26" w:rsidRDefault="00D7411E" w:rsidP="008F0D0D">
            <w:pPr>
              <w:pStyle w:val="af9"/>
              <w:rPr>
                <w:sz w:val="22"/>
                <w:szCs w:val="22"/>
              </w:rPr>
            </w:pPr>
            <w:r w:rsidRPr="00886E26">
              <w:rPr>
                <w:sz w:val="22"/>
                <w:szCs w:val="22"/>
              </w:rPr>
              <w:t>Салфетки чистящие</w:t>
            </w:r>
          </w:p>
          <w:p w:rsidR="00D7411E" w:rsidRPr="00886E26" w:rsidRDefault="00D7411E" w:rsidP="008F0D0D">
            <w:pPr>
              <w:pStyle w:val="af9"/>
              <w:rPr>
                <w:sz w:val="22"/>
                <w:szCs w:val="22"/>
              </w:rPr>
            </w:pPr>
          </w:p>
        </w:tc>
        <w:tc>
          <w:tcPr>
            <w:tcW w:w="992" w:type="dxa"/>
          </w:tcPr>
          <w:p w:rsidR="00D7411E" w:rsidRPr="00886E26" w:rsidRDefault="00D7411E" w:rsidP="008F0D0D">
            <w:pPr>
              <w:pStyle w:val="af9"/>
              <w:rPr>
                <w:sz w:val="22"/>
                <w:szCs w:val="22"/>
              </w:rPr>
            </w:pPr>
            <w:r w:rsidRPr="00886E26">
              <w:rPr>
                <w:sz w:val="22"/>
                <w:szCs w:val="22"/>
              </w:rPr>
              <w:t>шт.</w:t>
            </w:r>
          </w:p>
        </w:tc>
        <w:tc>
          <w:tcPr>
            <w:tcW w:w="710" w:type="dxa"/>
          </w:tcPr>
          <w:p w:rsidR="00D7411E" w:rsidRPr="00886E26" w:rsidRDefault="00D7411E" w:rsidP="008F0D0D">
            <w:pPr>
              <w:pStyle w:val="af9"/>
              <w:rPr>
                <w:sz w:val="22"/>
                <w:szCs w:val="22"/>
              </w:rPr>
            </w:pPr>
            <w:r w:rsidRPr="00886E26">
              <w:rPr>
                <w:sz w:val="22"/>
                <w:szCs w:val="22"/>
              </w:rPr>
              <w:t>40</w:t>
            </w:r>
          </w:p>
        </w:tc>
        <w:tc>
          <w:tcPr>
            <w:tcW w:w="6946" w:type="dxa"/>
          </w:tcPr>
          <w:p w:rsidR="00D7411E" w:rsidRPr="00886E26" w:rsidRDefault="00D7411E" w:rsidP="008F0D0D">
            <w:pPr>
              <w:pStyle w:val="af9"/>
              <w:rPr>
                <w:sz w:val="22"/>
                <w:szCs w:val="22"/>
              </w:rPr>
            </w:pPr>
            <w:r w:rsidRPr="00886E26">
              <w:rPr>
                <w:sz w:val="22"/>
                <w:szCs w:val="22"/>
              </w:rPr>
              <w:t xml:space="preserve">Салфетки в тубе для чистки экранов. </w:t>
            </w:r>
            <w:r w:rsidRPr="00886E26">
              <w:rPr>
                <w:rStyle w:val="b-col"/>
                <w:rFonts w:cs="Times New Roman"/>
                <w:sz w:val="22"/>
                <w:szCs w:val="22"/>
              </w:rPr>
              <w:t xml:space="preserve">Материал салфеток: </w:t>
            </w:r>
            <w:r w:rsidRPr="00886E26">
              <w:rPr>
                <w:rStyle w:val="i-dib"/>
                <w:rFonts w:cs="Times New Roman"/>
                <w:sz w:val="22"/>
                <w:szCs w:val="22"/>
              </w:rPr>
              <w:t xml:space="preserve">вискоза. </w:t>
            </w:r>
          </w:p>
        </w:tc>
        <w:tc>
          <w:tcPr>
            <w:tcW w:w="3686" w:type="dxa"/>
          </w:tcPr>
          <w:p w:rsidR="00D7411E" w:rsidRPr="00886E26" w:rsidRDefault="00D7411E" w:rsidP="008F0D0D">
            <w:pPr>
              <w:pStyle w:val="af9"/>
              <w:jc w:val="center"/>
              <w:rPr>
                <w:sz w:val="22"/>
                <w:szCs w:val="22"/>
              </w:rPr>
            </w:pPr>
            <w:r w:rsidRPr="00886E26">
              <w:rPr>
                <w:noProof/>
                <w:sz w:val="22"/>
                <w:szCs w:val="22"/>
                <w:lang w:eastAsia="ru-RU" w:bidi="ar-SA"/>
              </w:rPr>
              <w:drawing>
                <wp:inline distT="0" distB="0" distL="0" distR="0" wp14:anchorId="4BCE6B31" wp14:editId="48F30FD1">
                  <wp:extent cx="457200" cy="457200"/>
                  <wp:effectExtent l="0" t="0" r="0" b="0"/>
                  <wp:docPr id="79" name="Рисунок 79" descr="Салфетки ProMEGA Office Ultra Clean для экранов (50 шт.) и пластика (50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Салфетки ProMEGA Office Ultra Clean для экранов (50 шт.) и пластика (50 шт.)"/>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D7411E" w:rsidRPr="003663CE" w:rsidTr="008F0D0D">
        <w:trPr>
          <w:trHeight w:val="263"/>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Скобы №10</w:t>
            </w:r>
          </w:p>
        </w:tc>
        <w:tc>
          <w:tcPr>
            <w:tcW w:w="992" w:type="dxa"/>
          </w:tcPr>
          <w:p w:rsidR="00D7411E" w:rsidRPr="003663CE" w:rsidRDefault="00D7411E" w:rsidP="008F0D0D">
            <w:pPr>
              <w:snapToGrid w:val="0"/>
              <w:jc w:val="center"/>
              <w:rPr>
                <w:rFonts w:cs="Times New Roman"/>
              </w:rPr>
            </w:pPr>
            <w:proofErr w:type="spellStart"/>
            <w:r w:rsidRPr="003663CE">
              <w:rPr>
                <w:rFonts w:cs="Times New Roman"/>
                <w:sz w:val="22"/>
                <w:szCs w:val="22"/>
              </w:rPr>
              <w:t>упак</w:t>
            </w:r>
            <w:proofErr w:type="spellEnd"/>
            <w:r w:rsidRPr="003663CE">
              <w:rPr>
                <w:rFonts w:cs="Times New Roman"/>
                <w:sz w:val="22"/>
                <w:szCs w:val="22"/>
              </w:rPr>
              <w:t>.</w:t>
            </w:r>
          </w:p>
        </w:tc>
        <w:tc>
          <w:tcPr>
            <w:tcW w:w="710" w:type="dxa"/>
          </w:tcPr>
          <w:p w:rsidR="00D7411E" w:rsidRPr="003663CE" w:rsidRDefault="00D7411E" w:rsidP="008F0D0D">
            <w:pPr>
              <w:jc w:val="center"/>
              <w:rPr>
                <w:rFonts w:cs="Times New Roman"/>
              </w:rPr>
            </w:pPr>
            <w:r w:rsidRPr="003663CE">
              <w:rPr>
                <w:rFonts w:cs="Times New Roman"/>
                <w:sz w:val="22"/>
                <w:szCs w:val="22"/>
              </w:rPr>
              <w:t>110</w:t>
            </w:r>
          </w:p>
        </w:tc>
        <w:tc>
          <w:tcPr>
            <w:tcW w:w="6946" w:type="dxa"/>
          </w:tcPr>
          <w:p w:rsidR="00D7411E" w:rsidRPr="003663CE" w:rsidRDefault="00D7411E" w:rsidP="008F0D0D">
            <w:pPr>
              <w:rPr>
                <w:rFonts w:cs="Times New Roman"/>
              </w:rPr>
            </w:pPr>
            <w:r w:rsidRPr="003663CE">
              <w:rPr>
                <w:rFonts w:cs="Times New Roman"/>
                <w:sz w:val="22"/>
                <w:szCs w:val="22"/>
              </w:rPr>
              <w:t>Скобы №10 должны быть изготовлены из высококачественной проволоки. Заточенные. Размер № 10. В упаковке не менее 1000 шт.</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2FB296AD" wp14:editId="714B24D7">
                  <wp:extent cx="561975" cy="561975"/>
                  <wp:effectExtent l="0" t="0" r="9525" b="9525"/>
                  <wp:docPr id="42" name="Рисунок 42" descr="http://www.komus-opt.ru/upload/iblock/b51/1392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omus-opt.ru/upload/iblock/b51/139204_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r>
      <w:tr w:rsidR="00D7411E" w:rsidRPr="003663CE" w:rsidTr="008F0D0D">
        <w:trPr>
          <w:trHeight w:val="223"/>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Скобы №23/10</w:t>
            </w:r>
          </w:p>
        </w:tc>
        <w:tc>
          <w:tcPr>
            <w:tcW w:w="992" w:type="dxa"/>
          </w:tcPr>
          <w:p w:rsidR="00D7411E" w:rsidRPr="003663CE" w:rsidRDefault="00D7411E" w:rsidP="008F0D0D">
            <w:pPr>
              <w:jc w:val="center"/>
              <w:rPr>
                <w:rFonts w:cs="Times New Roman"/>
              </w:rPr>
            </w:pPr>
            <w:proofErr w:type="spellStart"/>
            <w:r w:rsidRPr="003663CE">
              <w:rPr>
                <w:rFonts w:cs="Times New Roman"/>
                <w:sz w:val="22"/>
                <w:szCs w:val="22"/>
              </w:rPr>
              <w:t>упак</w:t>
            </w:r>
            <w:proofErr w:type="spellEnd"/>
            <w:r w:rsidRPr="003663CE">
              <w:rPr>
                <w:rFonts w:cs="Times New Roman"/>
                <w:sz w:val="22"/>
                <w:szCs w:val="22"/>
              </w:rPr>
              <w:t>.</w:t>
            </w:r>
          </w:p>
        </w:tc>
        <w:tc>
          <w:tcPr>
            <w:tcW w:w="710" w:type="dxa"/>
          </w:tcPr>
          <w:p w:rsidR="00D7411E" w:rsidRPr="003663CE" w:rsidRDefault="00D7411E" w:rsidP="008F0D0D">
            <w:pPr>
              <w:jc w:val="center"/>
              <w:rPr>
                <w:rFonts w:cs="Times New Roman"/>
              </w:rPr>
            </w:pPr>
            <w:r w:rsidRPr="003663CE">
              <w:rPr>
                <w:rFonts w:cs="Times New Roman"/>
                <w:sz w:val="22"/>
                <w:szCs w:val="22"/>
              </w:rPr>
              <w:t>10</w:t>
            </w:r>
          </w:p>
        </w:tc>
        <w:tc>
          <w:tcPr>
            <w:tcW w:w="6946" w:type="dxa"/>
          </w:tcPr>
          <w:p w:rsidR="00D7411E" w:rsidRPr="003663CE" w:rsidRDefault="00D7411E" w:rsidP="008F0D0D">
            <w:pPr>
              <w:rPr>
                <w:rFonts w:cs="Times New Roman"/>
              </w:rPr>
            </w:pPr>
            <w:r w:rsidRPr="003663CE">
              <w:rPr>
                <w:rFonts w:cs="Times New Roman"/>
                <w:sz w:val="22"/>
                <w:szCs w:val="22"/>
              </w:rPr>
              <w:t>Скобы №23/10. Оцинкованные, сшивают до 70 л. В упаковке не менее 1000 шт.</w:t>
            </w:r>
          </w:p>
        </w:tc>
        <w:tc>
          <w:tcPr>
            <w:tcW w:w="3686" w:type="dxa"/>
            <w:vMerge w:val="restart"/>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6AD13C92" wp14:editId="780D9F9A">
                  <wp:extent cx="438150" cy="438150"/>
                  <wp:effectExtent l="0" t="0" r="0" b="0"/>
                  <wp:docPr id="48" name="Рисунок 48" descr="http://img.cataloxy.ru/upload/board/356/6285/62844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ataloxy.ru/upload/board/356/6285/62844566.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r>
      <w:tr w:rsidR="00D7411E" w:rsidRPr="003663CE" w:rsidTr="008F0D0D">
        <w:trPr>
          <w:trHeight w:val="539"/>
        </w:trPr>
        <w:tc>
          <w:tcPr>
            <w:tcW w:w="593" w:type="dxa"/>
          </w:tcPr>
          <w:p w:rsidR="00D7411E" w:rsidRPr="003663CE" w:rsidDel="009A3828"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Скобы №23/13</w:t>
            </w:r>
          </w:p>
        </w:tc>
        <w:tc>
          <w:tcPr>
            <w:tcW w:w="992" w:type="dxa"/>
          </w:tcPr>
          <w:p w:rsidR="00D7411E" w:rsidRPr="003663CE" w:rsidRDefault="00D7411E" w:rsidP="008F0D0D">
            <w:pPr>
              <w:jc w:val="center"/>
              <w:rPr>
                <w:rFonts w:cs="Times New Roman"/>
              </w:rPr>
            </w:pPr>
            <w:proofErr w:type="spellStart"/>
            <w:r w:rsidRPr="003663CE">
              <w:rPr>
                <w:rFonts w:cs="Times New Roman"/>
                <w:sz w:val="22"/>
                <w:szCs w:val="22"/>
              </w:rPr>
              <w:t>упак</w:t>
            </w:r>
            <w:proofErr w:type="spellEnd"/>
            <w:r w:rsidRPr="003663CE">
              <w:rPr>
                <w:rFonts w:cs="Times New Roman"/>
                <w:sz w:val="22"/>
                <w:szCs w:val="22"/>
              </w:rPr>
              <w:t>.</w:t>
            </w:r>
          </w:p>
        </w:tc>
        <w:tc>
          <w:tcPr>
            <w:tcW w:w="710" w:type="dxa"/>
          </w:tcPr>
          <w:p w:rsidR="00D7411E" w:rsidRPr="003663CE" w:rsidRDefault="00D7411E" w:rsidP="008F0D0D">
            <w:pPr>
              <w:jc w:val="center"/>
              <w:rPr>
                <w:rFonts w:cs="Times New Roman"/>
              </w:rPr>
            </w:pPr>
            <w:r w:rsidRPr="003663CE">
              <w:rPr>
                <w:rFonts w:cs="Times New Roman"/>
                <w:sz w:val="22"/>
                <w:szCs w:val="22"/>
              </w:rPr>
              <w:t>10</w:t>
            </w:r>
          </w:p>
        </w:tc>
        <w:tc>
          <w:tcPr>
            <w:tcW w:w="6946" w:type="dxa"/>
          </w:tcPr>
          <w:p w:rsidR="00D7411E" w:rsidRPr="003663CE" w:rsidRDefault="00D7411E" w:rsidP="008F0D0D">
            <w:pPr>
              <w:rPr>
                <w:rFonts w:cs="Times New Roman"/>
              </w:rPr>
            </w:pPr>
            <w:r w:rsidRPr="003663CE">
              <w:rPr>
                <w:rFonts w:cs="Times New Roman"/>
                <w:sz w:val="22"/>
                <w:szCs w:val="22"/>
              </w:rPr>
              <w:t>Скобы №23/13. Оцинкованные, сшивают до 100 л. В упаковке не менее 1000 шт.</w:t>
            </w:r>
          </w:p>
        </w:tc>
        <w:tc>
          <w:tcPr>
            <w:tcW w:w="3686" w:type="dxa"/>
            <w:vMerge/>
          </w:tcPr>
          <w:p w:rsidR="00D7411E" w:rsidRPr="003663CE" w:rsidRDefault="00D7411E" w:rsidP="008F0D0D">
            <w:pPr>
              <w:jc w:val="center"/>
              <w:rPr>
                <w:rFonts w:cs="Times New Roman"/>
              </w:rPr>
            </w:pPr>
          </w:p>
        </w:tc>
      </w:tr>
      <w:tr w:rsidR="00D7411E" w:rsidRPr="003663CE" w:rsidTr="008F0D0D">
        <w:trPr>
          <w:trHeight w:val="864"/>
        </w:trPr>
        <w:tc>
          <w:tcPr>
            <w:tcW w:w="593" w:type="dxa"/>
          </w:tcPr>
          <w:p w:rsidR="00D7411E" w:rsidRPr="003663CE" w:rsidDel="009A3828"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Скобы №24/6</w:t>
            </w:r>
          </w:p>
        </w:tc>
        <w:tc>
          <w:tcPr>
            <w:tcW w:w="992" w:type="dxa"/>
          </w:tcPr>
          <w:p w:rsidR="00D7411E" w:rsidRPr="003663CE" w:rsidRDefault="00D7411E" w:rsidP="008F0D0D">
            <w:pPr>
              <w:jc w:val="center"/>
              <w:rPr>
                <w:rFonts w:cs="Times New Roman"/>
              </w:rPr>
            </w:pPr>
            <w:proofErr w:type="spellStart"/>
            <w:r w:rsidRPr="003663CE">
              <w:rPr>
                <w:rFonts w:cs="Times New Roman"/>
                <w:sz w:val="22"/>
                <w:szCs w:val="22"/>
              </w:rPr>
              <w:t>упак</w:t>
            </w:r>
            <w:proofErr w:type="spellEnd"/>
            <w:r w:rsidRPr="003663CE">
              <w:rPr>
                <w:rFonts w:cs="Times New Roman"/>
                <w:sz w:val="22"/>
                <w:szCs w:val="22"/>
              </w:rPr>
              <w:t>.</w:t>
            </w:r>
          </w:p>
        </w:tc>
        <w:tc>
          <w:tcPr>
            <w:tcW w:w="710" w:type="dxa"/>
          </w:tcPr>
          <w:p w:rsidR="00D7411E" w:rsidRPr="003663CE" w:rsidRDefault="00D7411E" w:rsidP="008F0D0D">
            <w:pPr>
              <w:jc w:val="center"/>
              <w:rPr>
                <w:rFonts w:cs="Times New Roman"/>
              </w:rPr>
            </w:pPr>
            <w:r w:rsidRPr="003663CE">
              <w:rPr>
                <w:rFonts w:cs="Times New Roman"/>
                <w:sz w:val="22"/>
                <w:szCs w:val="22"/>
              </w:rPr>
              <w:t>36</w:t>
            </w:r>
          </w:p>
        </w:tc>
        <w:tc>
          <w:tcPr>
            <w:tcW w:w="6946" w:type="dxa"/>
          </w:tcPr>
          <w:p w:rsidR="00D7411E" w:rsidRPr="003663CE" w:rsidRDefault="00D7411E" w:rsidP="008F0D0D">
            <w:pPr>
              <w:rPr>
                <w:rFonts w:cs="Times New Roman"/>
              </w:rPr>
            </w:pPr>
            <w:r w:rsidRPr="003663CE">
              <w:rPr>
                <w:rFonts w:cs="Times New Roman"/>
                <w:sz w:val="22"/>
                <w:szCs w:val="22"/>
              </w:rPr>
              <w:t>Скобы №24/6. Должны быть с цинковым покрытием, прочные, из несеченой проволоки, с заостренными концами. В упаковке не менее 1000 шт.</w:t>
            </w:r>
          </w:p>
        </w:tc>
        <w:tc>
          <w:tcPr>
            <w:tcW w:w="3686" w:type="dxa"/>
          </w:tcPr>
          <w:p w:rsidR="00D7411E" w:rsidRPr="003663CE" w:rsidRDefault="00D7411E" w:rsidP="008F0D0D">
            <w:pPr>
              <w:jc w:val="center"/>
              <w:rPr>
                <w:rFonts w:cs="Times New Roman"/>
                <w:noProof/>
              </w:rPr>
            </w:pPr>
            <w:r w:rsidRPr="003663CE">
              <w:rPr>
                <w:rFonts w:cs="Times New Roman"/>
                <w:noProof/>
                <w:sz w:val="22"/>
                <w:szCs w:val="22"/>
                <w:lang w:eastAsia="ru-RU" w:bidi="ar-SA"/>
              </w:rPr>
              <w:drawing>
                <wp:inline distT="0" distB="0" distL="0" distR="0" wp14:anchorId="3DB0CCCF" wp14:editId="42ADF066">
                  <wp:extent cx="594281" cy="431800"/>
                  <wp:effectExtent l="0" t="0" r="0" b="6350"/>
                  <wp:docPr id="50" name="Рисунок 50" descr="C:\Users\TIKondratenko\Desktop\461366680_w640_h640_cid2534467_pid307791770-2da485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Kondratenko\Desktop\461366680_w640_h640_cid2534467_pid307791770-2da4855f.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21610" cy="451657"/>
                          </a:xfrm>
                          <a:prstGeom prst="rect">
                            <a:avLst/>
                          </a:prstGeom>
                          <a:noFill/>
                          <a:ln>
                            <a:noFill/>
                          </a:ln>
                        </pic:spPr>
                      </pic:pic>
                    </a:graphicData>
                  </a:graphic>
                </wp:inline>
              </w:drawing>
            </w:r>
          </w:p>
        </w:tc>
      </w:tr>
      <w:tr w:rsidR="00D7411E" w:rsidRPr="003663CE" w:rsidTr="008F0D0D">
        <w:trPr>
          <w:trHeight w:val="709"/>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Скобы №24/8</w:t>
            </w:r>
          </w:p>
        </w:tc>
        <w:tc>
          <w:tcPr>
            <w:tcW w:w="992" w:type="dxa"/>
          </w:tcPr>
          <w:p w:rsidR="00D7411E" w:rsidRPr="003663CE" w:rsidRDefault="00D7411E" w:rsidP="008F0D0D">
            <w:pPr>
              <w:jc w:val="center"/>
              <w:rPr>
                <w:rFonts w:cs="Times New Roman"/>
              </w:rPr>
            </w:pPr>
            <w:proofErr w:type="spellStart"/>
            <w:r w:rsidRPr="003663CE">
              <w:rPr>
                <w:rFonts w:cs="Times New Roman"/>
                <w:sz w:val="22"/>
                <w:szCs w:val="22"/>
              </w:rPr>
              <w:t>упак</w:t>
            </w:r>
            <w:proofErr w:type="spellEnd"/>
            <w:r w:rsidRPr="003663CE">
              <w:rPr>
                <w:rFonts w:cs="Times New Roman"/>
                <w:sz w:val="22"/>
                <w:szCs w:val="22"/>
              </w:rPr>
              <w:t>.</w:t>
            </w:r>
          </w:p>
        </w:tc>
        <w:tc>
          <w:tcPr>
            <w:tcW w:w="710" w:type="dxa"/>
          </w:tcPr>
          <w:p w:rsidR="00D7411E" w:rsidRPr="003663CE" w:rsidRDefault="00D7411E" w:rsidP="008F0D0D">
            <w:pPr>
              <w:jc w:val="center"/>
              <w:rPr>
                <w:rFonts w:cs="Times New Roman"/>
              </w:rPr>
            </w:pPr>
            <w:r w:rsidRPr="003663CE">
              <w:rPr>
                <w:rFonts w:cs="Times New Roman"/>
                <w:sz w:val="22"/>
                <w:szCs w:val="22"/>
              </w:rPr>
              <w:t>5</w:t>
            </w:r>
          </w:p>
        </w:tc>
        <w:tc>
          <w:tcPr>
            <w:tcW w:w="6946" w:type="dxa"/>
          </w:tcPr>
          <w:p w:rsidR="00D7411E" w:rsidRPr="003663CE" w:rsidRDefault="00D7411E" w:rsidP="008F0D0D">
            <w:pPr>
              <w:rPr>
                <w:rFonts w:cs="Times New Roman"/>
              </w:rPr>
            </w:pPr>
            <w:r w:rsidRPr="003663CE">
              <w:rPr>
                <w:rFonts w:cs="Times New Roman"/>
                <w:sz w:val="22"/>
                <w:szCs w:val="22"/>
              </w:rPr>
              <w:t>Скобы №24/8. Должны быть с цинковым покрытием, прочные, из несеченой проволоки, с заостренными концами. В упаковке не менее 1000 шт.</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25EC52AC" wp14:editId="762C4D40">
                  <wp:extent cx="514350" cy="514350"/>
                  <wp:effectExtent l="0" t="0" r="0" b="0"/>
                  <wp:docPr id="52" name="Рисунок 52" descr="Скобы для степлера KW-trio №24/8, 1000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кобы для степлера KW-trio №24/8, 1000 шт."/>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r>
      <w:tr w:rsidR="00D7411E" w:rsidRPr="003663CE" w:rsidTr="008F0D0D">
        <w:trPr>
          <w:trHeight w:val="709"/>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Скрепки </w:t>
            </w:r>
          </w:p>
        </w:tc>
        <w:tc>
          <w:tcPr>
            <w:tcW w:w="992" w:type="dxa"/>
          </w:tcPr>
          <w:p w:rsidR="00D7411E" w:rsidRPr="003663CE" w:rsidRDefault="00D7411E" w:rsidP="008F0D0D">
            <w:pPr>
              <w:jc w:val="center"/>
              <w:rPr>
                <w:rFonts w:cs="Times New Roman"/>
              </w:rPr>
            </w:pPr>
            <w:proofErr w:type="spellStart"/>
            <w:r w:rsidRPr="003663CE">
              <w:rPr>
                <w:rFonts w:cs="Times New Roman"/>
                <w:sz w:val="22"/>
                <w:szCs w:val="22"/>
              </w:rPr>
              <w:t>упак</w:t>
            </w:r>
            <w:proofErr w:type="spellEnd"/>
            <w:r w:rsidRPr="003663CE">
              <w:rPr>
                <w:rFonts w:cs="Times New Roman"/>
                <w:sz w:val="22"/>
                <w:szCs w:val="22"/>
              </w:rPr>
              <w:t>.</w:t>
            </w:r>
          </w:p>
        </w:tc>
        <w:tc>
          <w:tcPr>
            <w:tcW w:w="710" w:type="dxa"/>
          </w:tcPr>
          <w:p w:rsidR="00D7411E" w:rsidRPr="003663CE" w:rsidRDefault="00D7411E" w:rsidP="008F0D0D">
            <w:pPr>
              <w:jc w:val="center"/>
              <w:rPr>
                <w:rFonts w:cs="Times New Roman"/>
              </w:rPr>
            </w:pPr>
            <w:r w:rsidRPr="003663CE">
              <w:rPr>
                <w:rFonts w:cs="Times New Roman"/>
                <w:sz w:val="22"/>
                <w:szCs w:val="22"/>
              </w:rPr>
              <w:t>55</w:t>
            </w:r>
          </w:p>
        </w:tc>
        <w:tc>
          <w:tcPr>
            <w:tcW w:w="6946" w:type="dxa"/>
          </w:tcPr>
          <w:p w:rsidR="00D7411E" w:rsidRPr="003663CE" w:rsidRDefault="00D7411E" w:rsidP="008F0D0D">
            <w:pPr>
              <w:rPr>
                <w:rFonts w:cs="Times New Roman"/>
              </w:rPr>
            </w:pPr>
            <w:r w:rsidRPr="003663CE">
              <w:rPr>
                <w:rFonts w:cs="Times New Roman"/>
                <w:sz w:val="22"/>
                <w:szCs w:val="22"/>
              </w:rPr>
              <w:t xml:space="preserve">Металлические скрепки с цветным пластиковым покрытием. Овальной формы. Размер 28 мм. В упаковке не менее 100 шт. </w:t>
            </w:r>
            <w:r w:rsidRPr="003663CE">
              <w:rPr>
                <w:rFonts w:cs="Times New Roman"/>
                <w:b/>
                <w:sz w:val="22"/>
                <w:szCs w:val="22"/>
              </w:rPr>
              <w:t>Цвет: в ассортименте.</w:t>
            </w:r>
            <w:r w:rsidRPr="003663CE">
              <w:rPr>
                <w:rFonts w:cs="Times New Roman"/>
                <w:sz w:val="22"/>
                <w:szCs w:val="22"/>
              </w:rPr>
              <w:t xml:space="preserve"> </w:t>
            </w:r>
          </w:p>
        </w:tc>
        <w:tc>
          <w:tcPr>
            <w:tcW w:w="3686" w:type="dxa"/>
          </w:tcPr>
          <w:p w:rsidR="00D7411E" w:rsidRPr="003663CE" w:rsidRDefault="00D7411E" w:rsidP="008F0D0D">
            <w:pPr>
              <w:rPr>
                <w:rFonts w:cs="Times New Roman"/>
              </w:rPr>
            </w:pPr>
            <w:r w:rsidRPr="003663CE">
              <w:rPr>
                <w:rFonts w:cs="Times New Roman"/>
                <w:noProof/>
                <w:sz w:val="22"/>
                <w:szCs w:val="22"/>
                <w:lang w:eastAsia="ru-RU" w:bidi="ar-SA"/>
              </w:rPr>
              <w:drawing>
                <wp:inline distT="0" distB="0" distL="0" distR="0" wp14:anchorId="1C9C7601" wp14:editId="3967D19D">
                  <wp:extent cx="1187450" cy="671195"/>
                  <wp:effectExtent l="0" t="0" r="0" b="0"/>
                  <wp:docPr id="54" name="Рисунок 54" descr="C:\Users\TIKondratenko\Desktop\0_8562c6cb5f83228306b0342c9d38b240_136243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IKondratenko\Desktop\0_8562c6cb5f83228306b0342c9d38b240_1362432004.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96611" cy="676373"/>
                          </a:xfrm>
                          <a:prstGeom prst="rect">
                            <a:avLst/>
                          </a:prstGeom>
                          <a:noFill/>
                          <a:ln>
                            <a:noFill/>
                          </a:ln>
                        </pic:spPr>
                      </pic:pic>
                    </a:graphicData>
                  </a:graphic>
                </wp:inline>
              </w:drawing>
            </w:r>
          </w:p>
        </w:tc>
      </w:tr>
      <w:tr w:rsidR="00D7411E" w:rsidRPr="003663CE" w:rsidTr="008F0D0D">
        <w:trPr>
          <w:trHeight w:val="709"/>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Скрепки </w:t>
            </w:r>
          </w:p>
        </w:tc>
        <w:tc>
          <w:tcPr>
            <w:tcW w:w="992" w:type="dxa"/>
          </w:tcPr>
          <w:p w:rsidR="00D7411E" w:rsidRPr="003663CE" w:rsidRDefault="00D7411E" w:rsidP="008F0D0D">
            <w:pPr>
              <w:snapToGrid w:val="0"/>
              <w:jc w:val="center"/>
              <w:rPr>
                <w:rFonts w:cs="Times New Roman"/>
              </w:rPr>
            </w:pPr>
            <w:proofErr w:type="spellStart"/>
            <w:r w:rsidRPr="003663CE">
              <w:rPr>
                <w:rFonts w:cs="Times New Roman"/>
                <w:sz w:val="22"/>
                <w:szCs w:val="22"/>
              </w:rPr>
              <w:t>упак</w:t>
            </w:r>
            <w:proofErr w:type="spellEnd"/>
            <w:r w:rsidRPr="003663CE">
              <w:rPr>
                <w:rFonts w:cs="Times New Roman"/>
                <w:sz w:val="22"/>
                <w:szCs w:val="22"/>
              </w:rPr>
              <w:t>.</w:t>
            </w:r>
          </w:p>
        </w:tc>
        <w:tc>
          <w:tcPr>
            <w:tcW w:w="710" w:type="dxa"/>
          </w:tcPr>
          <w:p w:rsidR="00D7411E" w:rsidRPr="003663CE" w:rsidRDefault="00D7411E" w:rsidP="008F0D0D">
            <w:pPr>
              <w:jc w:val="center"/>
              <w:rPr>
                <w:rFonts w:cs="Times New Roman"/>
              </w:rPr>
            </w:pPr>
            <w:r w:rsidRPr="003663CE">
              <w:rPr>
                <w:rFonts w:cs="Times New Roman"/>
                <w:sz w:val="22"/>
                <w:szCs w:val="22"/>
              </w:rPr>
              <w:t>20</w:t>
            </w:r>
          </w:p>
        </w:tc>
        <w:tc>
          <w:tcPr>
            <w:tcW w:w="6946" w:type="dxa"/>
          </w:tcPr>
          <w:p w:rsidR="00D7411E" w:rsidRPr="003663CE" w:rsidRDefault="00D7411E" w:rsidP="008F0D0D">
            <w:pPr>
              <w:rPr>
                <w:rFonts w:cs="Times New Roman"/>
              </w:rPr>
            </w:pPr>
            <w:r w:rsidRPr="003663CE">
              <w:rPr>
                <w:rFonts w:cs="Times New Roman"/>
                <w:sz w:val="22"/>
                <w:szCs w:val="22"/>
              </w:rPr>
              <w:t xml:space="preserve">Металлические гофрированные скрепки. Овальной формы. Размер 50 мм. В упаковке не менее 50 шт. </w:t>
            </w:r>
          </w:p>
        </w:tc>
        <w:tc>
          <w:tcPr>
            <w:tcW w:w="3686" w:type="dxa"/>
          </w:tcPr>
          <w:p w:rsidR="00D7411E" w:rsidRPr="003663CE" w:rsidRDefault="00D7411E" w:rsidP="008F0D0D">
            <w:pPr>
              <w:jc w:val="center"/>
              <w:rPr>
                <w:rFonts w:cs="Times New Roman"/>
                <w:noProof/>
              </w:rPr>
            </w:pPr>
            <w:r w:rsidRPr="003663CE">
              <w:rPr>
                <w:rFonts w:cs="Times New Roman"/>
                <w:noProof/>
                <w:sz w:val="22"/>
                <w:szCs w:val="22"/>
                <w:lang w:eastAsia="ru-RU" w:bidi="ar-SA"/>
              </w:rPr>
              <w:drawing>
                <wp:inline distT="0" distB="0" distL="0" distR="0" wp14:anchorId="5EE1584A" wp14:editId="0604EA13">
                  <wp:extent cx="1259373" cy="634365"/>
                  <wp:effectExtent l="0" t="0" r="0" b="0"/>
                  <wp:docPr id="73" name="Рисунок 73" descr="C:\Users\TIKondratenko\Desktop\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IKondratenko\Desktop\70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78199" cy="643848"/>
                          </a:xfrm>
                          <a:prstGeom prst="rect">
                            <a:avLst/>
                          </a:prstGeom>
                          <a:noFill/>
                          <a:ln>
                            <a:noFill/>
                          </a:ln>
                        </pic:spPr>
                      </pic:pic>
                    </a:graphicData>
                  </a:graphic>
                </wp:inline>
              </w:drawing>
            </w:r>
          </w:p>
        </w:tc>
      </w:tr>
      <w:tr w:rsidR="00D7411E" w:rsidRPr="003663CE" w:rsidTr="008F0D0D">
        <w:trPr>
          <w:trHeight w:val="709"/>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proofErr w:type="spellStart"/>
            <w:r w:rsidRPr="003663CE">
              <w:rPr>
                <w:rFonts w:cs="Times New Roman"/>
                <w:color w:val="000000" w:themeColor="text1"/>
                <w:sz w:val="22"/>
                <w:szCs w:val="22"/>
              </w:rPr>
              <w:t>Скрепочница</w:t>
            </w:r>
            <w:proofErr w:type="spellEnd"/>
            <w:r w:rsidRPr="003663CE">
              <w:rPr>
                <w:rFonts w:cs="Times New Roman"/>
                <w:color w:val="000000" w:themeColor="text1"/>
                <w:sz w:val="22"/>
                <w:szCs w:val="22"/>
              </w:rPr>
              <w:t xml:space="preserve"> магнитная</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10</w:t>
            </w:r>
          </w:p>
        </w:tc>
        <w:tc>
          <w:tcPr>
            <w:tcW w:w="6946" w:type="dxa"/>
          </w:tcPr>
          <w:p w:rsidR="00D7411E" w:rsidRPr="003663CE" w:rsidRDefault="00D7411E" w:rsidP="008F0D0D">
            <w:pPr>
              <w:rPr>
                <w:rFonts w:cs="Times New Roman"/>
              </w:rPr>
            </w:pPr>
            <w:r w:rsidRPr="003663CE">
              <w:rPr>
                <w:rFonts w:cs="Times New Roman"/>
                <w:sz w:val="22"/>
                <w:szCs w:val="22"/>
              </w:rPr>
              <w:t xml:space="preserve">Пластиковая </w:t>
            </w:r>
            <w:proofErr w:type="spellStart"/>
            <w:r w:rsidRPr="003663CE">
              <w:rPr>
                <w:rFonts w:cs="Times New Roman"/>
                <w:sz w:val="22"/>
                <w:szCs w:val="22"/>
              </w:rPr>
              <w:t>скрепочница</w:t>
            </w:r>
            <w:proofErr w:type="spellEnd"/>
            <w:r w:rsidRPr="003663CE">
              <w:rPr>
                <w:rFonts w:cs="Times New Roman"/>
                <w:sz w:val="22"/>
                <w:szCs w:val="22"/>
              </w:rPr>
              <w:t xml:space="preserve"> с магнитом, способствующим удобной фиксации скрепок. Внутреннее отделение для хранения скрепок. Корпус: прозрачный. </w:t>
            </w:r>
            <w:proofErr w:type="spellStart"/>
            <w:r w:rsidRPr="003663CE">
              <w:rPr>
                <w:rFonts w:cs="Times New Roman"/>
                <w:sz w:val="22"/>
                <w:szCs w:val="22"/>
              </w:rPr>
              <w:t>Скрепочница</w:t>
            </w:r>
            <w:proofErr w:type="spellEnd"/>
            <w:r w:rsidRPr="003663CE">
              <w:rPr>
                <w:rFonts w:cs="Times New Roman"/>
                <w:sz w:val="22"/>
                <w:szCs w:val="22"/>
              </w:rPr>
              <w:t xml:space="preserve"> должна быть укомплектована 30 скрепками. </w:t>
            </w:r>
          </w:p>
        </w:tc>
        <w:tc>
          <w:tcPr>
            <w:tcW w:w="3686" w:type="dxa"/>
          </w:tcPr>
          <w:p w:rsidR="00D7411E" w:rsidRPr="003663CE" w:rsidRDefault="00D7411E" w:rsidP="008F0D0D">
            <w:pPr>
              <w:rPr>
                <w:rFonts w:cs="Times New Roman"/>
              </w:rPr>
            </w:pPr>
            <w:r w:rsidRPr="003663CE">
              <w:rPr>
                <w:rFonts w:cs="Times New Roman"/>
                <w:noProof/>
                <w:sz w:val="22"/>
                <w:szCs w:val="22"/>
                <w:lang w:eastAsia="ru-RU" w:bidi="ar-SA"/>
              </w:rPr>
              <w:drawing>
                <wp:inline distT="0" distB="0" distL="0" distR="0" wp14:anchorId="0594908E" wp14:editId="2F7A4D29">
                  <wp:extent cx="371475" cy="591568"/>
                  <wp:effectExtent l="0" t="0" r="0" b="0"/>
                  <wp:docPr id="109" name="Рисунок 109" descr="C:\Users\TIKondratenko\Desktop\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IKondratenko\Desktop\orig.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flipH="1">
                            <a:off x="0" y="0"/>
                            <a:ext cx="391797" cy="623931"/>
                          </a:xfrm>
                          <a:prstGeom prst="rect">
                            <a:avLst/>
                          </a:prstGeom>
                          <a:noFill/>
                          <a:ln>
                            <a:noFill/>
                          </a:ln>
                        </pic:spPr>
                      </pic:pic>
                    </a:graphicData>
                  </a:graphic>
                </wp:inline>
              </w:drawing>
            </w:r>
            <w:r w:rsidRPr="003663CE">
              <w:rPr>
                <w:rFonts w:cs="Times New Roman"/>
                <w:sz w:val="22"/>
                <w:szCs w:val="22"/>
              </w:rPr>
              <w:t xml:space="preserve">    </w:t>
            </w:r>
            <w:r w:rsidRPr="003663CE">
              <w:rPr>
                <w:rFonts w:cs="Times New Roman"/>
                <w:noProof/>
                <w:sz w:val="22"/>
                <w:szCs w:val="22"/>
                <w:lang w:eastAsia="ru-RU" w:bidi="ar-SA"/>
              </w:rPr>
              <w:drawing>
                <wp:inline distT="0" distB="0" distL="0" distR="0" wp14:anchorId="01EEF2DE" wp14:editId="46E7E160">
                  <wp:extent cx="428367" cy="609600"/>
                  <wp:effectExtent l="0" t="0" r="0" b="0"/>
                  <wp:docPr id="110" name="Рисунок 110" descr="C:\Users\TIKondratenko\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IKondratenko\Desktop\0.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1923" cy="628891"/>
                          </a:xfrm>
                          <a:prstGeom prst="rect">
                            <a:avLst/>
                          </a:prstGeom>
                          <a:noFill/>
                          <a:ln>
                            <a:noFill/>
                          </a:ln>
                        </pic:spPr>
                      </pic:pic>
                    </a:graphicData>
                  </a:graphic>
                </wp:inline>
              </w:drawing>
            </w:r>
          </w:p>
        </w:tc>
      </w:tr>
      <w:tr w:rsidR="00D7411E" w:rsidRPr="003663CE" w:rsidTr="008F0D0D">
        <w:trPr>
          <w:trHeight w:val="709"/>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proofErr w:type="spellStart"/>
            <w:r w:rsidRPr="003663CE">
              <w:rPr>
                <w:rFonts w:cs="Times New Roman"/>
                <w:color w:val="000000" w:themeColor="text1"/>
                <w:sz w:val="22"/>
                <w:szCs w:val="22"/>
              </w:rPr>
              <w:t>Степлер</w:t>
            </w:r>
            <w:proofErr w:type="spellEnd"/>
            <w:r w:rsidRPr="003663CE">
              <w:rPr>
                <w:rFonts w:cs="Times New Roman"/>
                <w:color w:val="000000" w:themeColor="text1"/>
                <w:sz w:val="22"/>
                <w:szCs w:val="22"/>
              </w:rPr>
              <w:t xml:space="preserve"> </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10</w:t>
            </w:r>
          </w:p>
        </w:tc>
        <w:tc>
          <w:tcPr>
            <w:tcW w:w="6946" w:type="dxa"/>
          </w:tcPr>
          <w:p w:rsidR="00D7411E" w:rsidRPr="003663CE" w:rsidRDefault="00D7411E" w:rsidP="008F0D0D">
            <w:pPr>
              <w:rPr>
                <w:rFonts w:cs="Times New Roman"/>
              </w:rPr>
            </w:pPr>
            <w:proofErr w:type="spellStart"/>
            <w:r w:rsidRPr="003663CE">
              <w:rPr>
                <w:rFonts w:cs="Times New Roman"/>
                <w:sz w:val="22"/>
                <w:szCs w:val="22"/>
              </w:rPr>
              <w:t>Степлер</w:t>
            </w:r>
            <w:proofErr w:type="spellEnd"/>
            <w:r w:rsidRPr="003663CE">
              <w:rPr>
                <w:rFonts w:cs="Times New Roman"/>
                <w:sz w:val="22"/>
                <w:szCs w:val="22"/>
              </w:rPr>
              <w:t xml:space="preserve"> со встроенным </w:t>
            </w:r>
            <w:proofErr w:type="spellStart"/>
            <w:r w:rsidRPr="003663CE">
              <w:rPr>
                <w:rFonts w:cs="Times New Roman"/>
                <w:sz w:val="22"/>
                <w:szCs w:val="22"/>
              </w:rPr>
              <w:t>антистеплером</w:t>
            </w:r>
            <w:proofErr w:type="spellEnd"/>
            <w:r w:rsidRPr="003663CE">
              <w:rPr>
                <w:rFonts w:cs="Times New Roman"/>
                <w:sz w:val="22"/>
                <w:szCs w:val="22"/>
              </w:rPr>
              <w:t>. Материал корпуса: металл/пластик. Механизм подачи скоб: цельнометаллический. Виды сшивания: открытый и закрытый. Толщина прокола не менее 30 листов, плотностью 80 г/</w:t>
            </w:r>
            <w:proofErr w:type="spellStart"/>
            <w:r w:rsidRPr="003663CE">
              <w:rPr>
                <w:rFonts w:cs="Times New Roman"/>
                <w:sz w:val="22"/>
                <w:szCs w:val="22"/>
              </w:rPr>
              <w:t>кв.м</w:t>
            </w:r>
            <w:proofErr w:type="spellEnd"/>
            <w:r w:rsidRPr="003663CE">
              <w:rPr>
                <w:rFonts w:cs="Times New Roman"/>
                <w:sz w:val="22"/>
                <w:szCs w:val="22"/>
              </w:rPr>
              <w:t xml:space="preserve">, одновременно. </w:t>
            </w:r>
            <w:r w:rsidRPr="003663CE">
              <w:rPr>
                <w:rFonts w:cs="Times New Roman"/>
                <w:b/>
                <w:sz w:val="22"/>
                <w:szCs w:val="22"/>
              </w:rPr>
              <w:t>Цвет: в ассортименте.</w:t>
            </w:r>
            <w:r w:rsidRPr="003663CE">
              <w:rPr>
                <w:rFonts w:cs="Times New Roman"/>
                <w:sz w:val="22"/>
                <w:szCs w:val="22"/>
              </w:rPr>
              <w:t xml:space="preserve"> </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48BDF898" wp14:editId="3AF6AC19">
                  <wp:extent cx="800100" cy="609600"/>
                  <wp:effectExtent l="0" t="0" r="0" b="0"/>
                  <wp:docPr id="74" name="Рисунок 74" descr="http://www.komus-opt.ru/upload/iblock/310/2741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komus-opt.ru/upload/iblock/310/274115_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00100" cy="609600"/>
                          </a:xfrm>
                          <a:prstGeom prst="rect">
                            <a:avLst/>
                          </a:prstGeom>
                          <a:noFill/>
                          <a:ln>
                            <a:noFill/>
                          </a:ln>
                        </pic:spPr>
                      </pic:pic>
                    </a:graphicData>
                  </a:graphic>
                </wp:inline>
              </w:drawing>
            </w:r>
          </w:p>
        </w:tc>
      </w:tr>
      <w:tr w:rsidR="00D7411E" w:rsidRPr="003663CE" w:rsidTr="008F0D0D">
        <w:trPr>
          <w:trHeight w:val="709"/>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proofErr w:type="spellStart"/>
            <w:r w:rsidRPr="003663CE">
              <w:rPr>
                <w:rFonts w:cs="Times New Roman"/>
                <w:color w:val="000000" w:themeColor="text1"/>
                <w:sz w:val="22"/>
                <w:szCs w:val="22"/>
              </w:rPr>
              <w:t>Степлер</w:t>
            </w:r>
            <w:proofErr w:type="spellEnd"/>
            <w:r w:rsidRPr="003663CE">
              <w:rPr>
                <w:rFonts w:cs="Times New Roman"/>
                <w:color w:val="000000" w:themeColor="text1"/>
                <w:sz w:val="22"/>
                <w:szCs w:val="22"/>
              </w:rPr>
              <w:t xml:space="preserve"> №10  </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10</w:t>
            </w:r>
          </w:p>
        </w:tc>
        <w:tc>
          <w:tcPr>
            <w:tcW w:w="6946" w:type="dxa"/>
          </w:tcPr>
          <w:p w:rsidR="00D7411E" w:rsidRPr="003663CE" w:rsidRDefault="00D7411E" w:rsidP="008F0D0D">
            <w:pPr>
              <w:rPr>
                <w:rFonts w:cs="Times New Roman"/>
              </w:rPr>
            </w:pPr>
            <w:proofErr w:type="spellStart"/>
            <w:r w:rsidRPr="003663CE">
              <w:rPr>
                <w:rFonts w:cs="Times New Roman"/>
                <w:sz w:val="22"/>
                <w:szCs w:val="22"/>
              </w:rPr>
              <w:t>Степлер</w:t>
            </w:r>
            <w:proofErr w:type="spellEnd"/>
            <w:r w:rsidRPr="003663CE">
              <w:rPr>
                <w:rFonts w:cs="Times New Roman"/>
                <w:sz w:val="22"/>
                <w:szCs w:val="22"/>
              </w:rPr>
              <w:t xml:space="preserve"> со встроенным </w:t>
            </w:r>
            <w:proofErr w:type="spellStart"/>
            <w:r w:rsidRPr="003663CE">
              <w:rPr>
                <w:rFonts w:cs="Times New Roman"/>
                <w:sz w:val="22"/>
                <w:szCs w:val="22"/>
              </w:rPr>
              <w:t>антистеплером</w:t>
            </w:r>
            <w:proofErr w:type="spellEnd"/>
            <w:r w:rsidRPr="003663CE">
              <w:rPr>
                <w:rFonts w:cs="Times New Roman"/>
                <w:sz w:val="22"/>
                <w:szCs w:val="22"/>
              </w:rPr>
              <w:t>. Материал корпуса: металл/пластик. Механизм подачи скоб: цельнометаллический. Виды сшивания: открытый и закрытый. Толщина прокола не менее 15 листов, плотностью 80 г/</w:t>
            </w:r>
            <w:proofErr w:type="spellStart"/>
            <w:r w:rsidRPr="003663CE">
              <w:rPr>
                <w:rFonts w:cs="Times New Roman"/>
                <w:sz w:val="22"/>
                <w:szCs w:val="22"/>
              </w:rPr>
              <w:t>кв.м</w:t>
            </w:r>
            <w:proofErr w:type="spellEnd"/>
            <w:r w:rsidRPr="003663CE">
              <w:rPr>
                <w:rFonts w:cs="Times New Roman"/>
                <w:sz w:val="22"/>
                <w:szCs w:val="22"/>
              </w:rPr>
              <w:t xml:space="preserve">, одновременно. Тип используемых скоб № 10. </w:t>
            </w:r>
            <w:r w:rsidRPr="003663CE">
              <w:rPr>
                <w:rFonts w:cs="Times New Roman"/>
                <w:b/>
                <w:sz w:val="22"/>
                <w:szCs w:val="22"/>
              </w:rPr>
              <w:t>Цвет: в ассортименте.</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2434FC7F" wp14:editId="1FC75D92">
                  <wp:extent cx="685800" cy="685800"/>
                  <wp:effectExtent l="0" t="0" r="0" b="0"/>
                  <wp:docPr id="75" name="Рисунок 75" descr="Степлер №24/6 Berlingo до 30 листов, пластиковый корпус, черный - купить в интернет магазине с доставкой, цены, описание, характеристики, отз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CatalogItem_bigImage" descr="Степлер №24/6 Berlingo до 30 листов, пластиковый корпус, черный - купить в интернет магазине с доставкой, цены, описание, характеристики, отзывы"/>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r>
      <w:tr w:rsidR="00D7411E" w:rsidRPr="003663CE" w:rsidTr="008F0D0D">
        <w:trPr>
          <w:trHeight w:val="709"/>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proofErr w:type="spellStart"/>
            <w:r w:rsidRPr="003663CE">
              <w:rPr>
                <w:rFonts w:cs="Times New Roman"/>
                <w:color w:val="000000" w:themeColor="text1"/>
                <w:sz w:val="22"/>
                <w:szCs w:val="22"/>
              </w:rPr>
              <w:t>Степлер</w:t>
            </w:r>
            <w:proofErr w:type="spellEnd"/>
            <w:r w:rsidRPr="003663CE">
              <w:rPr>
                <w:rFonts w:cs="Times New Roman"/>
                <w:color w:val="000000" w:themeColor="text1"/>
                <w:sz w:val="22"/>
                <w:szCs w:val="22"/>
              </w:rPr>
              <w:t xml:space="preserve"> «</w:t>
            </w:r>
            <w:proofErr w:type="spellStart"/>
            <w:r w:rsidRPr="003663CE">
              <w:rPr>
                <w:rFonts w:cs="Times New Roman"/>
                <w:color w:val="000000" w:themeColor="text1"/>
                <w:sz w:val="22"/>
                <w:szCs w:val="22"/>
                <w:lang w:val="en-US"/>
              </w:rPr>
              <w:t>Attache</w:t>
            </w:r>
            <w:proofErr w:type="spellEnd"/>
            <w:r w:rsidRPr="003663CE">
              <w:rPr>
                <w:rFonts w:cs="Times New Roman"/>
                <w:color w:val="000000" w:themeColor="text1"/>
                <w:sz w:val="22"/>
                <w:szCs w:val="22"/>
              </w:rPr>
              <w:t xml:space="preserve">» </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2</w:t>
            </w:r>
          </w:p>
        </w:tc>
        <w:tc>
          <w:tcPr>
            <w:tcW w:w="6946" w:type="dxa"/>
          </w:tcPr>
          <w:p w:rsidR="00D7411E" w:rsidRPr="003663CE" w:rsidRDefault="00D7411E" w:rsidP="008F0D0D">
            <w:pPr>
              <w:rPr>
                <w:rFonts w:cs="Times New Roman"/>
              </w:rPr>
            </w:pPr>
            <w:proofErr w:type="spellStart"/>
            <w:r w:rsidRPr="003663CE">
              <w:rPr>
                <w:rFonts w:cs="Times New Roman"/>
                <w:sz w:val="22"/>
                <w:szCs w:val="22"/>
              </w:rPr>
              <w:t>Степлер</w:t>
            </w:r>
            <w:proofErr w:type="spellEnd"/>
            <w:r w:rsidRPr="003663CE">
              <w:rPr>
                <w:rFonts w:cs="Times New Roman"/>
                <w:sz w:val="22"/>
                <w:szCs w:val="22"/>
              </w:rPr>
              <w:t xml:space="preserve"> «</w:t>
            </w:r>
            <w:proofErr w:type="spellStart"/>
            <w:r w:rsidRPr="003663CE">
              <w:rPr>
                <w:rFonts w:cs="Times New Roman"/>
                <w:sz w:val="22"/>
                <w:szCs w:val="22"/>
                <w:lang w:val="en-US"/>
              </w:rPr>
              <w:t>Attache</w:t>
            </w:r>
            <w:proofErr w:type="spellEnd"/>
            <w:r w:rsidRPr="003663CE">
              <w:rPr>
                <w:rFonts w:cs="Times New Roman"/>
                <w:sz w:val="22"/>
                <w:szCs w:val="22"/>
              </w:rPr>
              <w:t>». Материал корпуса: металл/пластик. Для увеличения стабильности сшивания должна быть мягкая рукоятка захвата и усиленная база. Виды сшивания: открытый и закрытый. Толщина прокола не менее 100 листов, плотностью 80 г/</w:t>
            </w:r>
            <w:proofErr w:type="spellStart"/>
            <w:r w:rsidRPr="003663CE">
              <w:rPr>
                <w:rFonts w:cs="Times New Roman"/>
                <w:sz w:val="22"/>
                <w:szCs w:val="22"/>
              </w:rPr>
              <w:t>кв.м</w:t>
            </w:r>
            <w:proofErr w:type="spellEnd"/>
            <w:r w:rsidRPr="003663CE">
              <w:rPr>
                <w:rFonts w:cs="Times New Roman"/>
                <w:sz w:val="22"/>
                <w:szCs w:val="22"/>
              </w:rPr>
              <w:t xml:space="preserve">, одновременно. Вместительность скоб: 100 шт. Тип и размер используемых скоб: №24/6 (20 листов), №24/8 (40 листов), №23/10 (60 листов), №23/13 (до 100 л). </w:t>
            </w:r>
            <w:r w:rsidRPr="003663CE">
              <w:rPr>
                <w:rFonts w:cs="Times New Roman"/>
                <w:b/>
                <w:sz w:val="22"/>
                <w:szCs w:val="22"/>
              </w:rPr>
              <w:t>Цвет: в ассортименте.</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3E5D5DD1" wp14:editId="1EE4E21C">
                  <wp:extent cx="1041400" cy="1041400"/>
                  <wp:effectExtent l="0" t="0" r="6350" b="6350"/>
                  <wp:docPr id="82" name="Рисунок 82" descr="http://www.komus-opt.ru/upload/iblock/918/48728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omus-opt.ru/upload/iblock/918/487287_1.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tc>
      </w:tr>
      <w:tr w:rsidR="00D7411E" w:rsidRPr="003663CE" w:rsidTr="008F0D0D">
        <w:trPr>
          <w:trHeight w:val="709"/>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Стержень </w:t>
            </w:r>
            <w:proofErr w:type="spellStart"/>
            <w:r w:rsidRPr="003663CE">
              <w:rPr>
                <w:rFonts w:cs="Times New Roman"/>
                <w:color w:val="000000" w:themeColor="text1"/>
                <w:sz w:val="22"/>
                <w:szCs w:val="22"/>
              </w:rPr>
              <w:t>гелевый</w:t>
            </w:r>
            <w:proofErr w:type="spellEnd"/>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200</w:t>
            </w:r>
          </w:p>
        </w:tc>
        <w:tc>
          <w:tcPr>
            <w:tcW w:w="6946" w:type="dxa"/>
          </w:tcPr>
          <w:p w:rsidR="00D7411E" w:rsidRPr="003663CE" w:rsidRDefault="00D7411E" w:rsidP="008F0D0D">
            <w:pPr>
              <w:rPr>
                <w:rFonts w:cs="Times New Roman"/>
              </w:rPr>
            </w:pPr>
            <w:r w:rsidRPr="003663CE">
              <w:rPr>
                <w:rFonts w:cs="Times New Roman"/>
                <w:color w:val="000000" w:themeColor="text1"/>
                <w:sz w:val="22"/>
                <w:szCs w:val="22"/>
              </w:rPr>
              <w:t xml:space="preserve">Стержень для </w:t>
            </w:r>
            <w:proofErr w:type="spellStart"/>
            <w:r w:rsidRPr="003663CE">
              <w:rPr>
                <w:rFonts w:cs="Times New Roman"/>
                <w:color w:val="000000" w:themeColor="text1"/>
                <w:sz w:val="22"/>
                <w:szCs w:val="22"/>
              </w:rPr>
              <w:t>гелевых</w:t>
            </w:r>
            <w:proofErr w:type="spellEnd"/>
            <w:r w:rsidRPr="003663CE">
              <w:rPr>
                <w:rFonts w:cs="Times New Roman"/>
                <w:color w:val="000000" w:themeColor="text1"/>
                <w:sz w:val="22"/>
                <w:szCs w:val="22"/>
              </w:rPr>
              <w:t xml:space="preserve"> ручек </w:t>
            </w:r>
            <w:r w:rsidRPr="003663CE">
              <w:rPr>
                <w:rFonts w:cs="Times New Roman"/>
                <w:color w:val="000000" w:themeColor="text1"/>
                <w:sz w:val="22"/>
                <w:szCs w:val="22"/>
                <w:lang w:val="en-US"/>
              </w:rPr>
              <w:t>Crown</w:t>
            </w:r>
            <w:r w:rsidRPr="003663CE">
              <w:rPr>
                <w:rFonts w:cs="Times New Roman"/>
                <w:color w:val="000000" w:themeColor="text1"/>
                <w:sz w:val="22"/>
                <w:szCs w:val="22"/>
              </w:rPr>
              <w:t xml:space="preserve"> </w:t>
            </w:r>
            <w:r w:rsidRPr="003663CE">
              <w:rPr>
                <w:rFonts w:cs="Times New Roman"/>
                <w:color w:val="000000" w:themeColor="text1"/>
                <w:sz w:val="22"/>
                <w:szCs w:val="22"/>
                <w:lang w:val="en-US"/>
              </w:rPr>
              <w:t>HJR</w:t>
            </w:r>
            <w:r w:rsidRPr="003663CE">
              <w:rPr>
                <w:rFonts w:cs="Times New Roman"/>
                <w:color w:val="000000" w:themeColor="text1"/>
                <w:sz w:val="22"/>
                <w:szCs w:val="22"/>
              </w:rPr>
              <w:t>-200 с защитным колпачком, в индивидуальной упаковке. Длина стержня: 138 мм.</w:t>
            </w:r>
            <w:r w:rsidRPr="003663CE">
              <w:rPr>
                <w:rStyle w:val="b-col"/>
                <w:rFonts w:cs="Times New Roman"/>
                <w:color w:val="000000" w:themeColor="text1"/>
                <w:sz w:val="22"/>
                <w:szCs w:val="22"/>
              </w:rPr>
              <w:t xml:space="preserve"> Толщина линии письма:</w:t>
            </w:r>
            <w:r w:rsidRPr="003663CE">
              <w:rPr>
                <w:rFonts w:cs="Times New Roman"/>
                <w:color w:val="000000" w:themeColor="text1"/>
                <w:sz w:val="22"/>
                <w:szCs w:val="22"/>
              </w:rPr>
              <w:t xml:space="preserve"> 0,5 мм. </w:t>
            </w:r>
            <w:r w:rsidRPr="003663CE">
              <w:rPr>
                <w:rFonts w:cs="Times New Roman"/>
                <w:b/>
                <w:color w:val="000000" w:themeColor="text1"/>
                <w:sz w:val="22"/>
                <w:szCs w:val="22"/>
              </w:rPr>
              <w:t>Цвет чернил: черный.</w:t>
            </w:r>
            <w:r w:rsidRPr="003663CE">
              <w:rPr>
                <w:rFonts w:cs="Times New Roman"/>
                <w:color w:val="000000" w:themeColor="text1"/>
                <w:sz w:val="22"/>
                <w:szCs w:val="22"/>
              </w:rPr>
              <w:t xml:space="preserve"> </w:t>
            </w:r>
          </w:p>
        </w:tc>
        <w:tc>
          <w:tcPr>
            <w:tcW w:w="3686" w:type="dxa"/>
          </w:tcPr>
          <w:p w:rsidR="00D7411E" w:rsidRPr="003663CE" w:rsidRDefault="00D7411E" w:rsidP="008F0D0D">
            <w:pPr>
              <w:jc w:val="center"/>
              <w:rPr>
                <w:rFonts w:cs="Times New Roman"/>
              </w:rPr>
            </w:pPr>
            <w:r w:rsidRPr="003663CE">
              <w:rPr>
                <w:rStyle w:val="b-col"/>
                <w:rFonts w:cs="Times New Roman"/>
                <w:noProof/>
                <w:sz w:val="22"/>
                <w:szCs w:val="22"/>
                <w:lang w:eastAsia="ru-RU" w:bidi="ar-SA"/>
              </w:rPr>
              <w:drawing>
                <wp:inline distT="0" distB="0" distL="0" distR="0" wp14:anchorId="4DC31514" wp14:editId="500C6FFD">
                  <wp:extent cx="2197100" cy="450850"/>
                  <wp:effectExtent l="0" t="0" r="0" b="6350"/>
                  <wp:docPr id="83" name="Рисунок 83" descr="C:\Users\TIKondratenko\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IKondratenko\Desktop\16.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97100" cy="450850"/>
                          </a:xfrm>
                          <a:prstGeom prst="rect">
                            <a:avLst/>
                          </a:prstGeom>
                          <a:noFill/>
                          <a:ln>
                            <a:noFill/>
                          </a:ln>
                        </pic:spPr>
                      </pic:pic>
                    </a:graphicData>
                  </a:graphic>
                </wp:inline>
              </w:drawing>
            </w:r>
          </w:p>
        </w:tc>
      </w:tr>
      <w:tr w:rsidR="00D7411E" w:rsidRPr="003663CE" w:rsidTr="008F0D0D">
        <w:trPr>
          <w:trHeight w:val="709"/>
        </w:trPr>
        <w:tc>
          <w:tcPr>
            <w:tcW w:w="593" w:type="dxa"/>
          </w:tcPr>
          <w:p w:rsidR="00D7411E" w:rsidRPr="003663CE" w:rsidRDefault="00D7411E" w:rsidP="00D7411E">
            <w:pPr>
              <w:pStyle w:val="ac"/>
              <w:numPr>
                <w:ilvl w:val="0"/>
                <w:numId w:val="26"/>
              </w:numPr>
              <w:snapToGrid w:val="0"/>
              <w:ind w:left="488" w:hanging="426"/>
              <w:contextualSpacing/>
              <w:rPr>
                <w:rFonts w:ascii="Times New Roman" w:eastAsia="Calibri" w:hAnsi="Times New Roman" w:cs="Times New Roman"/>
                <w:sz w:val="22"/>
                <w:szCs w:val="22"/>
                <w:lang w:eastAsia="en-US"/>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Стержень </w:t>
            </w:r>
            <w:proofErr w:type="spellStart"/>
            <w:r w:rsidRPr="003663CE">
              <w:rPr>
                <w:rFonts w:cs="Times New Roman"/>
                <w:color w:val="000000" w:themeColor="text1"/>
                <w:sz w:val="22"/>
                <w:szCs w:val="22"/>
              </w:rPr>
              <w:t>гелевый</w:t>
            </w:r>
            <w:proofErr w:type="spellEnd"/>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200</w:t>
            </w:r>
          </w:p>
        </w:tc>
        <w:tc>
          <w:tcPr>
            <w:tcW w:w="6946" w:type="dxa"/>
          </w:tcPr>
          <w:p w:rsidR="00D7411E" w:rsidRPr="003663CE" w:rsidRDefault="00D7411E" w:rsidP="008F0D0D">
            <w:pPr>
              <w:rPr>
                <w:rFonts w:cs="Times New Roman"/>
                <w:color w:val="000000" w:themeColor="text1"/>
              </w:rPr>
            </w:pPr>
            <w:r w:rsidRPr="003663CE">
              <w:rPr>
                <w:rFonts w:cs="Times New Roman"/>
                <w:color w:val="000000" w:themeColor="text1"/>
                <w:sz w:val="22"/>
                <w:szCs w:val="22"/>
              </w:rPr>
              <w:t xml:space="preserve">Стержень для </w:t>
            </w:r>
            <w:proofErr w:type="spellStart"/>
            <w:r w:rsidRPr="003663CE">
              <w:rPr>
                <w:rFonts w:cs="Times New Roman"/>
                <w:color w:val="000000" w:themeColor="text1"/>
                <w:sz w:val="22"/>
                <w:szCs w:val="22"/>
              </w:rPr>
              <w:t>гелевых</w:t>
            </w:r>
            <w:proofErr w:type="spellEnd"/>
            <w:r w:rsidRPr="003663CE">
              <w:rPr>
                <w:rFonts w:cs="Times New Roman"/>
                <w:color w:val="000000" w:themeColor="text1"/>
                <w:sz w:val="22"/>
                <w:szCs w:val="22"/>
              </w:rPr>
              <w:t xml:space="preserve"> ручек </w:t>
            </w:r>
            <w:r w:rsidRPr="003663CE">
              <w:rPr>
                <w:rFonts w:cs="Times New Roman"/>
                <w:color w:val="000000" w:themeColor="text1"/>
                <w:sz w:val="22"/>
                <w:szCs w:val="22"/>
                <w:lang w:val="en-US"/>
              </w:rPr>
              <w:t>Crown</w:t>
            </w:r>
            <w:r w:rsidRPr="003663CE">
              <w:rPr>
                <w:rFonts w:cs="Times New Roman"/>
                <w:color w:val="000000" w:themeColor="text1"/>
                <w:sz w:val="22"/>
                <w:szCs w:val="22"/>
              </w:rPr>
              <w:t xml:space="preserve"> </w:t>
            </w:r>
            <w:r w:rsidRPr="003663CE">
              <w:rPr>
                <w:rFonts w:cs="Times New Roman"/>
                <w:color w:val="000000" w:themeColor="text1"/>
                <w:sz w:val="22"/>
                <w:szCs w:val="22"/>
                <w:lang w:val="en-US"/>
              </w:rPr>
              <w:t>HJR</w:t>
            </w:r>
            <w:r w:rsidRPr="003663CE">
              <w:rPr>
                <w:rFonts w:cs="Times New Roman"/>
                <w:color w:val="000000" w:themeColor="text1"/>
                <w:sz w:val="22"/>
                <w:szCs w:val="22"/>
              </w:rPr>
              <w:t>-200 с защитным колпачком, в индивидуальной упаковке. Длина стержня: 138 мм.</w:t>
            </w:r>
            <w:r w:rsidRPr="003663CE">
              <w:rPr>
                <w:rStyle w:val="b-col"/>
                <w:rFonts w:cs="Times New Roman"/>
                <w:color w:val="000000" w:themeColor="text1"/>
                <w:sz w:val="22"/>
                <w:szCs w:val="22"/>
              </w:rPr>
              <w:t xml:space="preserve"> Толщина линии письма:</w:t>
            </w:r>
            <w:r w:rsidRPr="003663CE">
              <w:rPr>
                <w:rFonts w:cs="Times New Roman"/>
                <w:color w:val="000000" w:themeColor="text1"/>
                <w:sz w:val="22"/>
                <w:szCs w:val="22"/>
              </w:rPr>
              <w:t xml:space="preserve"> 0,5 мм. </w:t>
            </w:r>
            <w:r w:rsidRPr="003663CE">
              <w:rPr>
                <w:rFonts w:cs="Times New Roman"/>
                <w:b/>
                <w:color w:val="000000" w:themeColor="text1"/>
                <w:sz w:val="22"/>
                <w:szCs w:val="22"/>
              </w:rPr>
              <w:t>Цвет чернил: синий.</w:t>
            </w:r>
            <w:r w:rsidRPr="003663CE">
              <w:rPr>
                <w:rFonts w:cs="Times New Roman"/>
                <w:color w:val="000000" w:themeColor="text1"/>
                <w:sz w:val="22"/>
                <w:szCs w:val="22"/>
              </w:rPr>
              <w:t xml:space="preserve"> </w:t>
            </w:r>
          </w:p>
        </w:tc>
        <w:tc>
          <w:tcPr>
            <w:tcW w:w="3686" w:type="dxa"/>
          </w:tcPr>
          <w:p w:rsidR="00D7411E" w:rsidRPr="003663CE" w:rsidRDefault="00D7411E" w:rsidP="008F0D0D">
            <w:pPr>
              <w:jc w:val="center"/>
              <w:rPr>
                <w:rFonts w:eastAsia="Calibri" w:cs="Times New Roman"/>
                <w:lang w:eastAsia="en-US"/>
              </w:rPr>
            </w:pPr>
            <w:r w:rsidRPr="003663CE">
              <w:rPr>
                <w:rFonts w:cs="Times New Roman"/>
                <w:noProof/>
                <w:sz w:val="22"/>
                <w:szCs w:val="22"/>
                <w:lang w:eastAsia="ru-RU" w:bidi="ar-SA"/>
              </w:rPr>
              <w:drawing>
                <wp:inline distT="0" distB="0" distL="0" distR="0" wp14:anchorId="083120F1" wp14:editId="5FC983D5">
                  <wp:extent cx="2203450" cy="482600"/>
                  <wp:effectExtent l="0" t="0" r="6350" b="0"/>
                  <wp:docPr id="84" name="Рисунок 84" descr="C:\Users\TIKondratenko\Desktop\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IKondratenko\Desktop\17.bmp"/>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03450" cy="482600"/>
                          </a:xfrm>
                          <a:prstGeom prst="rect">
                            <a:avLst/>
                          </a:prstGeom>
                          <a:noFill/>
                          <a:ln>
                            <a:noFill/>
                          </a:ln>
                        </pic:spPr>
                      </pic:pic>
                    </a:graphicData>
                  </a:graphic>
                </wp:inline>
              </w:drawing>
            </w:r>
          </w:p>
        </w:tc>
      </w:tr>
      <w:tr w:rsidR="00D7411E" w:rsidRPr="003663CE" w:rsidTr="008F0D0D">
        <w:trPr>
          <w:trHeight w:val="709"/>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Стержень </w:t>
            </w:r>
            <w:proofErr w:type="spellStart"/>
            <w:r w:rsidRPr="003663CE">
              <w:rPr>
                <w:rFonts w:cs="Times New Roman"/>
                <w:color w:val="000000" w:themeColor="text1"/>
                <w:sz w:val="22"/>
                <w:szCs w:val="22"/>
              </w:rPr>
              <w:t>гелевый</w:t>
            </w:r>
            <w:proofErr w:type="spellEnd"/>
            <w:r w:rsidRPr="003663CE">
              <w:rPr>
                <w:rFonts w:cs="Times New Roman"/>
                <w:color w:val="000000" w:themeColor="text1"/>
                <w:sz w:val="22"/>
                <w:szCs w:val="22"/>
              </w:rPr>
              <w:t xml:space="preserve"> </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30</w:t>
            </w:r>
          </w:p>
        </w:tc>
        <w:tc>
          <w:tcPr>
            <w:tcW w:w="6946" w:type="dxa"/>
          </w:tcPr>
          <w:p w:rsidR="00D7411E" w:rsidRPr="003663CE" w:rsidRDefault="00D7411E" w:rsidP="008F0D0D">
            <w:pPr>
              <w:rPr>
                <w:rFonts w:cs="Times New Roman"/>
              </w:rPr>
            </w:pPr>
            <w:r w:rsidRPr="003663CE">
              <w:rPr>
                <w:rFonts w:cs="Times New Roman"/>
                <w:sz w:val="22"/>
                <w:szCs w:val="22"/>
              </w:rPr>
              <w:t xml:space="preserve">Стержень </w:t>
            </w:r>
            <w:proofErr w:type="spellStart"/>
            <w:r w:rsidRPr="003663CE">
              <w:rPr>
                <w:rFonts w:cs="Times New Roman"/>
                <w:sz w:val="22"/>
                <w:szCs w:val="22"/>
              </w:rPr>
              <w:t>гелевый</w:t>
            </w:r>
            <w:proofErr w:type="spellEnd"/>
            <w:r w:rsidRPr="003663CE">
              <w:rPr>
                <w:rFonts w:cs="Times New Roman"/>
                <w:sz w:val="22"/>
                <w:szCs w:val="22"/>
              </w:rPr>
              <w:t xml:space="preserve"> для ручки </w:t>
            </w:r>
            <w:r w:rsidRPr="003663CE">
              <w:rPr>
                <w:rFonts w:cs="Times New Roman"/>
                <w:sz w:val="22"/>
                <w:szCs w:val="22"/>
                <w:lang w:val="en-US"/>
              </w:rPr>
              <w:t>Erich</w:t>
            </w:r>
            <w:r w:rsidRPr="003663CE">
              <w:rPr>
                <w:rFonts w:cs="Times New Roman"/>
                <w:sz w:val="22"/>
                <w:szCs w:val="22"/>
              </w:rPr>
              <w:t xml:space="preserve"> </w:t>
            </w:r>
            <w:r w:rsidRPr="003663CE">
              <w:rPr>
                <w:rFonts w:cs="Times New Roman"/>
                <w:sz w:val="22"/>
                <w:szCs w:val="22"/>
                <w:lang w:val="en-US"/>
              </w:rPr>
              <w:t>Krause</w:t>
            </w:r>
            <w:r w:rsidRPr="003663CE">
              <w:rPr>
                <w:rFonts w:cs="Times New Roman"/>
                <w:sz w:val="22"/>
                <w:szCs w:val="22"/>
              </w:rPr>
              <w:t xml:space="preserve"> </w:t>
            </w:r>
            <w:proofErr w:type="spellStart"/>
            <w:r w:rsidRPr="003663CE">
              <w:rPr>
                <w:rFonts w:cs="Times New Roman"/>
                <w:sz w:val="22"/>
                <w:szCs w:val="22"/>
                <w:lang w:val="en-US"/>
              </w:rPr>
              <w:t>Megapolis</w:t>
            </w:r>
            <w:proofErr w:type="spellEnd"/>
            <w:r w:rsidRPr="003663CE">
              <w:rPr>
                <w:rFonts w:cs="Times New Roman"/>
                <w:sz w:val="22"/>
                <w:szCs w:val="22"/>
              </w:rPr>
              <w:t>.</w:t>
            </w:r>
            <w:r w:rsidRPr="003663CE">
              <w:rPr>
                <w:rStyle w:val="b-col"/>
                <w:rFonts w:cs="Times New Roman"/>
                <w:color w:val="000000" w:themeColor="text1"/>
                <w:sz w:val="22"/>
                <w:szCs w:val="22"/>
              </w:rPr>
              <w:t xml:space="preserve"> Толщина линии письма:</w:t>
            </w:r>
            <w:r w:rsidRPr="003663CE">
              <w:rPr>
                <w:rFonts w:cs="Times New Roman"/>
                <w:color w:val="000000" w:themeColor="text1"/>
                <w:sz w:val="22"/>
                <w:szCs w:val="22"/>
              </w:rPr>
              <w:t xml:space="preserve"> 0,5 мм.</w:t>
            </w:r>
            <w:r w:rsidRPr="003663CE">
              <w:rPr>
                <w:rFonts w:cs="Times New Roman"/>
                <w:sz w:val="22"/>
                <w:szCs w:val="22"/>
              </w:rPr>
              <w:t xml:space="preserve"> </w:t>
            </w:r>
            <w:r w:rsidRPr="003663CE">
              <w:rPr>
                <w:rFonts w:cs="Times New Roman"/>
                <w:b/>
                <w:sz w:val="22"/>
                <w:szCs w:val="22"/>
              </w:rPr>
              <w:t xml:space="preserve">Цвет чернил: синий. </w:t>
            </w:r>
          </w:p>
        </w:tc>
        <w:tc>
          <w:tcPr>
            <w:tcW w:w="3686" w:type="dxa"/>
          </w:tcPr>
          <w:p w:rsidR="00D7411E" w:rsidRPr="003663CE" w:rsidRDefault="00D7411E" w:rsidP="008F0D0D">
            <w:pPr>
              <w:jc w:val="center"/>
              <w:rPr>
                <w:rFonts w:cs="Times New Roman"/>
                <w:noProof/>
              </w:rPr>
            </w:pPr>
            <w:r w:rsidRPr="003663CE">
              <w:rPr>
                <w:rFonts w:cs="Times New Roman"/>
                <w:noProof/>
                <w:sz w:val="22"/>
                <w:szCs w:val="22"/>
                <w:lang w:eastAsia="ru-RU" w:bidi="ar-SA"/>
              </w:rPr>
              <w:drawing>
                <wp:inline distT="0" distB="0" distL="0" distR="0" wp14:anchorId="50D36AC1" wp14:editId="59B348ED">
                  <wp:extent cx="2203450" cy="355600"/>
                  <wp:effectExtent l="0" t="0" r="6350" b="6350"/>
                  <wp:docPr id="86" name="Рисунок 86" descr="C:\Users\TIKondratenko\Desktop\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IKondratenko\Desktop\17.bmp"/>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03450" cy="355600"/>
                          </a:xfrm>
                          <a:prstGeom prst="rect">
                            <a:avLst/>
                          </a:prstGeom>
                          <a:noFill/>
                          <a:ln>
                            <a:noFill/>
                          </a:ln>
                        </pic:spPr>
                      </pic:pic>
                    </a:graphicData>
                  </a:graphic>
                </wp:inline>
              </w:drawing>
            </w:r>
          </w:p>
        </w:tc>
      </w:tr>
      <w:tr w:rsidR="00D7411E" w:rsidRPr="003663CE" w:rsidTr="008F0D0D">
        <w:trPr>
          <w:trHeight w:val="915"/>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Термобумага </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Pr>
                <w:rFonts w:cs="Times New Roman"/>
                <w:sz w:val="22"/>
                <w:szCs w:val="22"/>
              </w:rPr>
              <w:t>1</w:t>
            </w:r>
            <w:r w:rsidRPr="003663CE">
              <w:rPr>
                <w:rFonts w:cs="Times New Roman"/>
                <w:sz w:val="22"/>
                <w:szCs w:val="22"/>
              </w:rPr>
              <w:t>00</w:t>
            </w:r>
          </w:p>
        </w:tc>
        <w:tc>
          <w:tcPr>
            <w:tcW w:w="6946" w:type="dxa"/>
          </w:tcPr>
          <w:p w:rsidR="00D7411E" w:rsidRPr="003663CE" w:rsidRDefault="00D7411E" w:rsidP="008F0D0D">
            <w:pPr>
              <w:rPr>
                <w:rFonts w:cs="Times New Roman"/>
              </w:rPr>
            </w:pPr>
            <w:r w:rsidRPr="003663CE">
              <w:rPr>
                <w:rFonts w:cs="Times New Roman"/>
                <w:sz w:val="22"/>
                <w:szCs w:val="22"/>
              </w:rPr>
              <w:t xml:space="preserve">Термобумага для факсимильных аппаратов. Тип ролика: ролик для факса. Ширина ролика: 210 мм. Диаметр намотки: 30 мм. </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4E018BA1" wp14:editId="2C569008">
                  <wp:extent cx="1082675" cy="666750"/>
                  <wp:effectExtent l="0" t="0" r="3175" b="0"/>
                  <wp:docPr id="122" name="Рисунок 122" descr="https://avatars.mds.yandex.net/get-marketpic/205818/market_CzXZtk1vKqH9mPiDv87ny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t" descr="https://avatars.mds.yandex.net/get-marketpic/205818/market_CzXZtk1vKqH9mPiDv87nyg/ori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82675" cy="666750"/>
                          </a:xfrm>
                          <a:prstGeom prst="rect">
                            <a:avLst/>
                          </a:prstGeom>
                          <a:noFill/>
                          <a:ln>
                            <a:noFill/>
                          </a:ln>
                        </pic:spPr>
                      </pic:pic>
                    </a:graphicData>
                  </a:graphic>
                </wp:inline>
              </w:drawing>
            </w:r>
          </w:p>
        </w:tc>
      </w:tr>
      <w:tr w:rsidR="00D7411E" w:rsidRPr="003663CE" w:rsidTr="008F0D0D">
        <w:trPr>
          <w:trHeight w:val="709"/>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Точилка для карандашей</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2</w:t>
            </w:r>
          </w:p>
        </w:tc>
        <w:tc>
          <w:tcPr>
            <w:tcW w:w="6946" w:type="dxa"/>
          </w:tcPr>
          <w:p w:rsidR="00D7411E" w:rsidRPr="003663CE" w:rsidRDefault="00D7411E" w:rsidP="008F0D0D">
            <w:pPr>
              <w:snapToGrid w:val="0"/>
              <w:rPr>
                <w:rFonts w:cs="Times New Roman"/>
              </w:rPr>
            </w:pPr>
            <w:r w:rsidRPr="003663CE">
              <w:rPr>
                <w:rFonts w:cs="Times New Roman"/>
                <w:color w:val="000000"/>
                <w:sz w:val="22"/>
                <w:szCs w:val="22"/>
              </w:rPr>
              <w:t>Точилка для затачивания карандашей</w:t>
            </w:r>
            <w:r w:rsidRPr="003663CE">
              <w:rPr>
                <w:rFonts w:cs="Times New Roman"/>
                <w:sz w:val="22"/>
                <w:szCs w:val="22"/>
              </w:rPr>
              <w:t xml:space="preserve"> с острым лезвием из нержавеющей стали</w:t>
            </w:r>
            <w:r w:rsidRPr="003663CE">
              <w:rPr>
                <w:rFonts w:cs="Times New Roman"/>
                <w:color w:val="000000"/>
                <w:sz w:val="22"/>
                <w:szCs w:val="22"/>
              </w:rPr>
              <w:t xml:space="preserve">. Корпус должен быть из </w:t>
            </w:r>
            <w:r w:rsidRPr="003663CE">
              <w:rPr>
                <w:rFonts w:cs="Times New Roman"/>
                <w:sz w:val="22"/>
                <w:szCs w:val="22"/>
              </w:rPr>
              <w:t>прочного</w:t>
            </w:r>
            <w:r w:rsidRPr="003663CE">
              <w:rPr>
                <w:rFonts w:cs="Times New Roman"/>
                <w:color w:val="000000"/>
                <w:sz w:val="22"/>
                <w:szCs w:val="22"/>
              </w:rPr>
              <w:t xml:space="preserve"> пластика с контейнером под мусор для стружки от карандашей. </w:t>
            </w:r>
          </w:p>
        </w:tc>
        <w:tc>
          <w:tcPr>
            <w:tcW w:w="3686" w:type="dxa"/>
          </w:tcPr>
          <w:p w:rsidR="00D7411E" w:rsidRPr="003663CE" w:rsidRDefault="00D7411E" w:rsidP="008F0D0D">
            <w:pPr>
              <w:snapToGrid w:val="0"/>
              <w:jc w:val="center"/>
              <w:rPr>
                <w:rFonts w:cs="Times New Roman"/>
              </w:rPr>
            </w:pPr>
            <w:r w:rsidRPr="003663CE">
              <w:rPr>
                <w:rFonts w:cs="Times New Roman"/>
                <w:noProof/>
                <w:sz w:val="22"/>
                <w:szCs w:val="22"/>
                <w:lang w:eastAsia="ru-RU" w:bidi="ar-SA"/>
              </w:rPr>
              <w:drawing>
                <wp:inline distT="0" distB="0" distL="0" distR="0" wp14:anchorId="0FE05601" wp14:editId="2C5028B3">
                  <wp:extent cx="571500" cy="571500"/>
                  <wp:effectExtent l="0" t="0" r="0" b="0"/>
                  <wp:docPr id="85" name="Рисунок 85" descr="Точилка &quot;Цилиндр&quot;, с контейн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Точилка &quot;Цилиндр&quot;, с контейнером"/>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r>
      <w:tr w:rsidR="00D7411E" w:rsidRPr="003663CE" w:rsidTr="008F0D0D">
        <w:trPr>
          <w:trHeight w:val="709"/>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Шило канцелярское</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4</w:t>
            </w:r>
          </w:p>
        </w:tc>
        <w:tc>
          <w:tcPr>
            <w:tcW w:w="6946" w:type="dxa"/>
          </w:tcPr>
          <w:p w:rsidR="00D7411E" w:rsidRPr="003663CE" w:rsidRDefault="00D7411E" w:rsidP="008F0D0D">
            <w:pPr>
              <w:spacing w:before="100" w:beforeAutospacing="1" w:after="100" w:afterAutospacing="1"/>
              <w:rPr>
                <w:rFonts w:cs="Times New Roman"/>
              </w:rPr>
            </w:pPr>
            <w:r w:rsidRPr="003663CE">
              <w:rPr>
                <w:rFonts w:cs="Times New Roman"/>
                <w:sz w:val="22"/>
                <w:szCs w:val="22"/>
              </w:rPr>
              <w:t>Шило канцелярское должно быть изготовлено из качественной стали, иметь удобную пластиковую ручку. Обеспечивать прокалывание не менее 30 листов бумаги одновременно. Длина острия не менее 70 мм. Диаметр острия - 3 мм.</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1A3627AE" wp14:editId="2A9D1115">
                  <wp:extent cx="644154" cy="831671"/>
                  <wp:effectExtent l="1587" t="0" r="5398" b="5397"/>
                  <wp:docPr id="93" name="Рисунок 93" descr="C:\Users\TIKondratenko\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IKondratenko\Desktop\2.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rot="5400000">
                            <a:off x="0" y="0"/>
                            <a:ext cx="682291" cy="880910"/>
                          </a:xfrm>
                          <a:prstGeom prst="rect">
                            <a:avLst/>
                          </a:prstGeom>
                          <a:noFill/>
                          <a:ln>
                            <a:noFill/>
                          </a:ln>
                        </pic:spPr>
                      </pic:pic>
                    </a:graphicData>
                  </a:graphic>
                </wp:inline>
              </w:drawing>
            </w:r>
          </w:p>
        </w:tc>
      </w:tr>
      <w:tr w:rsidR="00D7411E" w:rsidRPr="003663CE" w:rsidTr="008F0D0D">
        <w:trPr>
          <w:trHeight w:val="709"/>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Шпагат </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30</w:t>
            </w:r>
          </w:p>
        </w:tc>
        <w:tc>
          <w:tcPr>
            <w:tcW w:w="6946" w:type="dxa"/>
          </w:tcPr>
          <w:p w:rsidR="00D7411E" w:rsidRPr="003663CE" w:rsidRDefault="00D7411E" w:rsidP="008F0D0D">
            <w:pPr>
              <w:rPr>
                <w:rFonts w:cs="Times New Roman"/>
              </w:rPr>
            </w:pPr>
            <w:r w:rsidRPr="003663CE">
              <w:rPr>
                <w:rFonts w:cs="Times New Roman"/>
                <w:sz w:val="22"/>
                <w:szCs w:val="22"/>
              </w:rPr>
              <w:t xml:space="preserve">Шпагат полипропилен, плотность 800 текс, бобина. Длина шпагата: 500 метров. </w:t>
            </w:r>
            <w:r w:rsidRPr="003663CE">
              <w:rPr>
                <w:rFonts w:cs="Times New Roman"/>
                <w:b/>
                <w:sz w:val="22"/>
                <w:szCs w:val="22"/>
              </w:rPr>
              <w:t>Цвет нити: в ассортименте</w:t>
            </w:r>
            <w:r w:rsidRPr="003663CE">
              <w:rPr>
                <w:rFonts w:cs="Times New Roman"/>
                <w:sz w:val="22"/>
                <w:szCs w:val="22"/>
              </w:rPr>
              <w:t>.</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66A5286B" wp14:editId="690C903F">
                  <wp:extent cx="490093" cy="651719"/>
                  <wp:effectExtent l="0" t="4762" r="952" b="953"/>
                  <wp:docPr id="94" name="Рисунок 94" descr="C:\Users\TIKondratenko\Desktop\24c209e486744aac5179880b6d9cbeb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IKondratenko\Desktop\24c209e486744aac5179880b6d9cbeb6.jpe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5400000" flipV="1">
                            <a:off x="0" y="0"/>
                            <a:ext cx="509073" cy="676958"/>
                          </a:xfrm>
                          <a:prstGeom prst="rect">
                            <a:avLst/>
                          </a:prstGeom>
                          <a:noFill/>
                          <a:ln>
                            <a:noFill/>
                          </a:ln>
                        </pic:spPr>
                      </pic:pic>
                    </a:graphicData>
                  </a:graphic>
                </wp:inline>
              </w:drawing>
            </w:r>
          </w:p>
        </w:tc>
      </w:tr>
      <w:tr w:rsidR="00D7411E" w:rsidRPr="003663CE" w:rsidTr="008F0D0D">
        <w:trPr>
          <w:trHeight w:val="223"/>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Штамп </w:t>
            </w:r>
            <w:proofErr w:type="spellStart"/>
            <w:r w:rsidRPr="003663CE">
              <w:rPr>
                <w:rFonts w:cs="Times New Roman"/>
                <w:color w:val="000000" w:themeColor="text1"/>
                <w:sz w:val="22"/>
                <w:szCs w:val="22"/>
              </w:rPr>
              <w:t>самонаборный</w:t>
            </w:r>
            <w:proofErr w:type="spellEnd"/>
            <w:r w:rsidRPr="003663CE">
              <w:rPr>
                <w:rFonts w:cs="Times New Roman"/>
                <w:color w:val="000000" w:themeColor="text1"/>
                <w:sz w:val="22"/>
                <w:szCs w:val="22"/>
              </w:rPr>
              <w:t xml:space="preserve"> «</w:t>
            </w:r>
            <w:proofErr w:type="spellStart"/>
            <w:r w:rsidRPr="003663CE">
              <w:rPr>
                <w:rFonts w:cs="Times New Roman"/>
                <w:color w:val="000000" w:themeColor="text1"/>
                <w:sz w:val="22"/>
                <w:szCs w:val="22"/>
              </w:rPr>
              <w:t>Trodat</w:t>
            </w:r>
            <w:proofErr w:type="spellEnd"/>
            <w:r w:rsidRPr="003663CE">
              <w:rPr>
                <w:rFonts w:cs="Times New Roman"/>
                <w:color w:val="000000" w:themeColor="text1"/>
                <w:sz w:val="22"/>
                <w:szCs w:val="22"/>
              </w:rPr>
              <w:t xml:space="preserve">» </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4</w:t>
            </w:r>
          </w:p>
        </w:tc>
        <w:tc>
          <w:tcPr>
            <w:tcW w:w="6946" w:type="dxa"/>
          </w:tcPr>
          <w:p w:rsidR="00D7411E" w:rsidRPr="003663CE" w:rsidRDefault="00D7411E" w:rsidP="008F0D0D">
            <w:pPr>
              <w:rPr>
                <w:rFonts w:cs="Times New Roman"/>
              </w:rPr>
            </w:pPr>
            <w:r w:rsidRPr="003663CE">
              <w:rPr>
                <w:rFonts w:cs="Times New Roman"/>
                <w:sz w:val="22"/>
                <w:szCs w:val="22"/>
              </w:rPr>
              <w:t xml:space="preserve">Штамп </w:t>
            </w:r>
            <w:proofErr w:type="spellStart"/>
            <w:r w:rsidRPr="003663CE">
              <w:rPr>
                <w:rFonts w:cs="Times New Roman"/>
                <w:sz w:val="22"/>
                <w:szCs w:val="22"/>
              </w:rPr>
              <w:t>самонаборный</w:t>
            </w:r>
            <w:proofErr w:type="spellEnd"/>
            <w:r w:rsidRPr="003663CE">
              <w:rPr>
                <w:rFonts w:cs="Times New Roman"/>
                <w:sz w:val="22"/>
                <w:szCs w:val="22"/>
              </w:rPr>
              <w:t>. Прочный пластиковый корпус. В комплект также должны входить: пинцет, касса символов, синяя сменная подушка. Символы должны надежно закрепляться в текстовой пластине. Максимальное количество строк: 4.</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2206B900" wp14:editId="76F3EEFE">
                  <wp:extent cx="809625" cy="680107"/>
                  <wp:effectExtent l="0" t="0" r="0" b="5715"/>
                  <wp:docPr id="9" name="Рисунок 9" descr="http://zlattar.ru/images/1394871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zlattar.ru/images/1394871634.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31393" cy="698393"/>
                          </a:xfrm>
                          <a:prstGeom prst="rect">
                            <a:avLst/>
                          </a:prstGeom>
                          <a:noFill/>
                          <a:ln>
                            <a:noFill/>
                          </a:ln>
                        </pic:spPr>
                      </pic:pic>
                    </a:graphicData>
                  </a:graphic>
                </wp:inline>
              </w:drawing>
            </w:r>
          </w:p>
        </w:tc>
      </w:tr>
      <w:tr w:rsidR="00D7411E" w:rsidRPr="003663CE" w:rsidTr="008F0D0D">
        <w:trPr>
          <w:trHeight w:val="691"/>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 xml:space="preserve">Штамп </w:t>
            </w:r>
            <w:proofErr w:type="spellStart"/>
            <w:r w:rsidRPr="003663CE">
              <w:rPr>
                <w:rFonts w:cs="Times New Roman"/>
                <w:color w:val="000000" w:themeColor="text1"/>
                <w:sz w:val="22"/>
                <w:szCs w:val="22"/>
              </w:rPr>
              <w:t>самонаборный</w:t>
            </w:r>
            <w:proofErr w:type="spellEnd"/>
          </w:p>
          <w:p w:rsidR="00D7411E" w:rsidRPr="003663CE" w:rsidRDefault="00D7411E" w:rsidP="008F0D0D">
            <w:pPr>
              <w:snapToGrid w:val="0"/>
              <w:rPr>
                <w:rFonts w:cs="Times New Roman"/>
                <w:color w:val="000000" w:themeColor="text1"/>
              </w:rPr>
            </w:pPr>
            <w:r w:rsidRPr="003663CE">
              <w:rPr>
                <w:rFonts w:cs="Times New Roman"/>
                <w:color w:val="000000" w:themeColor="text1"/>
                <w:sz w:val="22"/>
                <w:szCs w:val="22"/>
              </w:rPr>
              <w:t>«</w:t>
            </w:r>
            <w:proofErr w:type="spellStart"/>
            <w:proofErr w:type="gramStart"/>
            <w:r w:rsidRPr="003663CE">
              <w:rPr>
                <w:rFonts w:cs="Times New Roman"/>
                <w:color w:val="000000" w:themeColor="text1"/>
                <w:sz w:val="22"/>
                <w:szCs w:val="22"/>
              </w:rPr>
              <w:t>Trodat</w:t>
            </w:r>
            <w:proofErr w:type="spellEnd"/>
            <w:r w:rsidRPr="003663CE">
              <w:rPr>
                <w:rFonts w:cs="Times New Roman"/>
                <w:color w:val="000000" w:themeColor="text1"/>
                <w:sz w:val="22"/>
                <w:szCs w:val="22"/>
              </w:rPr>
              <w:t xml:space="preserve">»  </w:t>
            </w:r>
            <w:proofErr w:type="gramEnd"/>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5</w:t>
            </w:r>
          </w:p>
        </w:tc>
        <w:tc>
          <w:tcPr>
            <w:tcW w:w="6946" w:type="dxa"/>
          </w:tcPr>
          <w:p w:rsidR="00D7411E" w:rsidRPr="003663CE" w:rsidRDefault="00D7411E" w:rsidP="008F0D0D">
            <w:pPr>
              <w:rPr>
                <w:rFonts w:cs="Times New Roman"/>
              </w:rPr>
            </w:pPr>
            <w:r w:rsidRPr="003663CE">
              <w:rPr>
                <w:rFonts w:cs="Times New Roman"/>
                <w:sz w:val="22"/>
                <w:szCs w:val="22"/>
              </w:rPr>
              <w:t xml:space="preserve">Штамп </w:t>
            </w:r>
            <w:proofErr w:type="spellStart"/>
            <w:r w:rsidRPr="003663CE">
              <w:rPr>
                <w:rFonts w:cs="Times New Roman"/>
                <w:sz w:val="22"/>
                <w:szCs w:val="22"/>
              </w:rPr>
              <w:t>самонаборный</w:t>
            </w:r>
            <w:proofErr w:type="spellEnd"/>
            <w:r w:rsidRPr="003663CE">
              <w:rPr>
                <w:rFonts w:cs="Times New Roman"/>
                <w:sz w:val="22"/>
                <w:szCs w:val="22"/>
              </w:rPr>
              <w:t>. Прочный пластиковый корпус. В комплект также должны входить: пинцет, касса символов, синяя сменная подушка. Символы должны надежно закрепляться в текстовой пластине. Максимальное количество строк: 3.</w:t>
            </w:r>
          </w:p>
        </w:tc>
        <w:tc>
          <w:tcPr>
            <w:tcW w:w="3686" w:type="dxa"/>
          </w:tcPr>
          <w:p w:rsidR="00D7411E" w:rsidRPr="003663CE" w:rsidRDefault="00D7411E" w:rsidP="008F0D0D">
            <w:pPr>
              <w:jc w:val="center"/>
              <w:rPr>
                <w:rFonts w:cs="Times New Roman"/>
              </w:rPr>
            </w:pPr>
            <w:r w:rsidRPr="003663CE">
              <w:rPr>
                <w:rFonts w:cs="Times New Roman"/>
                <w:noProof/>
                <w:sz w:val="22"/>
                <w:szCs w:val="22"/>
                <w:lang w:eastAsia="ru-RU" w:bidi="ar-SA"/>
              </w:rPr>
              <w:drawing>
                <wp:inline distT="0" distB="0" distL="0" distR="0" wp14:anchorId="072476BF" wp14:editId="1CEC233A">
                  <wp:extent cx="695325" cy="584074"/>
                  <wp:effectExtent l="0" t="0" r="0" b="6985"/>
                  <wp:docPr id="10" name="Рисунок 10" descr="https://o-manager.ru/foto/0517-3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manager.ru/foto/0517-3030.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10013" cy="596412"/>
                          </a:xfrm>
                          <a:prstGeom prst="rect">
                            <a:avLst/>
                          </a:prstGeom>
                          <a:noFill/>
                          <a:ln>
                            <a:noFill/>
                          </a:ln>
                        </pic:spPr>
                      </pic:pic>
                    </a:graphicData>
                  </a:graphic>
                </wp:inline>
              </w:drawing>
            </w:r>
          </w:p>
        </w:tc>
      </w:tr>
      <w:tr w:rsidR="00D7411E" w:rsidRPr="003663CE" w:rsidTr="008F0D0D">
        <w:trPr>
          <w:trHeight w:val="691"/>
        </w:trPr>
        <w:tc>
          <w:tcPr>
            <w:tcW w:w="593" w:type="dxa"/>
          </w:tcPr>
          <w:p w:rsidR="00D7411E" w:rsidRPr="003663CE" w:rsidRDefault="00D7411E" w:rsidP="00D7411E">
            <w:pPr>
              <w:pStyle w:val="ac"/>
              <w:numPr>
                <w:ilvl w:val="0"/>
                <w:numId w:val="26"/>
              </w:numPr>
              <w:snapToGrid w:val="0"/>
              <w:ind w:left="488" w:hanging="426"/>
              <w:contextualSpacing/>
              <w:rPr>
                <w:rFonts w:ascii="Times New Roman" w:hAnsi="Times New Roman" w:cs="Times New Roman"/>
                <w:sz w:val="22"/>
                <w:szCs w:val="22"/>
              </w:rPr>
            </w:pPr>
          </w:p>
        </w:tc>
        <w:tc>
          <w:tcPr>
            <w:tcW w:w="1985" w:type="dxa"/>
          </w:tcPr>
          <w:p w:rsidR="00D7411E" w:rsidRPr="003663CE" w:rsidRDefault="00D7411E" w:rsidP="008F0D0D">
            <w:pPr>
              <w:snapToGrid w:val="0"/>
              <w:rPr>
                <w:rFonts w:cs="Times New Roman"/>
                <w:b/>
                <w:color w:val="000000" w:themeColor="text1"/>
              </w:rPr>
            </w:pPr>
            <w:r w:rsidRPr="003663CE">
              <w:rPr>
                <w:rFonts w:cs="Times New Roman"/>
                <w:color w:val="000000" w:themeColor="text1"/>
                <w:sz w:val="22"/>
                <w:szCs w:val="22"/>
              </w:rPr>
              <w:t xml:space="preserve">Штамп с набором даты </w:t>
            </w:r>
          </w:p>
        </w:tc>
        <w:tc>
          <w:tcPr>
            <w:tcW w:w="992" w:type="dxa"/>
          </w:tcPr>
          <w:p w:rsidR="00D7411E" w:rsidRPr="003663CE" w:rsidRDefault="00D7411E" w:rsidP="008F0D0D">
            <w:pPr>
              <w:snapToGrid w:val="0"/>
              <w:jc w:val="center"/>
              <w:rPr>
                <w:rFonts w:cs="Times New Roman"/>
              </w:rPr>
            </w:pPr>
            <w:r w:rsidRPr="003663CE">
              <w:rPr>
                <w:rFonts w:cs="Times New Roman"/>
                <w:sz w:val="22"/>
                <w:szCs w:val="22"/>
              </w:rPr>
              <w:t>шт.</w:t>
            </w:r>
          </w:p>
        </w:tc>
        <w:tc>
          <w:tcPr>
            <w:tcW w:w="710" w:type="dxa"/>
          </w:tcPr>
          <w:p w:rsidR="00D7411E" w:rsidRPr="003663CE" w:rsidRDefault="00D7411E" w:rsidP="008F0D0D">
            <w:pPr>
              <w:jc w:val="center"/>
              <w:rPr>
                <w:rFonts w:cs="Times New Roman"/>
              </w:rPr>
            </w:pPr>
            <w:r w:rsidRPr="003663CE">
              <w:rPr>
                <w:rFonts w:cs="Times New Roman"/>
                <w:sz w:val="22"/>
                <w:szCs w:val="22"/>
              </w:rPr>
              <w:t>3</w:t>
            </w:r>
          </w:p>
        </w:tc>
        <w:tc>
          <w:tcPr>
            <w:tcW w:w="6946" w:type="dxa"/>
          </w:tcPr>
          <w:p w:rsidR="00D7411E" w:rsidRPr="003663CE" w:rsidRDefault="00D7411E" w:rsidP="008F0D0D">
            <w:pPr>
              <w:spacing w:before="100" w:beforeAutospacing="1" w:after="100" w:afterAutospacing="1"/>
              <w:rPr>
                <w:rFonts w:cs="Times New Roman"/>
              </w:rPr>
            </w:pPr>
            <w:r w:rsidRPr="003663CE">
              <w:rPr>
                <w:rFonts w:cs="Times New Roman"/>
                <w:sz w:val="22"/>
                <w:szCs w:val="22"/>
              </w:rPr>
              <w:t>Штамп с набором даты «</w:t>
            </w:r>
            <w:proofErr w:type="spellStart"/>
            <w:r w:rsidRPr="003663CE">
              <w:rPr>
                <w:rFonts w:cs="Times New Roman"/>
                <w:sz w:val="22"/>
                <w:szCs w:val="22"/>
              </w:rPr>
              <w:t>Датер</w:t>
            </w:r>
            <w:proofErr w:type="spellEnd"/>
            <w:r w:rsidRPr="003663CE">
              <w:rPr>
                <w:rFonts w:cs="Times New Roman"/>
                <w:sz w:val="22"/>
                <w:szCs w:val="22"/>
              </w:rPr>
              <w:t>».</w:t>
            </w:r>
            <w:r w:rsidRPr="003663CE">
              <w:rPr>
                <w:rStyle w:val="text"/>
                <w:rFonts w:cs="Times New Roman"/>
                <w:sz w:val="22"/>
                <w:szCs w:val="22"/>
              </w:rPr>
              <w:t xml:space="preserve"> Пластиковый корпус. Дата устанавливается поворотом колесиков.</w:t>
            </w:r>
            <w:r w:rsidRPr="003663CE">
              <w:rPr>
                <w:rFonts w:cs="Times New Roman"/>
                <w:sz w:val="22"/>
                <w:szCs w:val="22"/>
              </w:rPr>
              <w:t xml:space="preserve"> </w:t>
            </w:r>
            <w:r w:rsidRPr="003663CE">
              <w:rPr>
                <w:rStyle w:val="text"/>
                <w:rFonts w:cs="Times New Roman"/>
                <w:sz w:val="22"/>
                <w:szCs w:val="22"/>
              </w:rPr>
              <w:t>Размер шрифта: 3,8 мм. Сменная подушка синяя.</w:t>
            </w:r>
            <w:r w:rsidRPr="003663CE">
              <w:rPr>
                <w:rStyle w:val="b-col"/>
                <w:rFonts w:cs="Times New Roman"/>
                <w:sz w:val="22"/>
                <w:szCs w:val="22"/>
              </w:rPr>
              <w:t xml:space="preserve"> Количество строк: </w:t>
            </w:r>
            <w:r w:rsidRPr="003663CE">
              <w:rPr>
                <w:rStyle w:val="i-dib"/>
                <w:rFonts w:cs="Times New Roman"/>
                <w:sz w:val="22"/>
                <w:szCs w:val="22"/>
              </w:rPr>
              <w:t xml:space="preserve">1 </w:t>
            </w:r>
            <w:r w:rsidRPr="003663CE">
              <w:rPr>
                <w:rStyle w:val="i-text-lowcase"/>
                <w:rFonts w:cs="Times New Roman"/>
                <w:sz w:val="22"/>
                <w:szCs w:val="22"/>
              </w:rPr>
              <w:t>шт.</w:t>
            </w:r>
          </w:p>
        </w:tc>
        <w:tc>
          <w:tcPr>
            <w:tcW w:w="3686" w:type="dxa"/>
          </w:tcPr>
          <w:p w:rsidR="00D7411E" w:rsidRPr="003663CE" w:rsidRDefault="00D7411E" w:rsidP="008F0D0D">
            <w:pPr>
              <w:snapToGrid w:val="0"/>
              <w:jc w:val="center"/>
              <w:rPr>
                <w:rFonts w:cs="Times New Roman"/>
              </w:rPr>
            </w:pPr>
            <w:r w:rsidRPr="003663CE">
              <w:rPr>
                <w:rFonts w:cs="Times New Roman"/>
                <w:noProof/>
                <w:sz w:val="22"/>
                <w:szCs w:val="22"/>
                <w:lang w:eastAsia="ru-RU" w:bidi="ar-SA"/>
              </w:rPr>
              <w:drawing>
                <wp:inline distT="0" distB="0" distL="0" distR="0" wp14:anchorId="2A10377F" wp14:editId="4B2DCB4B">
                  <wp:extent cx="673100" cy="673100"/>
                  <wp:effectExtent l="0" t="0" r="0" b="0"/>
                  <wp:docPr id="104" name="Рисунок 104" descr="C:\Users\TIKondratenko\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IKondratenko\Desktop\9.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bl>
    <w:p w:rsidR="00D7411E" w:rsidRPr="00D7411E" w:rsidRDefault="00D7411E" w:rsidP="00D7411E">
      <w:pPr>
        <w:rPr>
          <w:lang w:eastAsia="ar-SA" w:bidi="ar-SA"/>
        </w:rPr>
      </w:pPr>
    </w:p>
    <w:p w:rsidR="007822ED" w:rsidRPr="003663CE" w:rsidRDefault="007822ED" w:rsidP="007822ED">
      <w:pPr>
        <w:shd w:val="clear" w:color="auto" w:fill="FFFFFF"/>
        <w:ind w:firstLine="720"/>
        <w:jc w:val="both"/>
        <w:rPr>
          <w:rFonts w:cs="Times New Roman"/>
          <w:color w:val="000000"/>
          <w:spacing w:val="-1"/>
          <w:sz w:val="22"/>
          <w:szCs w:val="22"/>
        </w:rPr>
      </w:pPr>
      <w:r w:rsidRPr="003663CE">
        <w:rPr>
          <w:rFonts w:cs="Times New Roman"/>
          <w:color w:val="000000"/>
          <w:spacing w:val="-1"/>
          <w:sz w:val="22"/>
          <w:szCs w:val="22"/>
        </w:rPr>
        <w:tab/>
      </w:r>
    </w:p>
    <w:p w:rsidR="007822ED" w:rsidRPr="00B74299" w:rsidRDefault="007822ED" w:rsidP="007822ED">
      <w:pPr>
        <w:shd w:val="clear" w:color="auto" w:fill="FFFFFF"/>
        <w:jc w:val="both"/>
        <w:rPr>
          <w:rFonts w:cs="Times New Roman"/>
          <w:color w:val="000000" w:themeColor="text1"/>
          <w:spacing w:val="-1"/>
        </w:rPr>
      </w:pPr>
      <w:r w:rsidRPr="003663CE">
        <w:rPr>
          <w:rFonts w:cs="Times New Roman"/>
          <w:color w:val="000000"/>
          <w:spacing w:val="-1"/>
          <w:sz w:val="22"/>
          <w:szCs w:val="22"/>
        </w:rPr>
        <w:t xml:space="preserve"> </w:t>
      </w:r>
      <w:r w:rsidRPr="003663CE">
        <w:rPr>
          <w:rFonts w:cs="Times New Roman"/>
          <w:color w:val="000000"/>
          <w:spacing w:val="-1"/>
          <w:sz w:val="22"/>
          <w:szCs w:val="22"/>
        </w:rPr>
        <w:tab/>
      </w:r>
      <w:r w:rsidRPr="00B74299">
        <w:rPr>
          <w:rFonts w:cs="Times New Roman"/>
          <w:color w:val="000000" w:themeColor="text1"/>
          <w:spacing w:val="-1"/>
        </w:rPr>
        <w:t xml:space="preserve">1. Место поставки товара: 682860, Хабаровский край, </w:t>
      </w:r>
      <w:proofErr w:type="spellStart"/>
      <w:r w:rsidRPr="00B74299">
        <w:rPr>
          <w:rFonts w:cs="Times New Roman"/>
          <w:color w:val="000000" w:themeColor="text1"/>
          <w:spacing w:val="-1"/>
        </w:rPr>
        <w:t>Ванинский</w:t>
      </w:r>
      <w:proofErr w:type="spellEnd"/>
      <w:r w:rsidRPr="00B74299">
        <w:rPr>
          <w:rFonts w:cs="Times New Roman"/>
          <w:color w:val="000000" w:themeColor="text1"/>
          <w:spacing w:val="-1"/>
        </w:rPr>
        <w:t xml:space="preserve"> район, </w:t>
      </w:r>
      <w:proofErr w:type="spellStart"/>
      <w:r w:rsidRPr="00B74299">
        <w:rPr>
          <w:rFonts w:cs="Times New Roman"/>
          <w:color w:val="000000" w:themeColor="text1"/>
          <w:spacing w:val="-1"/>
        </w:rPr>
        <w:t>рп</w:t>
      </w:r>
      <w:proofErr w:type="spellEnd"/>
      <w:r w:rsidRPr="00B74299">
        <w:rPr>
          <w:rFonts w:cs="Times New Roman"/>
          <w:color w:val="000000" w:themeColor="text1"/>
          <w:spacing w:val="-1"/>
        </w:rPr>
        <w:t>. Ванино, ул. Железнодорожная, д. 2.</w:t>
      </w:r>
    </w:p>
    <w:p w:rsidR="007822ED" w:rsidRPr="00B74299" w:rsidRDefault="007822ED" w:rsidP="007822ED">
      <w:pPr>
        <w:shd w:val="clear" w:color="auto" w:fill="FFFFFF"/>
        <w:ind w:firstLine="720"/>
        <w:jc w:val="both"/>
        <w:rPr>
          <w:rFonts w:cs="Times New Roman"/>
          <w:color w:val="000000" w:themeColor="text1"/>
          <w:spacing w:val="-1"/>
        </w:rPr>
      </w:pPr>
      <w:r w:rsidRPr="00B74299">
        <w:rPr>
          <w:rFonts w:cs="Times New Roman"/>
          <w:color w:val="000000" w:themeColor="text1"/>
          <w:spacing w:val="-1"/>
        </w:rPr>
        <w:t>2. Срок поставки товара: в течение 20 (двадцати) рабочих дней с момента подписания Сторонами договора.</w:t>
      </w:r>
    </w:p>
    <w:p w:rsidR="007822ED" w:rsidRPr="00E34FD5" w:rsidRDefault="007822ED" w:rsidP="007822ED">
      <w:pPr>
        <w:shd w:val="clear" w:color="auto" w:fill="FFFFFF"/>
        <w:ind w:firstLine="720"/>
        <w:jc w:val="both"/>
        <w:rPr>
          <w:rFonts w:cs="Times New Roman"/>
          <w:color w:val="000000" w:themeColor="text1"/>
          <w:spacing w:val="-1"/>
        </w:rPr>
      </w:pPr>
      <w:r w:rsidRPr="00E34FD5">
        <w:rPr>
          <w:rFonts w:cs="Times New Roman"/>
          <w:color w:val="000000" w:themeColor="text1"/>
        </w:rPr>
        <w:lastRenderedPageBreak/>
        <w:t xml:space="preserve">3. Год выпуска товара – не ранее </w:t>
      </w:r>
      <w:r w:rsidR="001313F4">
        <w:rPr>
          <w:rFonts w:cs="Times New Roman"/>
          <w:color w:val="000000" w:themeColor="text1"/>
        </w:rPr>
        <w:t xml:space="preserve">июня </w:t>
      </w:r>
      <w:r w:rsidRPr="00E34FD5">
        <w:rPr>
          <w:rFonts w:cs="Times New Roman"/>
          <w:color w:val="000000" w:themeColor="text1"/>
        </w:rPr>
        <w:t>2016 года.</w:t>
      </w:r>
    </w:p>
    <w:p w:rsidR="007822ED" w:rsidRPr="00B74299" w:rsidRDefault="007822ED" w:rsidP="007822ED">
      <w:pPr>
        <w:shd w:val="clear" w:color="auto" w:fill="FFFFFF"/>
        <w:ind w:firstLine="720"/>
        <w:jc w:val="both"/>
        <w:rPr>
          <w:rFonts w:cs="Times New Roman"/>
          <w:color w:val="000000" w:themeColor="text1"/>
          <w:spacing w:val="6"/>
        </w:rPr>
      </w:pPr>
      <w:r w:rsidRPr="00B74299">
        <w:rPr>
          <w:rFonts w:cs="Times New Roman"/>
          <w:color w:val="000000" w:themeColor="text1"/>
          <w:spacing w:val="6"/>
        </w:rPr>
        <w:t>4. Поставщик гарантирует качество и безопасность поставляемого товара в соответствии с действующими стандартами, утвержденными на данный вид товара, и наличие документов, обязательных для данного вида товара, оформленных в соответствии с российским законодательством.</w:t>
      </w:r>
    </w:p>
    <w:p w:rsidR="007822ED" w:rsidRPr="00B74299" w:rsidRDefault="007822ED" w:rsidP="007822ED">
      <w:pPr>
        <w:shd w:val="clear" w:color="auto" w:fill="FFFFFF"/>
        <w:ind w:firstLine="720"/>
        <w:jc w:val="both"/>
        <w:rPr>
          <w:rFonts w:cs="Times New Roman"/>
          <w:color w:val="000000" w:themeColor="text1"/>
          <w:spacing w:val="6"/>
        </w:rPr>
      </w:pPr>
      <w:r w:rsidRPr="00B74299">
        <w:rPr>
          <w:rFonts w:cs="Times New Roman"/>
          <w:color w:val="000000" w:themeColor="text1"/>
          <w:spacing w:val="6"/>
        </w:rPr>
        <w:t xml:space="preserve">5. Упаковка и маркировка товара должны соответствовать требованиям Решения Комиссии Таможенного союза от 16.08.2011 </w:t>
      </w:r>
      <w:r w:rsidR="00444472">
        <w:rPr>
          <w:rFonts w:cs="Times New Roman"/>
          <w:color w:val="000000" w:themeColor="text1"/>
          <w:spacing w:val="6"/>
        </w:rPr>
        <w:t>№</w:t>
      </w:r>
      <w:r w:rsidRPr="00B74299">
        <w:rPr>
          <w:rFonts w:cs="Times New Roman"/>
          <w:color w:val="000000" w:themeColor="text1"/>
          <w:spacing w:val="6"/>
        </w:rPr>
        <w:t xml:space="preserve"> 769 "О принятии технического регламента Таможенного союза "О безопасности упаковки" (вместе с "ТР ТС 005/2011. Технический регламент Таможенного союза. О безопасности упаковки"). Упаковка должна обеспечивать сохранность товара при транспортировке и погрузочных работах. Маркировка товара должна содержать: наименование изделия, наименование фирмы-изготовителя, адрес изготовителя, дату выпуска и гарантийный срок службы.</w:t>
      </w:r>
    </w:p>
    <w:p w:rsidR="007822ED" w:rsidRPr="00B74299" w:rsidRDefault="007822ED" w:rsidP="007822ED">
      <w:pPr>
        <w:shd w:val="clear" w:color="auto" w:fill="FFFFFF"/>
        <w:ind w:firstLine="720"/>
        <w:jc w:val="both"/>
        <w:rPr>
          <w:rFonts w:cs="Times New Roman"/>
          <w:color w:val="000000" w:themeColor="text1"/>
          <w:spacing w:val="6"/>
        </w:rPr>
      </w:pPr>
      <w:r w:rsidRPr="00B74299">
        <w:rPr>
          <w:rFonts w:cs="Times New Roman"/>
          <w:color w:val="000000" w:themeColor="text1"/>
          <w:spacing w:val="6"/>
        </w:rPr>
        <w:t>6. Поставщик обязан предоставить Заказчику вместе с поставляемым товаром гарантию производителя и гарантию Поставщика товара. Гарантийный срок на переданный товар, установленный производителем, определяется технической документацией (паспортом) на товар</w:t>
      </w:r>
      <w:r w:rsidR="00444472">
        <w:rPr>
          <w:rFonts w:cs="Times New Roman"/>
          <w:color w:val="000000" w:themeColor="text1"/>
          <w:spacing w:val="6"/>
        </w:rPr>
        <w:t>, но не менее 12 (двенадцати) месяцев</w:t>
      </w:r>
      <w:r w:rsidRPr="00B74299">
        <w:rPr>
          <w:rFonts w:cs="Times New Roman"/>
          <w:color w:val="000000" w:themeColor="text1"/>
          <w:spacing w:val="6"/>
        </w:rPr>
        <w:t>. Срок действия гарантии поставщика должен быть не менее, чем срок действия гарантии производителя данного товара.</w:t>
      </w:r>
    </w:p>
    <w:p w:rsidR="007822ED" w:rsidRPr="00B74299" w:rsidRDefault="007822ED" w:rsidP="007822ED">
      <w:pPr>
        <w:shd w:val="clear" w:color="auto" w:fill="FFFFFF"/>
        <w:jc w:val="both"/>
        <w:rPr>
          <w:color w:val="000000" w:themeColor="text1"/>
        </w:rPr>
      </w:pPr>
    </w:p>
    <w:tbl>
      <w:tblPr>
        <w:tblW w:w="0" w:type="auto"/>
        <w:tblLook w:val="04A0" w:firstRow="1" w:lastRow="0" w:firstColumn="1" w:lastColumn="0" w:noHBand="0" w:noVBand="1"/>
      </w:tblPr>
      <w:tblGrid>
        <w:gridCol w:w="8046"/>
        <w:gridCol w:w="6183"/>
      </w:tblGrid>
      <w:tr w:rsidR="007822ED" w:rsidRPr="00B74299" w:rsidTr="00A7579A">
        <w:tc>
          <w:tcPr>
            <w:tcW w:w="8046" w:type="dxa"/>
          </w:tcPr>
          <w:p w:rsidR="007822ED" w:rsidRPr="00B74299" w:rsidRDefault="007822ED" w:rsidP="00A7579A">
            <w:pPr>
              <w:pStyle w:val="af9"/>
              <w:jc w:val="center"/>
              <w:rPr>
                <w:rFonts w:cs="Times New Roman"/>
                <w:b/>
                <w:color w:val="000000" w:themeColor="text1"/>
                <w:szCs w:val="24"/>
              </w:rPr>
            </w:pPr>
          </w:p>
          <w:p w:rsidR="007822ED" w:rsidRPr="00B74299" w:rsidRDefault="007822ED" w:rsidP="00A7579A">
            <w:pPr>
              <w:pStyle w:val="af9"/>
              <w:rPr>
                <w:rFonts w:cs="Times New Roman"/>
                <w:b/>
                <w:color w:val="000000" w:themeColor="text1"/>
                <w:szCs w:val="24"/>
                <w:lang w:eastAsia="ar-SA"/>
              </w:rPr>
            </w:pPr>
            <w:r>
              <w:rPr>
                <w:rFonts w:cs="Times New Roman"/>
                <w:b/>
                <w:color w:val="000000" w:themeColor="text1"/>
                <w:szCs w:val="24"/>
              </w:rPr>
              <w:t xml:space="preserve">                               </w:t>
            </w:r>
            <w:r w:rsidRPr="00B74299">
              <w:rPr>
                <w:rFonts w:cs="Times New Roman"/>
                <w:b/>
                <w:color w:val="000000" w:themeColor="text1"/>
                <w:szCs w:val="24"/>
              </w:rPr>
              <w:t>Заказчик</w:t>
            </w:r>
          </w:p>
        </w:tc>
        <w:tc>
          <w:tcPr>
            <w:tcW w:w="6183" w:type="dxa"/>
          </w:tcPr>
          <w:p w:rsidR="007822ED" w:rsidRPr="00B74299" w:rsidRDefault="007822ED" w:rsidP="00A7579A">
            <w:pPr>
              <w:pStyle w:val="af9"/>
              <w:jc w:val="center"/>
              <w:rPr>
                <w:rFonts w:cs="Times New Roman"/>
                <w:b/>
                <w:color w:val="000000" w:themeColor="text1"/>
                <w:szCs w:val="24"/>
                <w:lang w:val="en-US"/>
              </w:rPr>
            </w:pPr>
          </w:p>
          <w:p w:rsidR="007822ED" w:rsidRPr="00B74299" w:rsidRDefault="007822ED" w:rsidP="00A7579A">
            <w:pPr>
              <w:pStyle w:val="af9"/>
              <w:jc w:val="center"/>
              <w:rPr>
                <w:rFonts w:cs="Times New Roman"/>
                <w:b/>
                <w:color w:val="000000" w:themeColor="text1"/>
                <w:szCs w:val="24"/>
                <w:lang w:eastAsia="ar-SA"/>
              </w:rPr>
            </w:pPr>
            <w:r w:rsidRPr="00B74299">
              <w:rPr>
                <w:rFonts w:cs="Times New Roman"/>
                <w:b/>
                <w:color w:val="000000" w:themeColor="text1"/>
                <w:szCs w:val="24"/>
              </w:rPr>
              <w:t>Поставщик</w:t>
            </w:r>
          </w:p>
        </w:tc>
      </w:tr>
      <w:tr w:rsidR="007822ED" w:rsidRPr="00B74299" w:rsidTr="00A7579A">
        <w:tc>
          <w:tcPr>
            <w:tcW w:w="8046" w:type="dxa"/>
          </w:tcPr>
          <w:p w:rsidR="007822ED" w:rsidRPr="00B74299" w:rsidRDefault="007822ED" w:rsidP="00A7579A">
            <w:pPr>
              <w:shd w:val="clear" w:color="auto" w:fill="FFFFFF"/>
              <w:rPr>
                <w:rFonts w:cs="Times New Roman"/>
                <w:bCs/>
                <w:color w:val="000000" w:themeColor="text1"/>
                <w:spacing w:val="-3"/>
              </w:rPr>
            </w:pPr>
            <w:r w:rsidRPr="00B74299">
              <w:rPr>
                <w:rFonts w:cs="Times New Roman"/>
                <w:bCs/>
                <w:color w:val="000000" w:themeColor="text1"/>
                <w:spacing w:val="-3"/>
              </w:rPr>
              <w:t>Руководитель</w:t>
            </w:r>
          </w:p>
          <w:p w:rsidR="007822ED" w:rsidRPr="00B74299" w:rsidRDefault="007822ED" w:rsidP="00A7579A">
            <w:pPr>
              <w:shd w:val="clear" w:color="auto" w:fill="FFFFFF"/>
              <w:rPr>
                <w:rFonts w:cs="Times New Roman"/>
                <w:bCs/>
                <w:color w:val="000000" w:themeColor="text1"/>
                <w:spacing w:val="-3"/>
              </w:rPr>
            </w:pPr>
          </w:p>
          <w:p w:rsidR="007822ED" w:rsidRPr="00B74299" w:rsidRDefault="007822ED" w:rsidP="00A7579A">
            <w:pPr>
              <w:shd w:val="clear" w:color="auto" w:fill="FFFFFF"/>
              <w:rPr>
                <w:rFonts w:cs="Times New Roman"/>
                <w:bCs/>
                <w:color w:val="000000" w:themeColor="text1"/>
                <w:spacing w:val="-3"/>
              </w:rPr>
            </w:pPr>
            <w:r w:rsidRPr="00B74299">
              <w:rPr>
                <w:rFonts w:cs="Times New Roman"/>
                <w:bCs/>
                <w:color w:val="000000" w:themeColor="text1"/>
                <w:spacing w:val="-3"/>
              </w:rPr>
              <w:t xml:space="preserve">_____________________/Н.П. Татаринов/                                                                                 </w:t>
            </w:r>
          </w:p>
          <w:p w:rsidR="007822ED" w:rsidRPr="00B74299" w:rsidRDefault="007822ED" w:rsidP="00A7579A">
            <w:pPr>
              <w:shd w:val="clear" w:color="auto" w:fill="FFFFFF"/>
              <w:ind w:right="258"/>
              <w:rPr>
                <w:rFonts w:cs="Times New Roman"/>
                <w:bCs/>
                <w:color w:val="000000" w:themeColor="text1"/>
                <w:spacing w:val="-3"/>
              </w:rPr>
            </w:pPr>
            <w:r w:rsidRPr="00B74299">
              <w:rPr>
                <w:rFonts w:cs="Times New Roman"/>
                <w:bCs/>
                <w:color w:val="000000" w:themeColor="text1"/>
                <w:spacing w:val="-3"/>
              </w:rPr>
              <w:t xml:space="preserve">МП                                                                                                    </w:t>
            </w:r>
          </w:p>
        </w:tc>
        <w:tc>
          <w:tcPr>
            <w:tcW w:w="6183" w:type="dxa"/>
          </w:tcPr>
          <w:p w:rsidR="007822ED" w:rsidRPr="00B74299" w:rsidRDefault="007822ED" w:rsidP="00A7579A">
            <w:pPr>
              <w:pStyle w:val="aff0"/>
              <w:spacing w:after="0"/>
              <w:jc w:val="center"/>
              <w:rPr>
                <w:rFonts w:cs="Times New Roman"/>
                <w:bCs/>
                <w:color w:val="000000" w:themeColor="text1"/>
                <w:spacing w:val="-3"/>
                <w:szCs w:val="24"/>
              </w:rPr>
            </w:pPr>
          </w:p>
          <w:p w:rsidR="007822ED" w:rsidRPr="00B74299" w:rsidRDefault="007822ED" w:rsidP="00A7579A">
            <w:pPr>
              <w:pStyle w:val="aff0"/>
              <w:spacing w:after="0"/>
              <w:jc w:val="center"/>
              <w:rPr>
                <w:rFonts w:cs="Times New Roman"/>
                <w:bCs/>
                <w:color w:val="000000" w:themeColor="text1"/>
                <w:spacing w:val="-3"/>
                <w:szCs w:val="24"/>
              </w:rPr>
            </w:pPr>
          </w:p>
          <w:p w:rsidR="007822ED" w:rsidRPr="00B74299" w:rsidRDefault="007822ED" w:rsidP="00A7579A">
            <w:pPr>
              <w:shd w:val="clear" w:color="auto" w:fill="FFFFFF"/>
              <w:ind w:firstLine="689"/>
              <w:rPr>
                <w:rFonts w:cs="Times New Roman"/>
                <w:bCs/>
                <w:color w:val="000000" w:themeColor="text1"/>
                <w:spacing w:val="-3"/>
              </w:rPr>
            </w:pPr>
            <w:r w:rsidRPr="00B74299">
              <w:rPr>
                <w:rFonts w:cs="Times New Roman"/>
                <w:bCs/>
                <w:color w:val="000000" w:themeColor="text1"/>
                <w:spacing w:val="-3"/>
              </w:rPr>
              <w:t>_____________________/</w:t>
            </w:r>
            <w:r w:rsidRPr="00B74299">
              <w:rPr>
                <w:rFonts w:cs="Times New Roman"/>
                <w:color w:val="000000" w:themeColor="text1"/>
              </w:rPr>
              <w:t xml:space="preserve">                                   /</w:t>
            </w:r>
          </w:p>
          <w:p w:rsidR="007822ED" w:rsidRPr="00B74299" w:rsidRDefault="007822ED" w:rsidP="00A7579A">
            <w:pPr>
              <w:shd w:val="clear" w:color="auto" w:fill="FFFFFF"/>
              <w:ind w:firstLine="689"/>
              <w:rPr>
                <w:rFonts w:cs="Times New Roman"/>
                <w:bCs/>
                <w:color w:val="000000" w:themeColor="text1"/>
                <w:spacing w:val="-3"/>
              </w:rPr>
            </w:pPr>
            <w:r w:rsidRPr="00B74299">
              <w:rPr>
                <w:rFonts w:cs="Times New Roman"/>
                <w:bCs/>
                <w:color w:val="000000" w:themeColor="text1"/>
                <w:spacing w:val="-3"/>
              </w:rPr>
              <w:t xml:space="preserve">МП     </w:t>
            </w:r>
          </w:p>
        </w:tc>
      </w:tr>
    </w:tbl>
    <w:p w:rsidR="007822ED" w:rsidRPr="001C59F6" w:rsidRDefault="007822ED" w:rsidP="007822ED">
      <w:pPr>
        <w:rPr>
          <w:rFonts w:cs="Times New Roman"/>
          <w:color w:val="000000" w:themeColor="text1"/>
        </w:rPr>
      </w:pPr>
    </w:p>
    <w:p w:rsidR="004044DF" w:rsidRPr="001C59F6" w:rsidRDefault="004044DF" w:rsidP="00EA0298">
      <w:pPr>
        <w:ind w:firstLine="709"/>
        <w:rPr>
          <w:rFonts w:cs="Times New Roman"/>
          <w:bCs/>
          <w:color w:val="000000" w:themeColor="text1"/>
          <w:spacing w:val="3"/>
        </w:rPr>
      </w:pPr>
    </w:p>
    <w:sectPr w:rsidR="004044DF" w:rsidRPr="001C59F6" w:rsidSect="00D7411E">
      <w:footerReference w:type="default" r:id="rId119"/>
      <w:pgSz w:w="16838" w:h="11906" w:orient="landscape" w:code="9"/>
      <w:pgMar w:top="1134" w:right="1134" w:bottom="567" w:left="1134" w:header="28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990" w:rsidRDefault="00832990" w:rsidP="006B2835">
      <w:r>
        <w:separator/>
      </w:r>
    </w:p>
  </w:endnote>
  <w:endnote w:type="continuationSeparator" w:id="0">
    <w:p w:rsidR="00832990" w:rsidRDefault="00832990" w:rsidP="006B2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onsultant">
    <w:altName w:val="Lucida Console"/>
    <w:panose1 w:val="00000000000000000000"/>
    <w:charset w:val="00"/>
    <w:family w:val="modern"/>
    <w:notTrueType/>
    <w:pitch w:val="fixed"/>
    <w:sig w:usb0="00000003" w:usb1="00000000" w:usb2="00000000" w:usb3="00000000" w:csb0="00000001" w:csb1="00000000"/>
  </w:font>
  <w:font w:name="Futuris">
    <w:altName w:val="Times New Roman"/>
    <w:charset w:val="00"/>
    <w:family w:val="auto"/>
    <w:pitch w:val="variable"/>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5589270"/>
      <w:docPartObj>
        <w:docPartGallery w:val="Page Numbers (Bottom of Page)"/>
        <w:docPartUnique/>
      </w:docPartObj>
    </w:sdtPr>
    <w:sdtEndPr/>
    <w:sdtContent>
      <w:p w:rsidR="008F0D0D" w:rsidRDefault="008F0D0D">
        <w:pPr>
          <w:pStyle w:val="aa"/>
          <w:jc w:val="right"/>
        </w:pPr>
        <w:r>
          <w:fldChar w:fldCharType="begin"/>
        </w:r>
        <w:r>
          <w:instrText xml:space="preserve"> PAGE   \* MERGEFORMAT </w:instrText>
        </w:r>
        <w:r>
          <w:fldChar w:fldCharType="separate"/>
        </w:r>
        <w:r w:rsidR="00A35560">
          <w:rPr>
            <w:noProof/>
          </w:rPr>
          <w:t>44</w:t>
        </w:r>
        <w:r>
          <w:rPr>
            <w:noProof/>
          </w:rPr>
          <w:fldChar w:fldCharType="end"/>
        </w:r>
      </w:p>
    </w:sdtContent>
  </w:sdt>
  <w:p w:rsidR="008F0D0D" w:rsidRDefault="008F0D0D">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260866"/>
      <w:docPartObj>
        <w:docPartGallery w:val="Page Numbers (Bottom of Page)"/>
        <w:docPartUnique/>
      </w:docPartObj>
    </w:sdtPr>
    <w:sdtEndPr/>
    <w:sdtContent>
      <w:p w:rsidR="008F0D0D" w:rsidRDefault="008F0D0D">
        <w:pPr>
          <w:pStyle w:val="aa"/>
          <w:jc w:val="right"/>
        </w:pPr>
        <w:r>
          <w:fldChar w:fldCharType="begin"/>
        </w:r>
        <w:r>
          <w:instrText xml:space="preserve"> PAGE   \* MERGEFORMAT </w:instrText>
        </w:r>
        <w:r>
          <w:fldChar w:fldCharType="separate"/>
        </w:r>
        <w:r w:rsidR="00A35560">
          <w:rPr>
            <w:noProof/>
          </w:rPr>
          <w:t>55</w:t>
        </w:r>
        <w:r>
          <w:rPr>
            <w:noProof/>
          </w:rPr>
          <w:fldChar w:fldCharType="end"/>
        </w:r>
      </w:p>
    </w:sdtContent>
  </w:sdt>
  <w:p w:rsidR="008F0D0D" w:rsidRDefault="008F0D0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990" w:rsidRDefault="00832990" w:rsidP="006B2835">
      <w:r>
        <w:separator/>
      </w:r>
    </w:p>
  </w:footnote>
  <w:footnote w:type="continuationSeparator" w:id="0">
    <w:p w:rsidR="00832990" w:rsidRDefault="00832990" w:rsidP="006B28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1C64466"/>
    <w:multiLevelType w:val="hybridMultilevel"/>
    <w:tmpl w:val="DF98800C"/>
    <w:lvl w:ilvl="0" w:tplc="16A8871E">
      <w:start w:val="1"/>
      <w:numFmt w:val="decimal"/>
      <w:lvlText w:val="1.%1."/>
      <w:lvlJc w:val="left"/>
      <w:pPr>
        <w:ind w:left="1789" w:hanging="360"/>
      </w:pPr>
      <w:rPr>
        <w:rFonts w:ascii="Times New Roman" w:hAnsi="Times New Roman" w:cs="Times New Roman" w:hint="default"/>
      </w:rPr>
    </w:lvl>
    <w:lvl w:ilvl="1" w:tplc="16A8871E">
      <w:start w:val="1"/>
      <w:numFmt w:val="decimal"/>
      <w:lvlText w:val="1.%2."/>
      <w:lvlJc w:val="left"/>
      <w:pPr>
        <w:ind w:left="2509" w:hanging="360"/>
      </w:pPr>
      <w:rPr>
        <w:rFonts w:ascii="Times New Roman" w:hAnsi="Times New Roman" w:cs="Times New Roman" w:hint="default"/>
      </w:r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 w15:restartNumberingAfterBreak="0">
    <w:nsid w:val="05A40FDB"/>
    <w:multiLevelType w:val="multilevel"/>
    <w:tmpl w:val="53CAD2C4"/>
    <w:lvl w:ilvl="0">
      <w:start w:val="1"/>
      <w:numFmt w:val="bullet"/>
      <w:lvlText w:val=""/>
      <w:lvlJc w:val="left"/>
      <w:pPr>
        <w:tabs>
          <w:tab w:val="num" w:pos="927"/>
        </w:tabs>
        <w:ind w:left="927" w:hanging="360"/>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76F6900"/>
    <w:multiLevelType w:val="multilevel"/>
    <w:tmpl w:val="E24AA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1F0E1B"/>
    <w:multiLevelType w:val="multilevel"/>
    <w:tmpl w:val="BEC62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B56010"/>
    <w:multiLevelType w:val="multilevel"/>
    <w:tmpl w:val="F1CCD8F2"/>
    <w:lvl w:ilvl="0">
      <w:start w:val="7"/>
      <w:numFmt w:val="decimal"/>
      <w:lvlText w:val="%1."/>
      <w:lvlJc w:val="left"/>
      <w:pPr>
        <w:ind w:left="547" w:hanging="360"/>
      </w:pPr>
      <w:rPr>
        <w:rFonts w:hint="default"/>
      </w:rPr>
    </w:lvl>
    <w:lvl w:ilvl="1">
      <w:start w:val="1"/>
      <w:numFmt w:val="decimal"/>
      <w:isLgl/>
      <w:lvlText w:val="%1.%2."/>
      <w:lvlJc w:val="left"/>
      <w:pPr>
        <w:ind w:left="547" w:hanging="360"/>
      </w:pPr>
      <w:rPr>
        <w:rFonts w:hint="default"/>
        <w:color w:val="000000"/>
      </w:rPr>
    </w:lvl>
    <w:lvl w:ilvl="2">
      <w:start w:val="1"/>
      <w:numFmt w:val="decimal"/>
      <w:isLgl/>
      <w:lvlText w:val="%1.%2.%3."/>
      <w:lvlJc w:val="left"/>
      <w:pPr>
        <w:ind w:left="907" w:hanging="720"/>
      </w:pPr>
      <w:rPr>
        <w:rFonts w:hint="default"/>
        <w:color w:val="000000"/>
      </w:rPr>
    </w:lvl>
    <w:lvl w:ilvl="3">
      <w:start w:val="1"/>
      <w:numFmt w:val="decimal"/>
      <w:isLgl/>
      <w:lvlText w:val="%1.%2.%3.%4."/>
      <w:lvlJc w:val="left"/>
      <w:pPr>
        <w:ind w:left="907" w:hanging="720"/>
      </w:pPr>
      <w:rPr>
        <w:rFonts w:hint="default"/>
        <w:color w:val="000000"/>
      </w:rPr>
    </w:lvl>
    <w:lvl w:ilvl="4">
      <w:start w:val="1"/>
      <w:numFmt w:val="decimal"/>
      <w:isLgl/>
      <w:lvlText w:val="%1.%2.%3.%4.%5."/>
      <w:lvlJc w:val="left"/>
      <w:pPr>
        <w:ind w:left="1267" w:hanging="1080"/>
      </w:pPr>
      <w:rPr>
        <w:rFonts w:hint="default"/>
        <w:color w:val="000000"/>
      </w:rPr>
    </w:lvl>
    <w:lvl w:ilvl="5">
      <w:start w:val="1"/>
      <w:numFmt w:val="decimal"/>
      <w:isLgl/>
      <w:lvlText w:val="%1.%2.%3.%4.%5.%6."/>
      <w:lvlJc w:val="left"/>
      <w:pPr>
        <w:ind w:left="1267" w:hanging="1080"/>
      </w:pPr>
      <w:rPr>
        <w:rFonts w:hint="default"/>
        <w:color w:val="000000"/>
      </w:rPr>
    </w:lvl>
    <w:lvl w:ilvl="6">
      <w:start w:val="1"/>
      <w:numFmt w:val="decimal"/>
      <w:isLgl/>
      <w:lvlText w:val="%1.%2.%3.%4.%5.%6.%7."/>
      <w:lvlJc w:val="left"/>
      <w:pPr>
        <w:ind w:left="1627" w:hanging="1440"/>
      </w:pPr>
      <w:rPr>
        <w:rFonts w:hint="default"/>
        <w:color w:val="000000"/>
      </w:rPr>
    </w:lvl>
    <w:lvl w:ilvl="7">
      <w:start w:val="1"/>
      <w:numFmt w:val="decimal"/>
      <w:isLgl/>
      <w:lvlText w:val="%1.%2.%3.%4.%5.%6.%7.%8."/>
      <w:lvlJc w:val="left"/>
      <w:pPr>
        <w:ind w:left="1627" w:hanging="1440"/>
      </w:pPr>
      <w:rPr>
        <w:rFonts w:hint="default"/>
        <w:color w:val="000000"/>
      </w:rPr>
    </w:lvl>
    <w:lvl w:ilvl="8">
      <w:start w:val="1"/>
      <w:numFmt w:val="decimal"/>
      <w:isLgl/>
      <w:lvlText w:val="%1.%2.%3.%4.%5.%6.%7.%8.%9."/>
      <w:lvlJc w:val="left"/>
      <w:pPr>
        <w:ind w:left="1987" w:hanging="1800"/>
      </w:pPr>
      <w:rPr>
        <w:rFonts w:hint="default"/>
        <w:color w:val="000000"/>
      </w:rPr>
    </w:lvl>
  </w:abstractNum>
  <w:abstractNum w:abstractNumId="6" w15:restartNumberingAfterBreak="0">
    <w:nsid w:val="15424630"/>
    <w:multiLevelType w:val="hybridMultilevel"/>
    <w:tmpl w:val="9192FBC0"/>
    <w:lvl w:ilvl="0" w:tplc="0419000F">
      <w:start w:val="1"/>
      <w:numFmt w:val="decimal"/>
      <w:lvlText w:val="%1."/>
      <w:lvlJc w:val="left"/>
      <w:pPr>
        <w:tabs>
          <w:tab w:val="num" w:pos="624"/>
        </w:tabs>
        <w:ind w:left="62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7" w15:restartNumberingAfterBreak="0">
    <w:nsid w:val="19685986"/>
    <w:multiLevelType w:val="multilevel"/>
    <w:tmpl w:val="A0C0521C"/>
    <w:lvl w:ilvl="0">
      <w:start w:val="4"/>
      <w:numFmt w:val="decimal"/>
      <w:lvlText w:val="%1."/>
      <w:lvlJc w:val="left"/>
      <w:pPr>
        <w:ind w:left="547" w:hanging="360"/>
      </w:pPr>
      <w:rPr>
        <w:rFonts w:hint="default"/>
      </w:rPr>
    </w:lvl>
    <w:lvl w:ilvl="1">
      <w:start w:val="1"/>
      <w:numFmt w:val="decimal"/>
      <w:isLgl/>
      <w:lvlText w:val="%1.%2."/>
      <w:lvlJc w:val="left"/>
      <w:pPr>
        <w:ind w:left="1864" w:hanging="1155"/>
      </w:pPr>
      <w:rPr>
        <w:rFonts w:hint="default"/>
      </w:rPr>
    </w:lvl>
    <w:lvl w:ilvl="2">
      <w:start w:val="1"/>
      <w:numFmt w:val="decimal"/>
      <w:isLgl/>
      <w:lvlText w:val="%1.%2.%3."/>
      <w:lvlJc w:val="left"/>
      <w:pPr>
        <w:ind w:left="2386" w:hanging="1155"/>
      </w:pPr>
      <w:rPr>
        <w:rFonts w:hint="default"/>
      </w:rPr>
    </w:lvl>
    <w:lvl w:ilvl="3">
      <w:start w:val="1"/>
      <w:numFmt w:val="decimal"/>
      <w:isLgl/>
      <w:lvlText w:val="%1.%2.%3.%4."/>
      <w:lvlJc w:val="left"/>
      <w:pPr>
        <w:ind w:left="2908" w:hanging="1155"/>
      </w:pPr>
      <w:rPr>
        <w:rFonts w:hint="default"/>
      </w:rPr>
    </w:lvl>
    <w:lvl w:ilvl="4">
      <w:start w:val="1"/>
      <w:numFmt w:val="decimal"/>
      <w:isLgl/>
      <w:lvlText w:val="%1.%2.%3.%4.%5."/>
      <w:lvlJc w:val="left"/>
      <w:pPr>
        <w:ind w:left="3430" w:hanging="1155"/>
      </w:pPr>
      <w:rPr>
        <w:rFonts w:hint="default"/>
      </w:rPr>
    </w:lvl>
    <w:lvl w:ilvl="5">
      <w:start w:val="1"/>
      <w:numFmt w:val="decimal"/>
      <w:isLgl/>
      <w:lvlText w:val="%1.%2.%3.%4.%5.%6."/>
      <w:lvlJc w:val="left"/>
      <w:pPr>
        <w:ind w:left="3952" w:hanging="1155"/>
      </w:pPr>
      <w:rPr>
        <w:rFonts w:hint="default"/>
      </w:rPr>
    </w:lvl>
    <w:lvl w:ilvl="6">
      <w:start w:val="1"/>
      <w:numFmt w:val="decimal"/>
      <w:isLgl/>
      <w:lvlText w:val="%1.%2.%3.%4.%5.%6.%7."/>
      <w:lvlJc w:val="left"/>
      <w:pPr>
        <w:ind w:left="4759" w:hanging="1440"/>
      </w:pPr>
      <w:rPr>
        <w:rFonts w:hint="default"/>
      </w:rPr>
    </w:lvl>
    <w:lvl w:ilvl="7">
      <w:start w:val="1"/>
      <w:numFmt w:val="decimal"/>
      <w:isLgl/>
      <w:lvlText w:val="%1.%2.%3.%4.%5.%6.%7.%8."/>
      <w:lvlJc w:val="left"/>
      <w:pPr>
        <w:ind w:left="5281" w:hanging="1440"/>
      </w:pPr>
      <w:rPr>
        <w:rFonts w:hint="default"/>
      </w:rPr>
    </w:lvl>
    <w:lvl w:ilvl="8">
      <w:start w:val="1"/>
      <w:numFmt w:val="decimal"/>
      <w:isLgl/>
      <w:lvlText w:val="%1.%2.%3.%4.%5.%6.%7.%8.%9."/>
      <w:lvlJc w:val="left"/>
      <w:pPr>
        <w:ind w:left="6163" w:hanging="1800"/>
      </w:pPr>
      <w:rPr>
        <w:rFonts w:hint="default"/>
      </w:rPr>
    </w:lvl>
  </w:abstractNum>
  <w:abstractNum w:abstractNumId="8" w15:restartNumberingAfterBreak="0">
    <w:nsid w:val="1A264EAF"/>
    <w:multiLevelType w:val="multilevel"/>
    <w:tmpl w:val="C6CE7232"/>
    <w:lvl w:ilvl="0">
      <w:start w:val="8"/>
      <w:numFmt w:val="decimal"/>
      <w:lvlText w:val="%1."/>
      <w:lvlJc w:val="left"/>
      <w:pPr>
        <w:ind w:left="360" w:hanging="360"/>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9" w15:restartNumberingAfterBreak="0">
    <w:nsid w:val="1ADA653E"/>
    <w:multiLevelType w:val="hybridMultilevel"/>
    <w:tmpl w:val="A1DAD1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9510E7"/>
    <w:multiLevelType w:val="hybridMultilevel"/>
    <w:tmpl w:val="E2E2ADEE"/>
    <w:lvl w:ilvl="0" w:tplc="BEB24660">
      <w:start w:val="1"/>
      <w:numFmt w:val="decimal"/>
      <w:lvlText w:val="%1)"/>
      <w:lvlJc w:val="left"/>
      <w:pPr>
        <w:ind w:left="900" w:hanging="360"/>
      </w:pPr>
    </w:lvl>
    <w:lvl w:ilvl="1" w:tplc="04190019" w:tentative="1">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15:restartNumberingAfterBreak="0">
    <w:nsid w:val="22B36E9D"/>
    <w:multiLevelType w:val="multilevel"/>
    <w:tmpl w:val="56C2D964"/>
    <w:lvl w:ilvl="0">
      <w:start w:val="8"/>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248F353C"/>
    <w:multiLevelType w:val="hybridMultilevel"/>
    <w:tmpl w:val="F7D2DC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D705A7F"/>
    <w:multiLevelType w:val="multilevel"/>
    <w:tmpl w:val="53CAD2C4"/>
    <w:lvl w:ilvl="0">
      <w:start w:val="1"/>
      <w:numFmt w:val="upperRoman"/>
      <w:pStyle w:val="a"/>
      <w:lvlText w:val="%1."/>
      <w:lvlJc w:val="left"/>
      <w:pPr>
        <w:tabs>
          <w:tab w:val="num" w:pos="1134"/>
        </w:tabs>
        <w:ind w:left="1134"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326056EC"/>
    <w:multiLevelType w:val="multilevel"/>
    <w:tmpl w:val="C7D6E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FA24E7"/>
    <w:multiLevelType w:val="multilevel"/>
    <w:tmpl w:val="B088D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DC5097"/>
    <w:multiLevelType w:val="hybridMultilevel"/>
    <w:tmpl w:val="A1DAD1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A6B4D8C"/>
    <w:multiLevelType w:val="hybridMultilevel"/>
    <w:tmpl w:val="A1DAD1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0341542"/>
    <w:multiLevelType w:val="multilevel"/>
    <w:tmpl w:val="72080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625EA"/>
    <w:multiLevelType w:val="hybridMultilevel"/>
    <w:tmpl w:val="F1E6871C"/>
    <w:lvl w:ilvl="0" w:tplc="CBF057E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77F72FA"/>
    <w:multiLevelType w:val="hybridMultilevel"/>
    <w:tmpl w:val="7116B7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7DF28B6"/>
    <w:multiLevelType w:val="hybridMultilevel"/>
    <w:tmpl w:val="F2262CC2"/>
    <w:lvl w:ilvl="0" w:tplc="096CC1B6">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22" w15:restartNumberingAfterBreak="0">
    <w:nsid w:val="6CEF56E8"/>
    <w:multiLevelType w:val="multilevel"/>
    <w:tmpl w:val="63D8C9E2"/>
    <w:lvl w:ilvl="0">
      <w:start w:val="2"/>
      <w:numFmt w:val="decimal"/>
      <w:lvlText w:val="%1."/>
      <w:lvlJc w:val="left"/>
      <w:pPr>
        <w:tabs>
          <w:tab w:val="num" w:pos="732"/>
        </w:tabs>
        <w:ind w:left="732" w:hanging="732"/>
      </w:pPr>
      <w:rPr>
        <w:rFonts w:hint="default"/>
      </w:rPr>
    </w:lvl>
    <w:lvl w:ilvl="1">
      <w:start w:val="1"/>
      <w:numFmt w:val="decimal"/>
      <w:pStyle w:val="a0"/>
      <w:lvlText w:val="%1.%2."/>
      <w:lvlJc w:val="left"/>
      <w:pPr>
        <w:tabs>
          <w:tab w:val="num" w:pos="1300"/>
        </w:tabs>
        <w:ind w:left="1300" w:hanging="732"/>
      </w:pPr>
      <w:rPr>
        <w:rFonts w:hint="default"/>
      </w:rPr>
    </w:lvl>
    <w:lvl w:ilvl="2">
      <w:start w:val="1"/>
      <w:numFmt w:val="decimal"/>
      <w:lvlText w:val="%1.%2.%3."/>
      <w:lvlJc w:val="left"/>
      <w:pPr>
        <w:tabs>
          <w:tab w:val="num" w:pos="2434"/>
        </w:tabs>
        <w:ind w:left="2434" w:hanging="732"/>
      </w:pPr>
      <w:rPr>
        <w:rFonts w:hint="default"/>
      </w:rPr>
    </w:lvl>
    <w:lvl w:ilvl="3">
      <w:start w:val="1"/>
      <w:numFmt w:val="decimal"/>
      <w:lvlText w:val="%1.%2.%3.%4."/>
      <w:lvlJc w:val="left"/>
      <w:pPr>
        <w:tabs>
          <w:tab w:val="num" w:pos="1300"/>
        </w:tabs>
        <w:ind w:left="1300" w:hanging="732"/>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23" w15:restartNumberingAfterBreak="0">
    <w:nsid w:val="6E4F264A"/>
    <w:multiLevelType w:val="hybridMultilevel"/>
    <w:tmpl w:val="D054C690"/>
    <w:lvl w:ilvl="0" w:tplc="62D2A1FC">
      <w:start w:val="2"/>
      <w:numFmt w:val="decimal"/>
      <w:lvlText w:val="%1."/>
      <w:lvlJc w:val="left"/>
      <w:pPr>
        <w:ind w:left="547" w:hanging="360"/>
      </w:pPr>
      <w:rPr>
        <w:rFonts w:hint="default"/>
      </w:rPr>
    </w:lvl>
    <w:lvl w:ilvl="1" w:tplc="04190019" w:tentative="1">
      <w:start w:val="1"/>
      <w:numFmt w:val="lowerLetter"/>
      <w:lvlText w:val="%2."/>
      <w:lvlJc w:val="left"/>
      <w:pPr>
        <w:ind w:left="1267" w:hanging="360"/>
      </w:pPr>
    </w:lvl>
    <w:lvl w:ilvl="2" w:tplc="0419001B" w:tentative="1">
      <w:start w:val="1"/>
      <w:numFmt w:val="lowerRoman"/>
      <w:lvlText w:val="%3."/>
      <w:lvlJc w:val="right"/>
      <w:pPr>
        <w:ind w:left="1987" w:hanging="180"/>
      </w:pPr>
    </w:lvl>
    <w:lvl w:ilvl="3" w:tplc="0419000F" w:tentative="1">
      <w:start w:val="1"/>
      <w:numFmt w:val="decimal"/>
      <w:lvlText w:val="%4."/>
      <w:lvlJc w:val="left"/>
      <w:pPr>
        <w:ind w:left="2707" w:hanging="360"/>
      </w:pPr>
    </w:lvl>
    <w:lvl w:ilvl="4" w:tplc="04190019" w:tentative="1">
      <w:start w:val="1"/>
      <w:numFmt w:val="lowerLetter"/>
      <w:lvlText w:val="%5."/>
      <w:lvlJc w:val="left"/>
      <w:pPr>
        <w:ind w:left="3427" w:hanging="360"/>
      </w:pPr>
    </w:lvl>
    <w:lvl w:ilvl="5" w:tplc="0419001B" w:tentative="1">
      <w:start w:val="1"/>
      <w:numFmt w:val="lowerRoman"/>
      <w:lvlText w:val="%6."/>
      <w:lvlJc w:val="right"/>
      <w:pPr>
        <w:ind w:left="4147" w:hanging="180"/>
      </w:pPr>
    </w:lvl>
    <w:lvl w:ilvl="6" w:tplc="0419000F" w:tentative="1">
      <w:start w:val="1"/>
      <w:numFmt w:val="decimal"/>
      <w:lvlText w:val="%7."/>
      <w:lvlJc w:val="left"/>
      <w:pPr>
        <w:ind w:left="4867" w:hanging="360"/>
      </w:pPr>
    </w:lvl>
    <w:lvl w:ilvl="7" w:tplc="04190019" w:tentative="1">
      <w:start w:val="1"/>
      <w:numFmt w:val="lowerLetter"/>
      <w:lvlText w:val="%8."/>
      <w:lvlJc w:val="left"/>
      <w:pPr>
        <w:ind w:left="5587" w:hanging="360"/>
      </w:pPr>
    </w:lvl>
    <w:lvl w:ilvl="8" w:tplc="0419001B" w:tentative="1">
      <w:start w:val="1"/>
      <w:numFmt w:val="lowerRoman"/>
      <w:lvlText w:val="%9."/>
      <w:lvlJc w:val="right"/>
      <w:pPr>
        <w:ind w:left="6307" w:hanging="180"/>
      </w:pPr>
    </w:lvl>
  </w:abstractNum>
  <w:abstractNum w:abstractNumId="24" w15:restartNumberingAfterBreak="0">
    <w:nsid w:val="6ECD6EB3"/>
    <w:multiLevelType w:val="multilevel"/>
    <w:tmpl w:val="2EF60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630D01"/>
    <w:multiLevelType w:val="hybridMultilevel"/>
    <w:tmpl w:val="C51ECC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F274211"/>
    <w:multiLevelType w:val="multilevel"/>
    <w:tmpl w:val="80D4A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0"/>
  </w:num>
  <w:num w:numId="3">
    <w:abstractNumId w:val="13"/>
  </w:num>
  <w:num w:numId="4">
    <w:abstractNumId w:val="5"/>
  </w:num>
  <w:num w:numId="5">
    <w:abstractNumId w:val="21"/>
  </w:num>
  <w:num w:numId="6">
    <w:abstractNumId w:val="23"/>
  </w:num>
  <w:num w:numId="7">
    <w:abstractNumId w:val="7"/>
  </w:num>
  <w:num w:numId="8">
    <w:abstractNumId w:val="19"/>
  </w:num>
  <w:num w:numId="9">
    <w:abstractNumId w:val="2"/>
  </w:num>
  <w:num w:numId="10">
    <w:abstractNumId w:val="6"/>
  </w:num>
  <w:num w:numId="11">
    <w:abstractNumId w:val="1"/>
  </w:num>
  <w:num w:numId="12">
    <w:abstractNumId w:val="8"/>
  </w:num>
  <w:num w:numId="13">
    <w:abstractNumId w:val="11"/>
  </w:num>
  <w:num w:numId="14">
    <w:abstractNumId w:val="26"/>
  </w:num>
  <w:num w:numId="15">
    <w:abstractNumId w:val="3"/>
  </w:num>
  <w:num w:numId="16">
    <w:abstractNumId w:val="15"/>
  </w:num>
  <w:num w:numId="17">
    <w:abstractNumId w:val="24"/>
  </w:num>
  <w:num w:numId="18">
    <w:abstractNumId w:val="14"/>
  </w:num>
  <w:num w:numId="19">
    <w:abstractNumId w:val="4"/>
  </w:num>
  <w:num w:numId="20">
    <w:abstractNumId w:val="18"/>
  </w:num>
  <w:num w:numId="21">
    <w:abstractNumId w:val="9"/>
  </w:num>
  <w:num w:numId="22">
    <w:abstractNumId w:val="25"/>
  </w:num>
  <w:num w:numId="23">
    <w:abstractNumId w:val="17"/>
  </w:num>
  <w:num w:numId="24">
    <w:abstractNumId w:val="12"/>
  </w:num>
  <w:num w:numId="25">
    <w:abstractNumId w:val="20"/>
  </w:num>
  <w:num w:numId="26">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6096A"/>
    <w:rsid w:val="00000161"/>
    <w:rsid w:val="00000697"/>
    <w:rsid w:val="00001862"/>
    <w:rsid w:val="00003764"/>
    <w:rsid w:val="0001136D"/>
    <w:rsid w:val="00012EFC"/>
    <w:rsid w:val="00014AA2"/>
    <w:rsid w:val="000173EA"/>
    <w:rsid w:val="00023583"/>
    <w:rsid w:val="00031D06"/>
    <w:rsid w:val="00035F59"/>
    <w:rsid w:val="000363F1"/>
    <w:rsid w:val="00041C3C"/>
    <w:rsid w:val="00043446"/>
    <w:rsid w:val="00044F7F"/>
    <w:rsid w:val="00050050"/>
    <w:rsid w:val="0005168B"/>
    <w:rsid w:val="0006096A"/>
    <w:rsid w:val="00065B7E"/>
    <w:rsid w:val="000751CB"/>
    <w:rsid w:val="000808FC"/>
    <w:rsid w:val="000836B3"/>
    <w:rsid w:val="00085E80"/>
    <w:rsid w:val="000867EF"/>
    <w:rsid w:val="00091389"/>
    <w:rsid w:val="0009191D"/>
    <w:rsid w:val="000920EE"/>
    <w:rsid w:val="00093282"/>
    <w:rsid w:val="000A36F4"/>
    <w:rsid w:val="000B7E46"/>
    <w:rsid w:val="000C5095"/>
    <w:rsid w:val="000D145A"/>
    <w:rsid w:val="000F2492"/>
    <w:rsid w:val="000F42EE"/>
    <w:rsid w:val="000F51F7"/>
    <w:rsid w:val="000F6011"/>
    <w:rsid w:val="001013EF"/>
    <w:rsid w:val="001016A3"/>
    <w:rsid w:val="00103666"/>
    <w:rsid w:val="00105DB8"/>
    <w:rsid w:val="0011168A"/>
    <w:rsid w:val="001139DA"/>
    <w:rsid w:val="001140D5"/>
    <w:rsid w:val="0011551E"/>
    <w:rsid w:val="00122C55"/>
    <w:rsid w:val="00122D94"/>
    <w:rsid w:val="00124D24"/>
    <w:rsid w:val="001313F4"/>
    <w:rsid w:val="00133F88"/>
    <w:rsid w:val="00134DAA"/>
    <w:rsid w:val="00137687"/>
    <w:rsid w:val="001447F8"/>
    <w:rsid w:val="001608C7"/>
    <w:rsid w:val="00161A9C"/>
    <w:rsid w:val="0017031C"/>
    <w:rsid w:val="001736DC"/>
    <w:rsid w:val="00175DDF"/>
    <w:rsid w:val="0018128D"/>
    <w:rsid w:val="0018717A"/>
    <w:rsid w:val="001900E7"/>
    <w:rsid w:val="00190323"/>
    <w:rsid w:val="001958C0"/>
    <w:rsid w:val="001A315B"/>
    <w:rsid w:val="001A3ECE"/>
    <w:rsid w:val="001B3542"/>
    <w:rsid w:val="001B6B03"/>
    <w:rsid w:val="001B722D"/>
    <w:rsid w:val="001C00DA"/>
    <w:rsid w:val="001C59F6"/>
    <w:rsid w:val="001C70ED"/>
    <w:rsid w:val="001D0C24"/>
    <w:rsid w:val="001D367F"/>
    <w:rsid w:val="001E3B80"/>
    <w:rsid w:val="001E6544"/>
    <w:rsid w:val="001F0B49"/>
    <w:rsid w:val="001F285B"/>
    <w:rsid w:val="001F4FD2"/>
    <w:rsid w:val="00202BC7"/>
    <w:rsid w:val="0020567A"/>
    <w:rsid w:val="002104DA"/>
    <w:rsid w:val="0021274E"/>
    <w:rsid w:val="00212D9C"/>
    <w:rsid w:val="00212E14"/>
    <w:rsid w:val="00214172"/>
    <w:rsid w:val="0021723D"/>
    <w:rsid w:val="002236EF"/>
    <w:rsid w:val="00223DF7"/>
    <w:rsid w:val="0022625A"/>
    <w:rsid w:val="0023130C"/>
    <w:rsid w:val="0023318F"/>
    <w:rsid w:val="00234D4B"/>
    <w:rsid w:val="00251B6D"/>
    <w:rsid w:val="00254EE5"/>
    <w:rsid w:val="00256A6E"/>
    <w:rsid w:val="002604B3"/>
    <w:rsid w:val="002635EF"/>
    <w:rsid w:val="002700D7"/>
    <w:rsid w:val="00271C0B"/>
    <w:rsid w:val="00271E23"/>
    <w:rsid w:val="0027329E"/>
    <w:rsid w:val="002817BC"/>
    <w:rsid w:val="002866E1"/>
    <w:rsid w:val="00291B18"/>
    <w:rsid w:val="00292CE4"/>
    <w:rsid w:val="002A1E48"/>
    <w:rsid w:val="002A384B"/>
    <w:rsid w:val="002A3CC4"/>
    <w:rsid w:val="002A5073"/>
    <w:rsid w:val="002B1678"/>
    <w:rsid w:val="002B2967"/>
    <w:rsid w:val="002B3055"/>
    <w:rsid w:val="002B33FB"/>
    <w:rsid w:val="002C0A02"/>
    <w:rsid w:val="002C0C15"/>
    <w:rsid w:val="002C74EF"/>
    <w:rsid w:val="002C787A"/>
    <w:rsid w:val="002D043C"/>
    <w:rsid w:val="002D19A2"/>
    <w:rsid w:val="002D28F3"/>
    <w:rsid w:val="002D5F6A"/>
    <w:rsid w:val="002D6800"/>
    <w:rsid w:val="002D6EAF"/>
    <w:rsid w:val="002D7B18"/>
    <w:rsid w:val="002F4561"/>
    <w:rsid w:val="002F5631"/>
    <w:rsid w:val="002F6558"/>
    <w:rsid w:val="002F78D6"/>
    <w:rsid w:val="002F7F88"/>
    <w:rsid w:val="00300F66"/>
    <w:rsid w:val="003108E9"/>
    <w:rsid w:val="00313C70"/>
    <w:rsid w:val="0031419A"/>
    <w:rsid w:val="003161D5"/>
    <w:rsid w:val="00317697"/>
    <w:rsid w:val="00317D27"/>
    <w:rsid w:val="0032157F"/>
    <w:rsid w:val="00321BAB"/>
    <w:rsid w:val="00322020"/>
    <w:rsid w:val="003226AB"/>
    <w:rsid w:val="00326AA7"/>
    <w:rsid w:val="00326D93"/>
    <w:rsid w:val="003412C1"/>
    <w:rsid w:val="00357B54"/>
    <w:rsid w:val="00366AD8"/>
    <w:rsid w:val="00367D4E"/>
    <w:rsid w:val="00371EDF"/>
    <w:rsid w:val="00377D90"/>
    <w:rsid w:val="00385E38"/>
    <w:rsid w:val="00386265"/>
    <w:rsid w:val="003917C3"/>
    <w:rsid w:val="003A4A9A"/>
    <w:rsid w:val="003B0A2D"/>
    <w:rsid w:val="003B3FA4"/>
    <w:rsid w:val="003B5E98"/>
    <w:rsid w:val="003B6E66"/>
    <w:rsid w:val="003B7830"/>
    <w:rsid w:val="003C5E4B"/>
    <w:rsid w:val="003D0705"/>
    <w:rsid w:val="003D104A"/>
    <w:rsid w:val="003D1A19"/>
    <w:rsid w:val="003D4DED"/>
    <w:rsid w:val="003D5E39"/>
    <w:rsid w:val="003E641A"/>
    <w:rsid w:val="003F2260"/>
    <w:rsid w:val="003F43FB"/>
    <w:rsid w:val="0040013A"/>
    <w:rsid w:val="004044DF"/>
    <w:rsid w:val="00406FAF"/>
    <w:rsid w:val="00421211"/>
    <w:rsid w:val="00421E6C"/>
    <w:rsid w:val="00423F0C"/>
    <w:rsid w:val="00432587"/>
    <w:rsid w:val="00433825"/>
    <w:rsid w:val="0044406E"/>
    <w:rsid w:val="00444472"/>
    <w:rsid w:val="0044576E"/>
    <w:rsid w:val="00453EDF"/>
    <w:rsid w:val="00462F91"/>
    <w:rsid w:val="00463FAD"/>
    <w:rsid w:val="004653A3"/>
    <w:rsid w:val="00465461"/>
    <w:rsid w:val="004679C2"/>
    <w:rsid w:val="00467AC9"/>
    <w:rsid w:val="00467C50"/>
    <w:rsid w:val="00470F79"/>
    <w:rsid w:val="004801C5"/>
    <w:rsid w:val="004814C5"/>
    <w:rsid w:val="00481C05"/>
    <w:rsid w:val="00485BC8"/>
    <w:rsid w:val="0049027A"/>
    <w:rsid w:val="00495EA1"/>
    <w:rsid w:val="004966C1"/>
    <w:rsid w:val="00497ABA"/>
    <w:rsid w:val="004A13E1"/>
    <w:rsid w:val="004A2CDA"/>
    <w:rsid w:val="004A6579"/>
    <w:rsid w:val="004A75A8"/>
    <w:rsid w:val="004A7B1D"/>
    <w:rsid w:val="004B7773"/>
    <w:rsid w:val="004C47E0"/>
    <w:rsid w:val="004C4E4A"/>
    <w:rsid w:val="004C5AC3"/>
    <w:rsid w:val="004C5B09"/>
    <w:rsid w:val="004C60A8"/>
    <w:rsid w:val="004E0989"/>
    <w:rsid w:val="004F1B8E"/>
    <w:rsid w:val="004F3912"/>
    <w:rsid w:val="004F51C6"/>
    <w:rsid w:val="004F661E"/>
    <w:rsid w:val="00501453"/>
    <w:rsid w:val="00502158"/>
    <w:rsid w:val="005040AA"/>
    <w:rsid w:val="0050582C"/>
    <w:rsid w:val="00506F3E"/>
    <w:rsid w:val="00507BE3"/>
    <w:rsid w:val="00512E1F"/>
    <w:rsid w:val="00513B45"/>
    <w:rsid w:val="0051665C"/>
    <w:rsid w:val="00520053"/>
    <w:rsid w:val="00531961"/>
    <w:rsid w:val="00535C8F"/>
    <w:rsid w:val="00537DBE"/>
    <w:rsid w:val="00541A2F"/>
    <w:rsid w:val="005472DA"/>
    <w:rsid w:val="00550A5C"/>
    <w:rsid w:val="00551014"/>
    <w:rsid w:val="00553986"/>
    <w:rsid w:val="005562E0"/>
    <w:rsid w:val="0055630E"/>
    <w:rsid w:val="00557A4F"/>
    <w:rsid w:val="00560AC0"/>
    <w:rsid w:val="0056254E"/>
    <w:rsid w:val="005638AA"/>
    <w:rsid w:val="00564609"/>
    <w:rsid w:val="00566A25"/>
    <w:rsid w:val="00570ECF"/>
    <w:rsid w:val="00572676"/>
    <w:rsid w:val="00574A96"/>
    <w:rsid w:val="00574E23"/>
    <w:rsid w:val="00575A7B"/>
    <w:rsid w:val="005767EF"/>
    <w:rsid w:val="00582C98"/>
    <w:rsid w:val="0058685A"/>
    <w:rsid w:val="00590ECD"/>
    <w:rsid w:val="00591DCF"/>
    <w:rsid w:val="00593751"/>
    <w:rsid w:val="00597434"/>
    <w:rsid w:val="005A4E4C"/>
    <w:rsid w:val="005A6500"/>
    <w:rsid w:val="005A6902"/>
    <w:rsid w:val="005A760E"/>
    <w:rsid w:val="005B1171"/>
    <w:rsid w:val="005B2A1B"/>
    <w:rsid w:val="005B35F9"/>
    <w:rsid w:val="005B6D4D"/>
    <w:rsid w:val="005B74AD"/>
    <w:rsid w:val="005C1D6E"/>
    <w:rsid w:val="005C2ECC"/>
    <w:rsid w:val="005D2AD9"/>
    <w:rsid w:val="005D429B"/>
    <w:rsid w:val="005D58F2"/>
    <w:rsid w:val="005D5D75"/>
    <w:rsid w:val="005D6DD6"/>
    <w:rsid w:val="005E2C2D"/>
    <w:rsid w:val="005E517F"/>
    <w:rsid w:val="005E6E49"/>
    <w:rsid w:val="005F27AC"/>
    <w:rsid w:val="005F27E2"/>
    <w:rsid w:val="00601F2F"/>
    <w:rsid w:val="006036FF"/>
    <w:rsid w:val="00604133"/>
    <w:rsid w:val="00606C2B"/>
    <w:rsid w:val="00606DB9"/>
    <w:rsid w:val="00613130"/>
    <w:rsid w:val="00613374"/>
    <w:rsid w:val="00614FB5"/>
    <w:rsid w:val="00621A32"/>
    <w:rsid w:val="00627446"/>
    <w:rsid w:val="00636E06"/>
    <w:rsid w:val="00641DA7"/>
    <w:rsid w:val="00646AD2"/>
    <w:rsid w:val="006509EB"/>
    <w:rsid w:val="006511A8"/>
    <w:rsid w:val="006528EC"/>
    <w:rsid w:val="0065398F"/>
    <w:rsid w:val="00656FB7"/>
    <w:rsid w:val="006572A3"/>
    <w:rsid w:val="006613DF"/>
    <w:rsid w:val="006700B6"/>
    <w:rsid w:val="006719C5"/>
    <w:rsid w:val="0068345F"/>
    <w:rsid w:val="00685248"/>
    <w:rsid w:val="00687292"/>
    <w:rsid w:val="006903B9"/>
    <w:rsid w:val="0069064C"/>
    <w:rsid w:val="006913BB"/>
    <w:rsid w:val="00692051"/>
    <w:rsid w:val="00692E87"/>
    <w:rsid w:val="006930FA"/>
    <w:rsid w:val="00696F7A"/>
    <w:rsid w:val="006A010B"/>
    <w:rsid w:val="006A0C68"/>
    <w:rsid w:val="006A2DFE"/>
    <w:rsid w:val="006A3042"/>
    <w:rsid w:val="006B2835"/>
    <w:rsid w:val="006B38E1"/>
    <w:rsid w:val="006B4366"/>
    <w:rsid w:val="006B78F1"/>
    <w:rsid w:val="006C20AE"/>
    <w:rsid w:val="006C2ED3"/>
    <w:rsid w:val="006D580F"/>
    <w:rsid w:val="006E4765"/>
    <w:rsid w:val="006E711B"/>
    <w:rsid w:val="006F2026"/>
    <w:rsid w:val="006F3E39"/>
    <w:rsid w:val="006F40E5"/>
    <w:rsid w:val="006F5F39"/>
    <w:rsid w:val="006F7354"/>
    <w:rsid w:val="00703ECB"/>
    <w:rsid w:val="00705883"/>
    <w:rsid w:val="007064F2"/>
    <w:rsid w:val="00710807"/>
    <w:rsid w:val="00710B02"/>
    <w:rsid w:val="00716588"/>
    <w:rsid w:val="0071714B"/>
    <w:rsid w:val="0072705B"/>
    <w:rsid w:val="007275B5"/>
    <w:rsid w:val="00731A34"/>
    <w:rsid w:val="00732BA2"/>
    <w:rsid w:val="00741DE1"/>
    <w:rsid w:val="00743546"/>
    <w:rsid w:val="00743B01"/>
    <w:rsid w:val="00745E20"/>
    <w:rsid w:val="00746694"/>
    <w:rsid w:val="00750510"/>
    <w:rsid w:val="00751FAC"/>
    <w:rsid w:val="007535BF"/>
    <w:rsid w:val="00767A8B"/>
    <w:rsid w:val="00770B89"/>
    <w:rsid w:val="00773656"/>
    <w:rsid w:val="00775552"/>
    <w:rsid w:val="0077663E"/>
    <w:rsid w:val="00780141"/>
    <w:rsid w:val="0078104E"/>
    <w:rsid w:val="00781885"/>
    <w:rsid w:val="007822ED"/>
    <w:rsid w:val="007874AF"/>
    <w:rsid w:val="00787D99"/>
    <w:rsid w:val="007935A2"/>
    <w:rsid w:val="007A0D6F"/>
    <w:rsid w:val="007A2BFC"/>
    <w:rsid w:val="007A78CB"/>
    <w:rsid w:val="007B1956"/>
    <w:rsid w:val="007C4701"/>
    <w:rsid w:val="007C4B6E"/>
    <w:rsid w:val="007C60A3"/>
    <w:rsid w:val="007D15F8"/>
    <w:rsid w:val="007E21FD"/>
    <w:rsid w:val="007F58D6"/>
    <w:rsid w:val="007F7056"/>
    <w:rsid w:val="00806B06"/>
    <w:rsid w:val="0080727B"/>
    <w:rsid w:val="008114DC"/>
    <w:rsid w:val="00812B59"/>
    <w:rsid w:val="008139A9"/>
    <w:rsid w:val="00813D66"/>
    <w:rsid w:val="0081659F"/>
    <w:rsid w:val="00820F24"/>
    <w:rsid w:val="00822F9D"/>
    <w:rsid w:val="00832990"/>
    <w:rsid w:val="00833936"/>
    <w:rsid w:val="00833D49"/>
    <w:rsid w:val="008371AB"/>
    <w:rsid w:val="0084174D"/>
    <w:rsid w:val="00844E52"/>
    <w:rsid w:val="00844EF1"/>
    <w:rsid w:val="008463BB"/>
    <w:rsid w:val="00851462"/>
    <w:rsid w:val="008519A3"/>
    <w:rsid w:val="0085759F"/>
    <w:rsid w:val="00861654"/>
    <w:rsid w:val="00867B3A"/>
    <w:rsid w:val="0087098E"/>
    <w:rsid w:val="0087106E"/>
    <w:rsid w:val="00876B26"/>
    <w:rsid w:val="00877022"/>
    <w:rsid w:val="00880A3B"/>
    <w:rsid w:val="00882810"/>
    <w:rsid w:val="00883FFC"/>
    <w:rsid w:val="00884B1F"/>
    <w:rsid w:val="00887E98"/>
    <w:rsid w:val="00890FEB"/>
    <w:rsid w:val="008A0535"/>
    <w:rsid w:val="008A32AF"/>
    <w:rsid w:val="008A78E4"/>
    <w:rsid w:val="008B0B90"/>
    <w:rsid w:val="008B1EE4"/>
    <w:rsid w:val="008B488D"/>
    <w:rsid w:val="008B59AA"/>
    <w:rsid w:val="008D27B7"/>
    <w:rsid w:val="008E03B9"/>
    <w:rsid w:val="008E2AD4"/>
    <w:rsid w:val="008E2F4C"/>
    <w:rsid w:val="008E3E2D"/>
    <w:rsid w:val="008E6058"/>
    <w:rsid w:val="008E6829"/>
    <w:rsid w:val="008E75E7"/>
    <w:rsid w:val="008F0D0D"/>
    <w:rsid w:val="008F17E5"/>
    <w:rsid w:val="008F21AE"/>
    <w:rsid w:val="008F4E5B"/>
    <w:rsid w:val="00901497"/>
    <w:rsid w:val="00905F74"/>
    <w:rsid w:val="0092069B"/>
    <w:rsid w:val="00920DC7"/>
    <w:rsid w:val="00925D09"/>
    <w:rsid w:val="00941BB4"/>
    <w:rsid w:val="009429E7"/>
    <w:rsid w:val="00944504"/>
    <w:rsid w:val="0095138E"/>
    <w:rsid w:val="00951433"/>
    <w:rsid w:val="00951A11"/>
    <w:rsid w:val="00952A78"/>
    <w:rsid w:val="00973B6C"/>
    <w:rsid w:val="00977E03"/>
    <w:rsid w:val="00983065"/>
    <w:rsid w:val="00986C0A"/>
    <w:rsid w:val="00991067"/>
    <w:rsid w:val="009914DB"/>
    <w:rsid w:val="009A21BC"/>
    <w:rsid w:val="009A2CE9"/>
    <w:rsid w:val="009B1560"/>
    <w:rsid w:val="009B1C01"/>
    <w:rsid w:val="009B4620"/>
    <w:rsid w:val="009B480D"/>
    <w:rsid w:val="009B5637"/>
    <w:rsid w:val="009B7EF6"/>
    <w:rsid w:val="009C7A45"/>
    <w:rsid w:val="009D2869"/>
    <w:rsid w:val="009E1FA8"/>
    <w:rsid w:val="00A02BCE"/>
    <w:rsid w:val="00A07C6D"/>
    <w:rsid w:val="00A1121B"/>
    <w:rsid w:val="00A1666A"/>
    <w:rsid w:val="00A171FC"/>
    <w:rsid w:val="00A21D7D"/>
    <w:rsid w:val="00A22729"/>
    <w:rsid w:val="00A2428B"/>
    <w:rsid w:val="00A245B6"/>
    <w:rsid w:val="00A25296"/>
    <w:rsid w:val="00A263FD"/>
    <w:rsid w:val="00A272FD"/>
    <w:rsid w:val="00A30F29"/>
    <w:rsid w:val="00A33575"/>
    <w:rsid w:val="00A35560"/>
    <w:rsid w:val="00A36B42"/>
    <w:rsid w:val="00A40CE0"/>
    <w:rsid w:val="00A42E6A"/>
    <w:rsid w:val="00A4506A"/>
    <w:rsid w:val="00A47295"/>
    <w:rsid w:val="00A506D0"/>
    <w:rsid w:val="00A5504C"/>
    <w:rsid w:val="00A5658D"/>
    <w:rsid w:val="00A6113F"/>
    <w:rsid w:val="00A61458"/>
    <w:rsid w:val="00A615EF"/>
    <w:rsid w:val="00A61CD5"/>
    <w:rsid w:val="00A64D8B"/>
    <w:rsid w:val="00A658B9"/>
    <w:rsid w:val="00A65BED"/>
    <w:rsid w:val="00A66263"/>
    <w:rsid w:val="00A7579A"/>
    <w:rsid w:val="00A76614"/>
    <w:rsid w:val="00A80409"/>
    <w:rsid w:val="00A80A3D"/>
    <w:rsid w:val="00A81CC8"/>
    <w:rsid w:val="00A83E4E"/>
    <w:rsid w:val="00A86A10"/>
    <w:rsid w:val="00A96671"/>
    <w:rsid w:val="00AA1E73"/>
    <w:rsid w:val="00AA214D"/>
    <w:rsid w:val="00AA4E86"/>
    <w:rsid w:val="00AA5798"/>
    <w:rsid w:val="00AB0CCB"/>
    <w:rsid w:val="00AB1C25"/>
    <w:rsid w:val="00AB2B77"/>
    <w:rsid w:val="00AB70DD"/>
    <w:rsid w:val="00AC5AEB"/>
    <w:rsid w:val="00AC795B"/>
    <w:rsid w:val="00AD583B"/>
    <w:rsid w:val="00AE06BC"/>
    <w:rsid w:val="00AE2169"/>
    <w:rsid w:val="00AE2DAF"/>
    <w:rsid w:val="00AE4533"/>
    <w:rsid w:val="00AF65F6"/>
    <w:rsid w:val="00AF73BA"/>
    <w:rsid w:val="00B01E04"/>
    <w:rsid w:val="00B0443A"/>
    <w:rsid w:val="00B04633"/>
    <w:rsid w:val="00B05CB6"/>
    <w:rsid w:val="00B1435C"/>
    <w:rsid w:val="00B16C68"/>
    <w:rsid w:val="00B23530"/>
    <w:rsid w:val="00B237E5"/>
    <w:rsid w:val="00B23B72"/>
    <w:rsid w:val="00B23ED1"/>
    <w:rsid w:val="00B263B2"/>
    <w:rsid w:val="00B26B18"/>
    <w:rsid w:val="00B27484"/>
    <w:rsid w:val="00B30E66"/>
    <w:rsid w:val="00B32EF0"/>
    <w:rsid w:val="00B34FFA"/>
    <w:rsid w:val="00B3739B"/>
    <w:rsid w:val="00B43953"/>
    <w:rsid w:val="00B44F68"/>
    <w:rsid w:val="00B46CA0"/>
    <w:rsid w:val="00B533D2"/>
    <w:rsid w:val="00B57CB3"/>
    <w:rsid w:val="00B61056"/>
    <w:rsid w:val="00B624A5"/>
    <w:rsid w:val="00B634AF"/>
    <w:rsid w:val="00B64C85"/>
    <w:rsid w:val="00B667C8"/>
    <w:rsid w:val="00B7086A"/>
    <w:rsid w:val="00B71C0F"/>
    <w:rsid w:val="00B74776"/>
    <w:rsid w:val="00B7514E"/>
    <w:rsid w:val="00B7567A"/>
    <w:rsid w:val="00B7780D"/>
    <w:rsid w:val="00B80931"/>
    <w:rsid w:val="00B8525C"/>
    <w:rsid w:val="00B87316"/>
    <w:rsid w:val="00B87EAD"/>
    <w:rsid w:val="00B94E38"/>
    <w:rsid w:val="00BA0734"/>
    <w:rsid w:val="00BA3381"/>
    <w:rsid w:val="00BB0F61"/>
    <w:rsid w:val="00BB18E0"/>
    <w:rsid w:val="00BB3692"/>
    <w:rsid w:val="00BB5112"/>
    <w:rsid w:val="00BB586E"/>
    <w:rsid w:val="00BB5D57"/>
    <w:rsid w:val="00BC097F"/>
    <w:rsid w:val="00BC28C5"/>
    <w:rsid w:val="00BC3DDB"/>
    <w:rsid w:val="00BC4733"/>
    <w:rsid w:val="00BC6327"/>
    <w:rsid w:val="00BD1348"/>
    <w:rsid w:val="00BD534A"/>
    <w:rsid w:val="00BD6339"/>
    <w:rsid w:val="00BD6B62"/>
    <w:rsid w:val="00BE27B6"/>
    <w:rsid w:val="00BE644E"/>
    <w:rsid w:val="00BE72D1"/>
    <w:rsid w:val="00BF0C77"/>
    <w:rsid w:val="00BF559B"/>
    <w:rsid w:val="00BF6F8D"/>
    <w:rsid w:val="00BF7DEF"/>
    <w:rsid w:val="00C02E99"/>
    <w:rsid w:val="00C049AC"/>
    <w:rsid w:val="00C10E66"/>
    <w:rsid w:val="00C113DC"/>
    <w:rsid w:val="00C137E2"/>
    <w:rsid w:val="00C207AF"/>
    <w:rsid w:val="00C2091A"/>
    <w:rsid w:val="00C24F65"/>
    <w:rsid w:val="00C25E8C"/>
    <w:rsid w:val="00C274AC"/>
    <w:rsid w:val="00C2791C"/>
    <w:rsid w:val="00C32935"/>
    <w:rsid w:val="00C331B5"/>
    <w:rsid w:val="00C34D9E"/>
    <w:rsid w:val="00C36301"/>
    <w:rsid w:val="00C440C2"/>
    <w:rsid w:val="00C46CF9"/>
    <w:rsid w:val="00C5087A"/>
    <w:rsid w:val="00C54133"/>
    <w:rsid w:val="00C558D6"/>
    <w:rsid w:val="00C61FDB"/>
    <w:rsid w:val="00C64806"/>
    <w:rsid w:val="00C7655C"/>
    <w:rsid w:val="00C81569"/>
    <w:rsid w:val="00C82692"/>
    <w:rsid w:val="00C8309B"/>
    <w:rsid w:val="00C85D3A"/>
    <w:rsid w:val="00C8693D"/>
    <w:rsid w:val="00C94B00"/>
    <w:rsid w:val="00C958B7"/>
    <w:rsid w:val="00C95A81"/>
    <w:rsid w:val="00CA1170"/>
    <w:rsid w:val="00CA4C89"/>
    <w:rsid w:val="00CC35FF"/>
    <w:rsid w:val="00CC4502"/>
    <w:rsid w:val="00CC5DF7"/>
    <w:rsid w:val="00CC5EBD"/>
    <w:rsid w:val="00CD018A"/>
    <w:rsid w:val="00CD368C"/>
    <w:rsid w:val="00CD5417"/>
    <w:rsid w:val="00CE1D24"/>
    <w:rsid w:val="00CE2F84"/>
    <w:rsid w:val="00CF1492"/>
    <w:rsid w:val="00CF1C91"/>
    <w:rsid w:val="00CF4B6C"/>
    <w:rsid w:val="00CF5486"/>
    <w:rsid w:val="00D00C5D"/>
    <w:rsid w:val="00D014F5"/>
    <w:rsid w:val="00D07049"/>
    <w:rsid w:val="00D1346D"/>
    <w:rsid w:val="00D153EC"/>
    <w:rsid w:val="00D1721C"/>
    <w:rsid w:val="00D207A2"/>
    <w:rsid w:val="00D23989"/>
    <w:rsid w:val="00D25851"/>
    <w:rsid w:val="00D2701C"/>
    <w:rsid w:val="00D31634"/>
    <w:rsid w:val="00D319CD"/>
    <w:rsid w:val="00D358F5"/>
    <w:rsid w:val="00D46743"/>
    <w:rsid w:val="00D477CC"/>
    <w:rsid w:val="00D548C6"/>
    <w:rsid w:val="00D62F2B"/>
    <w:rsid w:val="00D65C5A"/>
    <w:rsid w:val="00D7411E"/>
    <w:rsid w:val="00D752EC"/>
    <w:rsid w:val="00D76A65"/>
    <w:rsid w:val="00D83219"/>
    <w:rsid w:val="00D858E0"/>
    <w:rsid w:val="00D866A7"/>
    <w:rsid w:val="00D933EF"/>
    <w:rsid w:val="00D946E6"/>
    <w:rsid w:val="00DA1548"/>
    <w:rsid w:val="00DA2265"/>
    <w:rsid w:val="00DA2380"/>
    <w:rsid w:val="00DA3BAE"/>
    <w:rsid w:val="00DA42F5"/>
    <w:rsid w:val="00DA664E"/>
    <w:rsid w:val="00DB0285"/>
    <w:rsid w:val="00DB1B32"/>
    <w:rsid w:val="00DB3FB3"/>
    <w:rsid w:val="00DB5114"/>
    <w:rsid w:val="00DC13F7"/>
    <w:rsid w:val="00DC3081"/>
    <w:rsid w:val="00DC50EF"/>
    <w:rsid w:val="00DC618B"/>
    <w:rsid w:val="00DD2692"/>
    <w:rsid w:val="00DD65CB"/>
    <w:rsid w:val="00DD7206"/>
    <w:rsid w:val="00DD7C9A"/>
    <w:rsid w:val="00DE2E9E"/>
    <w:rsid w:val="00DE6572"/>
    <w:rsid w:val="00DF2AB1"/>
    <w:rsid w:val="00DF40A3"/>
    <w:rsid w:val="00DF5497"/>
    <w:rsid w:val="00DF57B5"/>
    <w:rsid w:val="00E044D4"/>
    <w:rsid w:val="00E13633"/>
    <w:rsid w:val="00E145F4"/>
    <w:rsid w:val="00E15F9B"/>
    <w:rsid w:val="00E165C3"/>
    <w:rsid w:val="00E20A3C"/>
    <w:rsid w:val="00E2263B"/>
    <w:rsid w:val="00E24D82"/>
    <w:rsid w:val="00E25F3A"/>
    <w:rsid w:val="00E31DEA"/>
    <w:rsid w:val="00E32622"/>
    <w:rsid w:val="00E34966"/>
    <w:rsid w:val="00E41E09"/>
    <w:rsid w:val="00E469F1"/>
    <w:rsid w:val="00E471D8"/>
    <w:rsid w:val="00E50A04"/>
    <w:rsid w:val="00E522ED"/>
    <w:rsid w:val="00E543D6"/>
    <w:rsid w:val="00E54A29"/>
    <w:rsid w:val="00E62B4E"/>
    <w:rsid w:val="00E659A2"/>
    <w:rsid w:val="00E77B3C"/>
    <w:rsid w:val="00E8104D"/>
    <w:rsid w:val="00E8220B"/>
    <w:rsid w:val="00E82A9E"/>
    <w:rsid w:val="00E84008"/>
    <w:rsid w:val="00E87F2D"/>
    <w:rsid w:val="00E96861"/>
    <w:rsid w:val="00E97ABA"/>
    <w:rsid w:val="00EA0298"/>
    <w:rsid w:val="00EA0C55"/>
    <w:rsid w:val="00EA2534"/>
    <w:rsid w:val="00EA26AF"/>
    <w:rsid w:val="00EA2D97"/>
    <w:rsid w:val="00EA6901"/>
    <w:rsid w:val="00EC5024"/>
    <w:rsid w:val="00ED158B"/>
    <w:rsid w:val="00ED6CE0"/>
    <w:rsid w:val="00ED7CA3"/>
    <w:rsid w:val="00EE12E6"/>
    <w:rsid w:val="00EF09A1"/>
    <w:rsid w:val="00EF4D16"/>
    <w:rsid w:val="00EF7C20"/>
    <w:rsid w:val="00F01349"/>
    <w:rsid w:val="00F01733"/>
    <w:rsid w:val="00F02262"/>
    <w:rsid w:val="00F106E7"/>
    <w:rsid w:val="00F12518"/>
    <w:rsid w:val="00F226BC"/>
    <w:rsid w:val="00F2581F"/>
    <w:rsid w:val="00F31863"/>
    <w:rsid w:val="00F32763"/>
    <w:rsid w:val="00F331CD"/>
    <w:rsid w:val="00F3580F"/>
    <w:rsid w:val="00F40855"/>
    <w:rsid w:val="00F410AC"/>
    <w:rsid w:val="00F413DA"/>
    <w:rsid w:val="00F41704"/>
    <w:rsid w:val="00F429BA"/>
    <w:rsid w:val="00F432A2"/>
    <w:rsid w:val="00F53137"/>
    <w:rsid w:val="00F56B78"/>
    <w:rsid w:val="00F60105"/>
    <w:rsid w:val="00F67754"/>
    <w:rsid w:val="00F806D0"/>
    <w:rsid w:val="00F80B41"/>
    <w:rsid w:val="00F84DE1"/>
    <w:rsid w:val="00F85A18"/>
    <w:rsid w:val="00F872BE"/>
    <w:rsid w:val="00F87BB3"/>
    <w:rsid w:val="00F92209"/>
    <w:rsid w:val="00F93ABA"/>
    <w:rsid w:val="00FA6350"/>
    <w:rsid w:val="00FA7B7F"/>
    <w:rsid w:val="00FB141D"/>
    <w:rsid w:val="00FB6AA0"/>
    <w:rsid w:val="00FB7EAF"/>
    <w:rsid w:val="00FC03A5"/>
    <w:rsid w:val="00FC0618"/>
    <w:rsid w:val="00FC36A1"/>
    <w:rsid w:val="00FC3A50"/>
    <w:rsid w:val="00FD0C55"/>
    <w:rsid w:val="00FE02AE"/>
    <w:rsid w:val="00FE10DD"/>
    <w:rsid w:val="00FE23D0"/>
    <w:rsid w:val="00FE4883"/>
    <w:rsid w:val="00FF0662"/>
    <w:rsid w:val="00FF4F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97E1B1EB-EFE9-4A5B-8BEA-EDEEE3453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B2835"/>
    <w:pPr>
      <w:widowControl w:val="0"/>
      <w:suppressAutoHyphens/>
      <w:spacing w:after="0" w:line="240" w:lineRule="auto"/>
    </w:pPr>
    <w:rPr>
      <w:rFonts w:ascii="Times New Roman" w:eastAsia="Lucida Sans Unicode" w:hAnsi="Times New Roman" w:cs="Mangal"/>
      <w:kern w:val="1"/>
      <w:sz w:val="24"/>
      <w:szCs w:val="24"/>
      <w:lang w:eastAsia="hi-IN" w:bidi="hi-IN"/>
    </w:rPr>
  </w:style>
  <w:style w:type="paragraph" w:styleId="1">
    <w:name w:val="heading 1"/>
    <w:aliases w:val="Document Header1,H1,Введение...,Б1,Heading 1iz,Б11,Заголовок параграфа (1.),Headi...,h1,Heading 1 Char1,Заголов,Заголовок 1 Знак1,Заголовок 1 Знак Знак,1,app heading 1,ITT t1,II+,I,H11,H12,H13,H14,H15,H16,H17,H18,H111,H121,H131,H141,H151,В1"/>
    <w:basedOn w:val="a1"/>
    <w:next w:val="a1"/>
    <w:link w:val="10"/>
    <w:qFormat/>
    <w:rsid w:val="0044406E"/>
    <w:pPr>
      <w:keepNext/>
      <w:keepLines/>
      <w:pageBreakBefore/>
      <w:widowControl/>
      <w:tabs>
        <w:tab w:val="num" w:pos="1276"/>
      </w:tabs>
      <w:spacing w:before="480" w:after="240"/>
      <w:ind w:left="1276" w:hanging="1134"/>
      <w:outlineLvl w:val="0"/>
    </w:pPr>
    <w:rPr>
      <w:rFonts w:ascii="Arial" w:eastAsia="Times New Roman" w:hAnsi="Arial" w:cs="Times New Roman"/>
      <w:b/>
      <w:bCs/>
      <w:kern w:val="28"/>
      <w:sz w:val="40"/>
      <w:szCs w:val="40"/>
      <w:lang w:eastAsia="ru-RU" w:bidi="ar-SA"/>
    </w:rPr>
  </w:style>
  <w:style w:type="paragraph" w:styleId="2">
    <w:name w:val="heading 2"/>
    <w:aliases w:val="H2,H2 Знак,Заголовок 21,2,h2,Б2,RTC,iz2,Раздел Знак,Numbered text 3,HD2,Heading 2 Hidden,Gliederung2,Gliederung,Indented Heading,H21,H22,Indented Heading1,Indented Heading2,Indented Heading3,Indented Heading4,H23,H"/>
    <w:basedOn w:val="a1"/>
    <w:next w:val="a1"/>
    <w:link w:val="21"/>
    <w:qFormat/>
    <w:rsid w:val="0044406E"/>
    <w:pPr>
      <w:keepNext/>
      <w:widowControl/>
      <w:tabs>
        <w:tab w:val="num" w:pos="1276"/>
      </w:tabs>
      <w:spacing w:before="360" w:after="120"/>
      <w:ind w:left="1276" w:hanging="1134"/>
      <w:outlineLvl w:val="1"/>
    </w:pPr>
    <w:rPr>
      <w:rFonts w:ascii="Arial" w:eastAsia="Times New Roman" w:hAnsi="Arial" w:cs="Times New Roman"/>
      <w:b/>
      <w:bCs/>
      <w:kern w:val="0"/>
      <w:sz w:val="32"/>
      <w:szCs w:val="32"/>
      <w:lang w:eastAsia="ru-RU" w:bidi="ar-SA"/>
    </w:rPr>
  </w:style>
  <w:style w:type="paragraph" w:styleId="3">
    <w:name w:val="heading 3"/>
    <w:basedOn w:val="a1"/>
    <w:next w:val="a1"/>
    <w:link w:val="30"/>
    <w:uiPriority w:val="9"/>
    <w:unhideWhenUsed/>
    <w:qFormat/>
    <w:rsid w:val="0044406E"/>
    <w:pPr>
      <w:keepNext/>
      <w:keepLines/>
      <w:spacing w:before="200"/>
      <w:outlineLvl w:val="2"/>
    </w:pPr>
    <w:rPr>
      <w:rFonts w:asciiTheme="majorHAnsi" w:eastAsiaTheme="majorEastAsia" w:hAnsiTheme="majorHAnsi"/>
      <w:b/>
      <w:bCs/>
      <w:color w:val="4F81BD" w:themeColor="accent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06096A"/>
    <w:pPr>
      <w:autoSpaceDE w:val="0"/>
      <w:autoSpaceDN w:val="0"/>
      <w:adjustRightInd w:val="0"/>
      <w:spacing w:after="0" w:line="240" w:lineRule="auto"/>
    </w:pPr>
    <w:rPr>
      <w:rFonts w:ascii="Calibri" w:hAnsi="Calibri" w:cs="Calibri"/>
    </w:rPr>
  </w:style>
  <w:style w:type="paragraph" w:customStyle="1" w:styleId="ConsPlusNonformat">
    <w:name w:val="ConsPlusNonformat"/>
    <w:uiPriority w:val="99"/>
    <w:rsid w:val="0006096A"/>
    <w:pPr>
      <w:autoSpaceDE w:val="0"/>
      <w:autoSpaceDN w:val="0"/>
      <w:adjustRightInd w:val="0"/>
      <w:spacing w:after="0" w:line="240" w:lineRule="auto"/>
    </w:pPr>
    <w:rPr>
      <w:rFonts w:ascii="Courier New" w:hAnsi="Courier New" w:cs="Courier New"/>
      <w:sz w:val="20"/>
      <w:szCs w:val="20"/>
    </w:rPr>
  </w:style>
  <w:style w:type="paragraph" w:styleId="a5">
    <w:name w:val="Balloon Text"/>
    <w:basedOn w:val="a1"/>
    <w:link w:val="a6"/>
    <w:uiPriority w:val="99"/>
    <w:semiHidden/>
    <w:unhideWhenUsed/>
    <w:rsid w:val="0006096A"/>
    <w:pPr>
      <w:widowControl/>
      <w:suppressAutoHyphens w:val="0"/>
    </w:pPr>
    <w:rPr>
      <w:rFonts w:ascii="Tahoma" w:eastAsiaTheme="minorHAnsi" w:hAnsi="Tahoma" w:cs="Tahoma"/>
      <w:kern w:val="0"/>
      <w:sz w:val="16"/>
      <w:szCs w:val="16"/>
      <w:lang w:eastAsia="en-US" w:bidi="ar-SA"/>
    </w:rPr>
  </w:style>
  <w:style w:type="character" w:customStyle="1" w:styleId="a6">
    <w:name w:val="Текст выноски Знак"/>
    <w:basedOn w:val="a2"/>
    <w:link w:val="a5"/>
    <w:uiPriority w:val="99"/>
    <w:semiHidden/>
    <w:rsid w:val="0006096A"/>
    <w:rPr>
      <w:rFonts w:ascii="Tahoma" w:hAnsi="Tahoma" w:cs="Tahoma"/>
      <w:sz w:val="16"/>
      <w:szCs w:val="16"/>
    </w:rPr>
  </w:style>
  <w:style w:type="paragraph" w:customStyle="1" w:styleId="ConsPlusTitle">
    <w:name w:val="ConsPlusTitle"/>
    <w:rsid w:val="00613130"/>
    <w:pPr>
      <w:widowControl w:val="0"/>
      <w:autoSpaceDE w:val="0"/>
      <w:autoSpaceDN w:val="0"/>
      <w:spacing w:after="0" w:line="240" w:lineRule="auto"/>
    </w:pPr>
    <w:rPr>
      <w:rFonts w:ascii="Calibri" w:eastAsia="Times New Roman" w:hAnsi="Calibri" w:cs="Calibri"/>
      <w:b/>
      <w:szCs w:val="20"/>
      <w:lang w:eastAsia="ru-RU"/>
    </w:rPr>
  </w:style>
  <w:style w:type="character" w:styleId="a7">
    <w:name w:val="Hyperlink"/>
    <w:basedOn w:val="a2"/>
    <w:uiPriority w:val="99"/>
    <w:unhideWhenUsed/>
    <w:rsid w:val="00925D09"/>
    <w:rPr>
      <w:color w:val="333333"/>
      <w:u w:val="single"/>
    </w:rPr>
  </w:style>
  <w:style w:type="paragraph" w:styleId="a8">
    <w:name w:val="header"/>
    <w:basedOn w:val="a1"/>
    <w:link w:val="a9"/>
    <w:uiPriority w:val="99"/>
    <w:unhideWhenUsed/>
    <w:rsid w:val="006B2835"/>
    <w:pPr>
      <w:tabs>
        <w:tab w:val="center" w:pos="4677"/>
        <w:tab w:val="right" w:pos="9355"/>
      </w:tabs>
    </w:pPr>
    <w:rPr>
      <w:szCs w:val="21"/>
    </w:rPr>
  </w:style>
  <w:style w:type="character" w:customStyle="1" w:styleId="a9">
    <w:name w:val="Верхний колонтитул Знак"/>
    <w:basedOn w:val="a2"/>
    <w:link w:val="a8"/>
    <w:uiPriority w:val="99"/>
    <w:semiHidden/>
    <w:rsid w:val="006B2835"/>
    <w:rPr>
      <w:rFonts w:ascii="Times New Roman" w:eastAsia="Lucida Sans Unicode" w:hAnsi="Times New Roman" w:cs="Mangal"/>
      <w:kern w:val="1"/>
      <w:sz w:val="24"/>
      <w:szCs w:val="21"/>
      <w:lang w:eastAsia="hi-IN" w:bidi="hi-IN"/>
    </w:rPr>
  </w:style>
  <w:style w:type="paragraph" w:styleId="aa">
    <w:name w:val="footer"/>
    <w:basedOn w:val="a1"/>
    <w:link w:val="ab"/>
    <w:uiPriority w:val="99"/>
    <w:unhideWhenUsed/>
    <w:rsid w:val="006B2835"/>
    <w:pPr>
      <w:tabs>
        <w:tab w:val="center" w:pos="4677"/>
        <w:tab w:val="right" w:pos="9355"/>
      </w:tabs>
    </w:pPr>
    <w:rPr>
      <w:szCs w:val="21"/>
    </w:rPr>
  </w:style>
  <w:style w:type="character" w:customStyle="1" w:styleId="ab">
    <w:name w:val="Нижний колонтитул Знак"/>
    <w:basedOn w:val="a2"/>
    <w:link w:val="aa"/>
    <w:uiPriority w:val="99"/>
    <w:rsid w:val="006B2835"/>
    <w:rPr>
      <w:rFonts w:ascii="Times New Roman" w:eastAsia="Lucida Sans Unicode" w:hAnsi="Times New Roman" w:cs="Mangal"/>
      <w:kern w:val="1"/>
      <w:sz w:val="24"/>
      <w:szCs w:val="21"/>
      <w:lang w:eastAsia="hi-IN" w:bidi="hi-IN"/>
    </w:rPr>
  </w:style>
  <w:style w:type="paragraph" w:customStyle="1" w:styleId="Standard">
    <w:name w:val="Standard"/>
    <w:rsid w:val="005D5D75"/>
    <w:pPr>
      <w:widowControl w:val="0"/>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character" w:customStyle="1" w:styleId="10">
    <w:name w:val="Заголовок 1 Знак"/>
    <w:aliases w:val="Document Header1 Знак,H1 Знак,Введение... Знак,Б1 Знак,Heading 1iz Знак,Б11 Знак,Заголовок параграфа (1.) Знак,Headi... Знак,h1 Знак,Heading 1 Char1 Знак,Заголов Знак,Заголовок 1 Знак1 Знак,Заголовок 1 Знак Знак Знак,1 Знак,ITT t1 Знак"/>
    <w:basedOn w:val="a2"/>
    <w:link w:val="1"/>
    <w:uiPriority w:val="99"/>
    <w:rsid w:val="0044406E"/>
    <w:rPr>
      <w:rFonts w:ascii="Arial" w:eastAsia="Times New Roman" w:hAnsi="Arial" w:cs="Times New Roman"/>
      <w:b/>
      <w:bCs/>
      <w:kern w:val="28"/>
      <w:sz w:val="40"/>
      <w:szCs w:val="40"/>
      <w:lang w:eastAsia="ru-RU"/>
    </w:rPr>
  </w:style>
  <w:style w:type="character" w:customStyle="1" w:styleId="20">
    <w:name w:val="Заголовок 2 Знак"/>
    <w:basedOn w:val="a2"/>
    <w:uiPriority w:val="9"/>
    <w:rsid w:val="0044406E"/>
    <w:rPr>
      <w:rFonts w:asciiTheme="majorHAnsi" w:eastAsiaTheme="majorEastAsia" w:hAnsiTheme="majorHAnsi" w:cs="Mangal"/>
      <w:b/>
      <w:bCs/>
      <w:color w:val="4F81BD" w:themeColor="accent1"/>
      <w:kern w:val="1"/>
      <w:sz w:val="26"/>
      <w:szCs w:val="23"/>
      <w:lang w:eastAsia="hi-IN" w:bidi="hi-IN"/>
    </w:rPr>
  </w:style>
  <w:style w:type="character" w:customStyle="1" w:styleId="21">
    <w:name w:val="Заголовок 2 Знак1"/>
    <w:aliases w:val="H2 Знак1,H2 Знак Знак,Заголовок 21 Знак,2 Знак,h2 Знак,Б2 Знак,RTC Знак,iz2 Знак,Раздел Знак Знак,Numbered text 3 Знак,HD2 Знак,Heading 2 Hidden Знак,Gliederung2 Знак,Gliederung Знак,Indented Heading Знак,H21 Знак,H22 Знак,H23 Знак"/>
    <w:link w:val="2"/>
    <w:uiPriority w:val="99"/>
    <w:locked/>
    <w:rsid w:val="0044406E"/>
    <w:rPr>
      <w:rFonts w:ascii="Arial" w:eastAsia="Times New Roman" w:hAnsi="Arial" w:cs="Times New Roman"/>
      <w:b/>
      <w:bCs/>
      <w:sz w:val="32"/>
      <w:szCs w:val="32"/>
      <w:lang w:eastAsia="ru-RU"/>
    </w:rPr>
  </w:style>
  <w:style w:type="paragraph" w:customStyle="1" w:styleId="Times12">
    <w:name w:val="Times 12"/>
    <w:basedOn w:val="a1"/>
    <w:uiPriority w:val="99"/>
    <w:qFormat/>
    <w:rsid w:val="0044406E"/>
    <w:pPr>
      <w:widowControl/>
      <w:suppressAutoHyphens w:val="0"/>
      <w:overflowPunct w:val="0"/>
      <w:autoSpaceDE w:val="0"/>
      <w:autoSpaceDN w:val="0"/>
      <w:adjustRightInd w:val="0"/>
      <w:ind w:firstLine="567"/>
      <w:jc w:val="both"/>
    </w:pPr>
    <w:rPr>
      <w:rFonts w:ascii="Arial" w:eastAsia="Times New Roman" w:hAnsi="Arial" w:cs="Arial"/>
      <w:kern w:val="0"/>
      <w:lang w:eastAsia="ru-RU" w:bidi="ar-SA"/>
    </w:rPr>
  </w:style>
  <w:style w:type="paragraph" w:styleId="ac">
    <w:name w:val="List Paragraph"/>
    <w:aliases w:val="Bullet List,FooterText,numbered,SL_Абзац списка,Заголовок_3,Подпись рисунка,ПКФ Список,Абзац списка5,таблица"/>
    <w:basedOn w:val="a1"/>
    <w:link w:val="ad"/>
    <w:uiPriority w:val="34"/>
    <w:qFormat/>
    <w:rsid w:val="0044406E"/>
    <w:pPr>
      <w:suppressAutoHyphens w:val="0"/>
      <w:autoSpaceDE w:val="0"/>
      <w:autoSpaceDN w:val="0"/>
      <w:adjustRightInd w:val="0"/>
      <w:ind w:left="720"/>
    </w:pPr>
    <w:rPr>
      <w:rFonts w:ascii="Arial" w:eastAsia="Times New Roman" w:hAnsi="Arial" w:cs="Arial"/>
      <w:kern w:val="0"/>
      <w:sz w:val="20"/>
      <w:szCs w:val="20"/>
      <w:lang w:eastAsia="ru-RU" w:bidi="ar-SA"/>
    </w:rPr>
  </w:style>
  <w:style w:type="character" w:customStyle="1" w:styleId="30">
    <w:name w:val="Заголовок 3 Знак"/>
    <w:basedOn w:val="a2"/>
    <w:link w:val="3"/>
    <w:uiPriority w:val="9"/>
    <w:rsid w:val="0044406E"/>
    <w:rPr>
      <w:rFonts w:asciiTheme="majorHAnsi" w:eastAsiaTheme="majorEastAsia" w:hAnsiTheme="majorHAnsi" w:cs="Mangal"/>
      <w:b/>
      <w:bCs/>
      <w:color w:val="4F81BD" w:themeColor="accent1"/>
      <w:kern w:val="1"/>
      <w:sz w:val="24"/>
      <w:szCs w:val="21"/>
      <w:lang w:eastAsia="hi-IN" w:bidi="hi-IN"/>
    </w:rPr>
  </w:style>
  <w:style w:type="paragraph" w:customStyle="1" w:styleId="ae">
    <w:name w:val="Пункт"/>
    <w:basedOn w:val="a1"/>
    <w:link w:val="11"/>
    <w:uiPriority w:val="99"/>
    <w:rsid w:val="0044406E"/>
    <w:pPr>
      <w:widowControl/>
      <w:tabs>
        <w:tab w:val="num" w:pos="1276"/>
      </w:tabs>
      <w:suppressAutoHyphens w:val="0"/>
      <w:spacing w:line="360" w:lineRule="auto"/>
      <w:ind w:left="1276" w:hanging="1134"/>
      <w:jc w:val="both"/>
    </w:pPr>
    <w:rPr>
      <w:rFonts w:ascii="Arial" w:eastAsia="Times New Roman" w:hAnsi="Arial" w:cs="Times New Roman"/>
      <w:kern w:val="0"/>
      <w:sz w:val="28"/>
      <w:szCs w:val="28"/>
      <w:lang w:eastAsia="ru-RU" w:bidi="ar-SA"/>
    </w:rPr>
  </w:style>
  <w:style w:type="paragraph" w:customStyle="1" w:styleId="af">
    <w:name w:val="Подпункт"/>
    <w:basedOn w:val="ae"/>
    <w:uiPriority w:val="99"/>
    <w:rsid w:val="0044406E"/>
  </w:style>
  <w:style w:type="paragraph" w:customStyle="1" w:styleId="af0">
    <w:name w:val="Подподпункт"/>
    <w:basedOn w:val="af"/>
    <w:uiPriority w:val="99"/>
    <w:rsid w:val="0044406E"/>
    <w:pPr>
      <w:tabs>
        <w:tab w:val="clear" w:pos="1276"/>
        <w:tab w:val="num" w:pos="643"/>
        <w:tab w:val="num" w:pos="1843"/>
      </w:tabs>
      <w:ind w:left="1843" w:hanging="567"/>
    </w:pPr>
  </w:style>
  <w:style w:type="paragraph" w:customStyle="1" w:styleId="22">
    <w:name w:val="Пункт2"/>
    <w:basedOn w:val="ae"/>
    <w:uiPriority w:val="99"/>
    <w:rsid w:val="0044406E"/>
    <w:pPr>
      <w:keepNext/>
      <w:tabs>
        <w:tab w:val="clear" w:pos="1276"/>
      </w:tabs>
      <w:suppressAutoHyphens/>
      <w:spacing w:before="240" w:after="120" w:line="240" w:lineRule="auto"/>
      <w:ind w:left="0" w:firstLine="0"/>
      <w:jc w:val="left"/>
      <w:outlineLvl w:val="2"/>
    </w:pPr>
    <w:rPr>
      <w:b/>
      <w:bCs/>
    </w:rPr>
  </w:style>
  <w:style w:type="character" w:customStyle="1" w:styleId="af1">
    <w:name w:val="Подпункт Знак"/>
    <w:uiPriority w:val="99"/>
    <w:rsid w:val="0044406E"/>
    <w:rPr>
      <w:sz w:val="28"/>
      <w:szCs w:val="28"/>
      <w:lang w:val="ru-RU" w:eastAsia="ru-RU"/>
    </w:rPr>
  </w:style>
  <w:style w:type="character" w:customStyle="1" w:styleId="11">
    <w:name w:val="Пункт Знак1"/>
    <w:link w:val="ae"/>
    <w:uiPriority w:val="99"/>
    <w:locked/>
    <w:rsid w:val="0044406E"/>
    <w:rPr>
      <w:rFonts w:ascii="Arial" w:eastAsia="Times New Roman" w:hAnsi="Arial" w:cs="Times New Roman"/>
      <w:sz w:val="28"/>
      <w:szCs w:val="28"/>
      <w:lang w:eastAsia="ru-RU"/>
    </w:rPr>
  </w:style>
  <w:style w:type="character" w:customStyle="1" w:styleId="FontStyle66">
    <w:name w:val="Font Style66"/>
    <w:uiPriority w:val="99"/>
    <w:rsid w:val="0044406E"/>
    <w:rPr>
      <w:rFonts w:ascii="Times New Roman" w:hAnsi="Times New Roman" w:cs="Times New Roman"/>
      <w:sz w:val="22"/>
      <w:szCs w:val="22"/>
    </w:rPr>
  </w:style>
  <w:style w:type="paragraph" w:customStyle="1" w:styleId="a0">
    <w:name w:val="ДЗаголовок"/>
    <w:basedOn w:val="2"/>
    <w:link w:val="af2"/>
    <w:qFormat/>
    <w:rsid w:val="0044406E"/>
    <w:pPr>
      <w:numPr>
        <w:ilvl w:val="1"/>
        <w:numId w:val="1"/>
      </w:numPr>
      <w:tabs>
        <w:tab w:val="left" w:pos="851"/>
      </w:tabs>
      <w:spacing w:before="160"/>
      <w:jc w:val="both"/>
    </w:pPr>
    <w:rPr>
      <w:sz w:val="24"/>
      <w:szCs w:val="24"/>
    </w:rPr>
  </w:style>
  <w:style w:type="character" w:customStyle="1" w:styleId="af2">
    <w:name w:val="ДЗаголовок Знак"/>
    <w:link w:val="a0"/>
    <w:rsid w:val="0044406E"/>
    <w:rPr>
      <w:rFonts w:ascii="Arial" w:eastAsia="Times New Roman" w:hAnsi="Arial" w:cs="Times New Roman"/>
      <w:b/>
      <w:bCs/>
      <w:sz w:val="24"/>
      <w:szCs w:val="24"/>
      <w:lang w:eastAsia="ru-RU"/>
    </w:rPr>
  </w:style>
  <w:style w:type="paragraph" w:customStyle="1" w:styleId="4">
    <w:name w:val="Стиль4"/>
    <w:basedOn w:val="af3"/>
    <w:link w:val="40"/>
    <w:qFormat/>
    <w:rsid w:val="0044406E"/>
    <w:pPr>
      <w:widowControl/>
      <w:numPr>
        <w:ilvl w:val="0"/>
      </w:numPr>
      <w:tabs>
        <w:tab w:val="num" w:pos="-142"/>
      </w:tabs>
      <w:suppressAutoHyphens w:val="0"/>
      <w:ind w:firstLine="1276"/>
      <w:jc w:val="both"/>
    </w:pPr>
    <w:rPr>
      <w:rFonts w:ascii="Cambria" w:eastAsia="Times New Roman" w:hAnsi="Cambria" w:cs="Times New Roman"/>
      <w:i w:val="0"/>
      <w:iCs w:val="0"/>
      <w:color w:val="auto"/>
      <w:spacing w:val="0"/>
      <w:kern w:val="0"/>
      <w:szCs w:val="24"/>
      <w:lang w:eastAsia="ru-RU" w:bidi="ar-SA"/>
    </w:rPr>
  </w:style>
  <w:style w:type="character" w:customStyle="1" w:styleId="40">
    <w:name w:val="Стиль4 Знак"/>
    <w:link w:val="4"/>
    <w:rsid w:val="0044406E"/>
    <w:rPr>
      <w:rFonts w:ascii="Cambria" w:eastAsia="Times New Roman" w:hAnsi="Cambria" w:cs="Times New Roman"/>
      <w:sz w:val="24"/>
      <w:szCs w:val="24"/>
      <w:lang w:eastAsia="ru-RU"/>
    </w:rPr>
  </w:style>
  <w:style w:type="paragraph" w:customStyle="1" w:styleId="12">
    <w:name w:val="Абзац списка1"/>
    <w:basedOn w:val="a1"/>
    <w:rsid w:val="0044406E"/>
    <w:pPr>
      <w:widowControl/>
      <w:suppressAutoHyphens w:val="0"/>
      <w:spacing w:after="200" w:line="276" w:lineRule="auto"/>
      <w:ind w:left="720"/>
    </w:pPr>
    <w:rPr>
      <w:rFonts w:ascii="Calibri" w:eastAsia="Times New Roman" w:hAnsi="Calibri" w:cs="Times New Roman"/>
      <w:kern w:val="0"/>
      <w:sz w:val="22"/>
      <w:szCs w:val="22"/>
      <w:lang w:eastAsia="en-US" w:bidi="ar-SA"/>
    </w:rPr>
  </w:style>
  <w:style w:type="paragraph" w:styleId="af3">
    <w:name w:val="Subtitle"/>
    <w:basedOn w:val="a1"/>
    <w:next w:val="a1"/>
    <w:link w:val="af4"/>
    <w:uiPriority w:val="11"/>
    <w:qFormat/>
    <w:rsid w:val="0044406E"/>
    <w:pPr>
      <w:numPr>
        <w:ilvl w:val="1"/>
      </w:numPr>
    </w:pPr>
    <w:rPr>
      <w:rFonts w:asciiTheme="majorHAnsi" w:eastAsiaTheme="majorEastAsia" w:hAnsiTheme="majorHAnsi"/>
      <w:i/>
      <w:iCs/>
      <w:color w:val="4F81BD" w:themeColor="accent1"/>
      <w:spacing w:val="15"/>
      <w:szCs w:val="21"/>
    </w:rPr>
  </w:style>
  <w:style w:type="character" w:customStyle="1" w:styleId="af4">
    <w:name w:val="Подзаголовок Знак"/>
    <w:basedOn w:val="a2"/>
    <w:link w:val="af3"/>
    <w:uiPriority w:val="11"/>
    <w:rsid w:val="0044406E"/>
    <w:rPr>
      <w:rFonts w:asciiTheme="majorHAnsi" w:eastAsiaTheme="majorEastAsia" w:hAnsiTheme="majorHAnsi" w:cs="Mangal"/>
      <w:i/>
      <w:iCs/>
      <w:color w:val="4F81BD" w:themeColor="accent1"/>
      <w:spacing w:val="15"/>
      <w:kern w:val="1"/>
      <w:sz w:val="24"/>
      <w:szCs w:val="21"/>
      <w:lang w:eastAsia="hi-IN" w:bidi="hi-IN"/>
    </w:rPr>
  </w:style>
  <w:style w:type="paragraph" w:styleId="13">
    <w:name w:val="toc 1"/>
    <w:basedOn w:val="a1"/>
    <w:next w:val="a1"/>
    <w:autoRedefine/>
    <w:uiPriority w:val="39"/>
    <w:rsid w:val="0044406E"/>
    <w:pPr>
      <w:tabs>
        <w:tab w:val="left" w:pos="720"/>
        <w:tab w:val="right" w:leader="dot" w:pos="9498"/>
      </w:tabs>
      <w:suppressAutoHyphens w:val="0"/>
      <w:autoSpaceDE w:val="0"/>
      <w:autoSpaceDN w:val="0"/>
      <w:adjustRightInd w:val="0"/>
      <w:ind w:left="709" w:right="-73" w:hanging="709"/>
    </w:pPr>
    <w:rPr>
      <w:rFonts w:ascii="Arial" w:eastAsia="Times New Roman" w:hAnsi="Arial" w:cs="Arial"/>
      <w:kern w:val="0"/>
      <w:sz w:val="20"/>
      <w:szCs w:val="20"/>
      <w:lang w:eastAsia="ru-RU" w:bidi="ar-SA"/>
    </w:rPr>
  </w:style>
  <w:style w:type="paragraph" w:styleId="23">
    <w:name w:val="toc 2"/>
    <w:basedOn w:val="a1"/>
    <w:next w:val="a1"/>
    <w:autoRedefine/>
    <w:uiPriority w:val="39"/>
    <w:rsid w:val="0044406E"/>
    <w:pPr>
      <w:tabs>
        <w:tab w:val="left" w:pos="284"/>
        <w:tab w:val="right" w:leader="dot" w:pos="9498"/>
      </w:tabs>
      <w:suppressAutoHyphens w:val="0"/>
      <w:autoSpaceDE w:val="0"/>
      <w:autoSpaceDN w:val="0"/>
      <w:adjustRightInd w:val="0"/>
      <w:ind w:left="1134" w:hanging="850"/>
    </w:pPr>
    <w:rPr>
      <w:rFonts w:ascii="Arial" w:eastAsia="Times New Roman" w:hAnsi="Arial" w:cs="Arial"/>
      <w:kern w:val="0"/>
      <w:sz w:val="20"/>
      <w:szCs w:val="20"/>
      <w:lang w:eastAsia="ru-RU" w:bidi="ar-SA"/>
    </w:rPr>
  </w:style>
  <w:style w:type="paragraph" w:customStyle="1" w:styleId="xl48">
    <w:name w:val="xl48"/>
    <w:basedOn w:val="a1"/>
    <w:uiPriority w:val="99"/>
    <w:rsid w:val="00B27484"/>
    <w:pPr>
      <w:widowControl/>
      <w:suppressAutoHyphens w:val="0"/>
      <w:spacing w:before="100" w:beforeAutospacing="1" w:after="100" w:afterAutospacing="1"/>
      <w:jc w:val="center"/>
    </w:pPr>
    <w:rPr>
      <w:rFonts w:ascii="Arial CYR" w:eastAsia="Times New Roman" w:hAnsi="Arial CYR" w:cs="Arial CYR"/>
      <w:b/>
      <w:bCs/>
      <w:kern w:val="0"/>
      <w:lang w:eastAsia="ru-RU" w:bidi="ar-SA"/>
    </w:rPr>
  </w:style>
  <w:style w:type="paragraph" w:styleId="a">
    <w:name w:val="List Number"/>
    <w:basedOn w:val="a1"/>
    <w:uiPriority w:val="99"/>
    <w:rsid w:val="00B27484"/>
    <w:pPr>
      <w:widowControl/>
      <w:numPr>
        <w:numId w:val="3"/>
      </w:numPr>
      <w:suppressAutoHyphens w:val="0"/>
      <w:autoSpaceDE w:val="0"/>
      <w:autoSpaceDN w:val="0"/>
      <w:spacing w:before="60" w:line="360" w:lineRule="auto"/>
      <w:jc w:val="both"/>
    </w:pPr>
    <w:rPr>
      <w:rFonts w:ascii="Arial" w:eastAsia="Times New Roman" w:hAnsi="Arial" w:cs="Arial"/>
      <w:kern w:val="0"/>
      <w:sz w:val="28"/>
      <w:szCs w:val="28"/>
      <w:lang w:eastAsia="ru-RU" w:bidi="ar-SA"/>
    </w:rPr>
  </w:style>
  <w:style w:type="paragraph" w:styleId="af5">
    <w:name w:val="Block Text"/>
    <w:basedOn w:val="a1"/>
    <w:uiPriority w:val="99"/>
    <w:rsid w:val="00B27484"/>
    <w:pPr>
      <w:widowControl/>
      <w:suppressAutoHyphens w:val="0"/>
      <w:ind w:left="-108" w:right="-121"/>
    </w:pPr>
    <w:rPr>
      <w:rFonts w:ascii="Arial" w:eastAsia="Times New Roman" w:hAnsi="Arial" w:cs="Arial"/>
      <w:kern w:val="0"/>
      <w:sz w:val="20"/>
      <w:szCs w:val="20"/>
      <w:lang w:eastAsia="ru-RU" w:bidi="ar-SA"/>
    </w:rPr>
  </w:style>
  <w:style w:type="paragraph" w:customStyle="1" w:styleId="af6">
    <w:name w:val="Таблица шапка"/>
    <w:basedOn w:val="a1"/>
    <w:uiPriority w:val="99"/>
    <w:rsid w:val="006A3042"/>
    <w:pPr>
      <w:keepNext/>
      <w:widowControl/>
      <w:suppressAutoHyphens w:val="0"/>
      <w:spacing w:before="40" w:after="40"/>
      <w:ind w:left="57" w:right="57"/>
    </w:pPr>
    <w:rPr>
      <w:rFonts w:ascii="Arial" w:eastAsia="Times New Roman" w:hAnsi="Arial" w:cs="Arial"/>
      <w:kern w:val="0"/>
      <w:sz w:val="22"/>
      <w:szCs w:val="22"/>
      <w:lang w:eastAsia="ru-RU" w:bidi="ar-SA"/>
    </w:rPr>
  </w:style>
  <w:style w:type="paragraph" w:customStyle="1" w:styleId="af7">
    <w:name w:val="Таблица текст"/>
    <w:basedOn w:val="a1"/>
    <w:uiPriority w:val="99"/>
    <w:rsid w:val="006A3042"/>
    <w:pPr>
      <w:widowControl/>
      <w:suppressAutoHyphens w:val="0"/>
      <w:spacing w:before="40" w:after="40"/>
      <w:ind w:left="57" w:right="57"/>
    </w:pPr>
    <w:rPr>
      <w:rFonts w:ascii="Arial" w:eastAsia="Times New Roman" w:hAnsi="Arial" w:cs="Arial"/>
      <w:kern w:val="0"/>
      <w:lang w:eastAsia="ru-RU" w:bidi="ar-SA"/>
    </w:rPr>
  </w:style>
  <w:style w:type="character" w:styleId="af8">
    <w:name w:val="page number"/>
    <w:basedOn w:val="a2"/>
    <w:uiPriority w:val="99"/>
    <w:rsid w:val="006A3042"/>
  </w:style>
  <w:style w:type="paragraph" w:styleId="af9">
    <w:name w:val="No Spacing"/>
    <w:link w:val="afa"/>
    <w:uiPriority w:val="1"/>
    <w:qFormat/>
    <w:rsid w:val="00F413DA"/>
    <w:pPr>
      <w:widowControl w:val="0"/>
      <w:suppressAutoHyphens/>
      <w:spacing w:after="0" w:line="240" w:lineRule="auto"/>
    </w:pPr>
    <w:rPr>
      <w:rFonts w:ascii="Times New Roman" w:eastAsia="Lucida Sans Unicode" w:hAnsi="Times New Roman" w:cs="Mangal"/>
      <w:kern w:val="1"/>
      <w:sz w:val="24"/>
      <w:szCs w:val="21"/>
      <w:lang w:eastAsia="hi-IN" w:bidi="hi-IN"/>
    </w:rPr>
  </w:style>
  <w:style w:type="paragraph" w:styleId="afb">
    <w:name w:val="Body Text Indent"/>
    <w:basedOn w:val="a1"/>
    <w:link w:val="afc"/>
    <w:rsid w:val="00161A9C"/>
    <w:pPr>
      <w:widowControl/>
      <w:spacing w:after="120"/>
      <w:ind w:left="283"/>
    </w:pPr>
    <w:rPr>
      <w:rFonts w:eastAsia="Times New Roman" w:cs="Times New Roman"/>
      <w:kern w:val="0"/>
      <w:lang w:eastAsia="ar-SA" w:bidi="ar-SA"/>
    </w:rPr>
  </w:style>
  <w:style w:type="character" w:customStyle="1" w:styleId="afc">
    <w:name w:val="Основной текст с отступом Знак"/>
    <w:basedOn w:val="a2"/>
    <w:link w:val="afb"/>
    <w:rsid w:val="00161A9C"/>
    <w:rPr>
      <w:rFonts w:ascii="Times New Roman" w:eastAsia="Times New Roman" w:hAnsi="Times New Roman" w:cs="Times New Roman"/>
      <w:sz w:val="24"/>
      <w:szCs w:val="24"/>
      <w:lang w:eastAsia="ar-SA"/>
    </w:rPr>
  </w:style>
  <w:style w:type="character" w:customStyle="1" w:styleId="14">
    <w:name w:val="Ариал Знак1"/>
    <w:link w:val="afd"/>
    <w:locked/>
    <w:rsid w:val="00161A9C"/>
    <w:rPr>
      <w:rFonts w:ascii="Arial" w:hAnsi="Arial" w:cs="Arial"/>
      <w:sz w:val="24"/>
      <w:szCs w:val="24"/>
    </w:rPr>
  </w:style>
  <w:style w:type="paragraph" w:customStyle="1" w:styleId="afd">
    <w:name w:val="Ариал"/>
    <w:basedOn w:val="a1"/>
    <w:link w:val="14"/>
    <w:rsid w:val="00161A9C"/>
    <w:pPr>
      <w:widowControl/>
      <w:suppressAutoHyphens w:val="0"/>
      <w:spacing w:before="120" w:after="120" w:line="360" w:lineRule="auto"/>
      <w:ind w:firstLine="851"/>
      <w:jc w:val="both"/>
    </w:pPr>
    <w:rPr>
      <w:rFonts w:ascii="Arial" w:eastAsiaTheme="minorHAnsi" w:hAnsi="Arial" w:cs="Arial"/>
      <w:kern w:val="0"/>
      <w:lang w:eastAsia="en-US" w:bidi="ar-SA"/>
    </w:rPr>
  </w:style>
  <w:style w:type="paragraph" w:customStyle="1" w:styleId="Style5">
    <w:name w:val="Style5"/>
    <w:basedOn w:val="a1"/>
    <w:uiPriority w:val="99"/>
    <w:rsid w:val="00161A9C"/>
    <w:pPr>
      <w:suppressAutoHyphens w:val="0"/>
      <w:autoSpaceDE w:val="0"/>
      <w:autoSpaceDN w:val="0"/>
      <w:adjustRightInd w:val="0"/>
    </w:pPr>
    <w:rPr>
      <w:rFonts w:eastAsia="Times New Roman" w:cs="Times New Roman"/>
      <w:kern w:val="0"/>
      <w:lang w:eastAsia="ru-RU" w:bidi="ar-SA"/>
    </w:rPr>
  </w:style>
  <w:style w:type="paragraph" w:styleId="afe">
    <w:name w:val="Plain Text"/>
    <w:basedOn w:val="a1"/>
    <w:link w:val="aff"/>
    <w:rsid w:val="00161A9C"/>
    <w:pPr>
      <w:widowControl/>
      <w:suppressAutoHyphens w:val="0"/>
    </w:pPr>
    <w:rPr>
      <w:rFonts w:ascii="Courier New" w:eastAsia="Times New Roman" w:hAnsi="Courier New" w:cs="Times New Roman"/>
      <w:kern w:val="0"/>
      <w:sz w:val="20"/>
      <w:szCs w:val="20"/>
      <w:lang w:eastAsia="ru-RU" w:bidi="ar-SA"/>
    </w:rPr>
  </w:style>
  <w:style w:type="character" w:customStyle="1" w:styleId="aff">
    <w:name w:val="Текст Знак"/>
    <w:basedOn w:val="a2"/>
    <w:link w:val="afe"/>
    <w:rsid w:val="00161A9C"/>
    <w:rPr>
      <w:rFonts w:ascii="Courier New" w:eastAsia="Times New Roman" w:hAnsi="Courier New" w:cs="Times New Roman"/>
      <w:sz w:val="20"/>
      <w:szCs w:val="20"/>
      <w:lang w:eastAsia="ru-RU"/>
    </w:rPr>
  </w:style>
  <w:style w:type="paragraph" w:customStyle="1" w:styleId="15">
    <w:name w:val="Текст1"/>
    <w:basedOn w:val="a1"/>
    <w:rsid w:val="00161A9C"/>
    <w:rPr>
      <w:rFonts w:ascii="Courier New" w:hAnsi="Courier New" w:cs="Times New Roman"/>
      <w:sz w:val="20"/>
      <w:lang w:eastAsia="ru-RU" w:bidi="ar-SA"/>
    </w:rPr>
  </w:style>
  <w:style w:type="paragraph" w:styleId="aff0">
    <w:name w:val="Body Text"/>
    <w:basedOn w:val="a1"/>
    <w:link w:val="aff1"/>
    <w:uiPriority w:val="99"/>
    <w:unhideWhenUsed/>
    <w:rsid w:val="00D752EC"/>
    <w:pPr>
      <w:spacing w:after="120"/>
    </w:pPr>
    <w:rPr>
      <w:szCs w:val="21"/>
    </w:rPr>
  </w:style>
  <w:style w:type="character" w:customStyle="1" w:styleId="aff1">
    <w:name w:val="Основной текст Знак"/>
    <w:basedOn w:val="a2"/>
    <w:link w:val="aff0"/>
    <w:uiPriority w:val="99"/>
    <w:rsid w:val="00D752EC"/>
    <w:rPr>
      <w:rFonts w:ascii="Times New Roman" w:eastAsia="Lucida Sans Unicode" w:hAnsi="Times New Roman" w:cs="Mangal"/>
      <w:kern w:val="1"/>
      <w:sz w:val="24"/>
      <w:szCs w:val="21"/>
      <w:lang w:eastAsia="hi-IN" w:bidi="hi-IN"/>
    </w:rPr>
  </w:style>
  <w:style w:type="character" w:customStyle="1" w:styleId="aff2">
    <w:name w:val="Не вступил в силу"/>
    <w:basedOn w:val="a2"/>
    <w:rsid w:val="00D752EC"/>
    <w:rPr>
      <w:rFonts w:cs="Times New Roman"/>
      <w:color w:val="008080"/>
      <w:sz w:val="20"/>
      <w:szCs w:val="20"/>
    </w:rPr>
  </w:style>
  <w:style w:type="paragraph" w:customStyle="1" w:styleId="Style4">
    <w:name w:val="Style4"/>
    <w:basedOn w:val="a1"/>
    <w:rsid w:val="003B6E66"/>
    <w:pPr>
      <w:suppressAutoHyphens w:val="0"/>
      <w:autoSpaceDE w:val="0"/>
      <w:autoSpaceDN w:val="0"/>
      <w:adjustRightInd w:val="0"/>
    </w:pPr>
    <w:rPr>
      <w:rFonts w:eastAsia="Times New Roman" w:cs="Times New Roman"/>
      <w:kern w:val="0"/>
      <w:lang w:eastAsia="ru-RU" w:bidi="ar-SA"/>
    </w:rPr>
  </w:style>
  <w:style w:type="character" w:customStyle="1" w:styleId="FontStyle11">
    <w:name w:val="Font Style11"/>
    <w:rsid w:val="003B6E66"/>
    <w:rPr>
      <w:rFonts w:ascii="Times New Roman" w:hAnsi="Times New Roman" w:cs="Times New Roman"/>
      <w:sz w:val="22"/>
      <w:szCs w:val="22"/>
    </w:rPr>
  </w:style>
  <w:style w:type="paragraph" w:customStyle="1" w:styleId="16">
    <w:name w:val="Без интервала1"/>
    <w:rsid w:val="003B6E66"/>
    <w:pPr>
      <w:spacing w:after="0" w:line="240" w:lineRule="auto"/>
      <w:jc w:val="both"/>
    </w:pPr>
    <w:rPr>
      <w:rFonts w:ascii="Times New Roman" w:eastAsia="Calibri" w:hAnsi="Times New Roman" w:cs="Times New Roman"/>
      <w:sz w:val="24"/>
      <w:szCs w:val="24"/>
      <w:lang w:eastAsia="ru-RU"/>
    </w:rPr>
  </w:style>
  <w:style w:type="paragraph" w:customStyle="1" w:styleId="consplusnormal1">
    <w:name w:val="consplusnormal"/>
    <w:basedOn w:val="a1"/>
    <w:rsid w:val="003B6E66"/>
    <w:pPr>
      <w:widowControl/>
      <w:spacing w:before="187" w:after="187"/>
      <w:ind w:left="187" w:right="187"/>
    </w:pPr>
    <w:rPr>
      <w:rFonts w:eastAsia="Times New Roman" w:cs="Times New Roman"/>
      <w:kern w:val="0"/>
      <w:lang w:eastAsia="ar-SA" w:bidi="ar-SA"/>
    </w:rPr>
  </w:style>
  <w:style w:type="paragraph" w:customStyle="1" w:styleId="consnormal">
    <w:name w:val="consnormal"/>
    <w:basedOn w:val="a1"/>
    <w:rsid w:val="003B6E66"/>
    <w:pPr>
      <w:widowControl/>
      <w:suppressAutoHyphens w:val="0"/>
      <w:spacing w:before="100" w:beforeAutospacing="1" w:after="100" w:afterAutospacing="1"/>
    </w:pPr>
    <w:rPr>
      <w:rFonts w:eastAsia="Times New Roman" w:cs="Times New Roman"/>
      <w:color w:val="000000"/>
      <w:kern w:val="0"/>
      <w:lang w:eastAsia="ru-RU" w:bidi="ar-SA"/>
    </w:rPr>
  </w:style>
  <w:style w:type="table" w:styleId="aff3">
    <w:name w:val="Table Grid"/>
    <w:basedOn w:val="a3"/>
    <w:uiPriority w:val="59"/>
    <w:rsid w:val="003B6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Абзац списка Знак"/>
    <w:aliases w:val="Bullet List Знак,FooterText Знак,numbered Знак,SL_Абзац списка Знак,Заголовок_3 Знак,Подпись рисунка Знак,ПКФ Список Знак,Абзац списка5 Знак,таблица Знак"/>
    <w:link w:val="ac"/>
    <w:uiPriority w:val="34"/>
    <w:rsid w:val="009A2CE9"/>
    <w:rPr>
      <w:rFonts w:ascii="Arial" w:eastAsia="Times New Roman" w:hAnsi="Arial" w:cs="Arial"/>
      <w:sz w:val="20"/>
      <w:szCs w:val="20"/>
      <w:lang w:eastAsia="ru-RU"/>
    </w:rPr>
  </w:style>
  <w:style w:type="paragraph" w:customStyle="1" w:styleId="31">
    <w:name w:val="Абзац списка3"/>
    <w:basedOn w:val="a1"/>
    <w:rsid w:val="00432587"/>
    <w:pPr>
      <w:widowControl/>
      <w:tabs>
        <w:tab w:val="left" w:pos="709"/>
      </w:tabs>
      <w:spacing w:after="200" w:line="276" w:lineRule="auto"/>
      <w:ind w:left="720"/>
    </w:pPr>
    <w:rPr>
      <w:rFonts w:ascii="Calibri" w:eastAsia="Times New Roman" w:hAnsi="Calibri" w:cs="Times New Roman"/>
      <w:sz w:val="22"/>
      <w:szCs w:val="22"/>
    </w:rPr>
  </w:style>
  <w:style w:type="paragraph" w:customStyle="1" w:styleId="1bullet1gif">
    <w:name w:val="1bullet1.gif"/>
    <w:basedOn w:val="a1"/>
    <w:rsid w:val="006C20AE"/>
    <w:pPr>
      <w:widowControl/>
      <w:tabs>
        <w:tab w:val="left" w:pos="709"/>
      </w:tabs>
      <w:spacing w:before="28" w:after="100" w:line="100" w:lineRule="atLeast"/>
    </w:pPr>
    <w:rPr>
      <w:rFonts w:eastAsia="Times New Roman" w:cs="Times New Roman"/>
    </w:rPr>
  </w:style>
  <w:style w:type="paragraph" w:customStyle="1" w:styleId="1bullet2gif">
    <w:name w:val="1bullet2.gif"/>
    <w:basedOn w:val="a1"/>
    <w:rsid w:val="006C20AE"/>
    <w:pPr>
      <w:widowControl/>
      <w:tabs>
        <w:tab w:val="left" w:pos="709"/>
      </w:tabs>
      <w:spacing w:before="28" w:after="100" w:line="100" w:lineRule="atLeast"/>
    </w:pPr>
    <w:rPr>
      <w:rFonts w:eastAsia="Times New Roman" w:cs="Times New Roman"/>
    </w:rPr>
  </w:style>
  <w:style w:type="paragraph" w:customStyle="1" w:styleId="1bullet3gif">
    <w:name w:val="1bullet3.gif"/>
    <w:basedOn w:val="a1"/>
    <w:rsid w:val="006C20AE"/>
    <w:pPr>
      <w:widowControl/>
      <w:tabs>
        <w:tab w:val="left" w:pos="709"/>
      </w:tabs>
      <w:spacing w:before="28" w:after="100" w:line="100" w:lineRule="atLeast"/>
    </w:pPr>
    <w:rPr>
      <w:rFonts w:eastAsia="Times New Roman" w:cs="Times New Roman"/>
    </w:rPr>
  </w:style>
  <w:style w:type="paragraph" w:styleId="aff4">
    <w:name w:val="footnote text"/>
    <w:basedOn w:val="a1"/>
    <w:link w:val="aff5"/>
    <w:rsid w:val="00983065"/>
    <w:pPr>
      <w:widowControl/>
      <w:suppressAutoHyphens w:val="0"/>
      <w:snapToGrid w:val="0"/>
      <w:spacing w:line="360" w:lineRule="auto"/>
      <w:ind w:firstLine="567"/>
      <w:jc w:val="both"/>
    </w:pPr>
    <w:rPr>
      <w:rFonts w:eastAsia="Times New Roman" w:cs="Times New Roman"/>
      <w:snapToGrid w:val="0"/>
      <w:kern w:val="0"/>
      <w:szCs w:val="20"/>
      <w:lang w:eastAsia="ru-RU" w:bidi="ar-SA"/>
    </w:rPr>
  </w:style>
  <w:style w:type="character" w:customStyle="1" w:styleId="aff5">
    <w:name w:val="Текст сноски Знак"/>
    <w:basedOn w:val="a2"/>
    <w:link w:val="aff4"/>
    <w:rsid w:val="00983065"/>
    <w:rPr>
      <w:rFonts w:ascii="Times New Roman" w:eastAsia="Times New Roman" w:hAnsi="Times New Roman" w:cs="Times New Roman"/>
      <w:snapToGrid w:val="0"/>
      <w:sz w:val="24"/>
      <w:szCs w:val="20"/>
      <w:lang w:eastAsia="ru-RU"/>
    </w:rPr>
  </w:style>
  <w:style w:type="paragraph" w:styleId="aff6">
    <w:name w:val="Title"/>
    <w:basedOn w:val="a1"/>
    <w:next w:val="af3"/>
    <w:link w:val="aff7"/>
    <w:qFormat/>
    <w:rsid w:val="003B7830"/>
    <w:pPr>
      <w:widowControl/>
      <w:jc w:val="center"/>
    </w:pPr>
    <w:rPr>
      <w:rFonts w:eastAsia="Times New Roman" w:cs="Times New Roman"/>
      <w:b/>
      <w:kern w:val="0"/>
      <w:sz w:val="32"/>
      <w:szCs w:val="20"/>
      <w:lang w:eastAsia="ar-SA" w:bidi="ar-SA"/>
    </w:rPr>
  </w:style>
  <w:style w:type="character" w:customStyle="1" w:styleId="aff7">
    <w:name w:val="Название Знак"/>
    <w:basedOn w:val="a2"/>
    <w:link w:val="aff6"/>
    <w:rsid w:val="003B7830"/>
    <w:rPr>
      <w:rFonts w:ascii="Times New Roman" w:eastAsia="Times New Roman" w:hAnsi="Times New Roman" w:cs="Times New Roman"/>
      <w:b/>
      <w:sz w:val="32"/>
      <w:szCs w:val="20"/>
      <w:lang w:eastAsia="ar-SA"/>
    </w:rPr>
  </w:style>
  <w:style w:type="paragraph" w:customStyle="1" w:styleId="210">
    <w:name w:val="Основной текст 21"/>
    <w:basedOn w:val="a1"/>
    <w:rsid w:val="00C02E99"/>
    <w:pPr>
      <w:suppressAutoHyphens w:val="0"/>
      <w:jc w:val="both"/>
    </w:pPr>
    <w:rPr>
      <w:rFonts w:eastAsia="Times New Roman" w:cs="Arial"/>
      <w:kern w:val="0"/>
      <w:szCs w:val="18"/>
      <w:lang w:eastAsia="ru-RU" w:bidi="ar-SA"/>
    </w:rPr>
  </w:style>
  <w:style w:type="character" w:customStyle="1" w:styleId="FontStyle14">
    <w:name w:val="Font Style14"/>
    <w:rsid w:val="00C02E99"/>
    <w:rPr>
      <w:rFonts w:ascii="Times New Roman" w:hAnsi="Times New Roman" w:cs="Times New Roman"/>
      <w:sz w:val="22"/>
      <w:szCs w:val="22"/>
    </w:rPr>
  </w:style>
  <w:style w:type="paragraph" w:customStyle="1" w:styleId="Style9">
    <w:name w:val="Style9"/>
    <w:basedOn w:val="a1"/>
    <w:rsid w:val="00C02E99"/>
    <w:pPr>
      <w:suppressAutoHyphens w:val="0"/>
      <w:autoSpaceDE w:val="0"/>
      <w:autoSpaceDN w:val="0"/>
      <w:adjustRightInd w:val="0"/>
    </w:pPr>
    <w:rPr>
      <w:rFonts w:eastAsia="Times New Roman" w:cs="Times New Roman"/>
      <w:kern w:val="0"/>
      <w:lang w:eastAsia="ru-RU" w:bidi="ar-SA"/>
    </w:rPr>
  </w:style>
  <w:style w:type="paragraph" w:customStyle="1" w:styleId="24">
    <w:name w:val="Абзац списка2"/>
    <w:basedOn w:val="a1"/>
    <w:rsid w:val="00C02E99"/>
    <w:pPr>
      <w:widowControl/>
      <w:suppressAutoHyphens w:val="0"/>
      <w:ind w:left="720"/>
      <w:jc w:val="both"/>
    </w:pPr>
    <w:rPr>
      <w:rFonts w:eastAsia="Calibri" w:cs="Times New Roman"/>
      <w:kern w:val="0"/>
      <w:lang w:eastAsia="ru-RU" w:bidi="ar-SA"/>
    </w:rPr>
  </w:style>
  <w:style w:type="character" w:customStyle="1" w:styleId="product-specvalue-inner1">
    <w:name w:val="product-spec__value-inner1"/>
    <w:rsid w:val="00C02E99"/>
    <w:rPr>
      <w:vanish w:val="0"/>
      <w:webHidden w:val="0"/>
      <w:specVanish w:val="0"/>
    </w:rPr>
  </w:style>
  <w:style w:type="paragraph" w:customStyle="1" w:styleId="consplusnonformat0">
    <w:name w:val="consplusnonformat"/>
    <w:basedOn w:val="a1"/>
    <w:rsid w:val="00012EFC"/>
    <w:pPr>
      <w:widowControl/>
      <w:spacing w:before="187" w:after="187"/>
      <w:ind w:left="187" w:right="187"/>
    </w:pPr>
    <w:rPr>
      <w:rFonts w:eastAsia="Times New Roman" w:cs="Times New Roman"/>
      <w:kern w:val="0"/>
      <w:lang w:eastAsia="ar-SA" w:bidi="ar-SA"/>
    </w:rPr>
  </w:style>
  <w:style w:type="paragraph" w:customStyle="1" w:styleId="Style3">
    <w:name w:val="Style3"/>
    <w:basedOn w:val="a1"/>
    <w:rsid w:val="00012EFC"/>
    <w:pPr>
      <w:suppressAutoHyphens w:val="0"/>
      <w:autoSpaceDE w:val="0"/>
      <w:autoSpaceDN w:val="0"/>
      <w:adjustRightInd w:val="0"/>
      <w:spacing w:line="280" w:lineRule="exact"/>
      <w:ind w:firstLine="1147"/>
    </w:pPr>
    <w:rPr>
      <w:rFonts w:eastAsia="Times New Roman" w:cs="Times New Roman"/>
      <w:kern w:val="0"/>
      <w:lang w:eastAsia="ru-RU" w:bidi="ar-SA"/>
    </w:rPr>
  </w:style>
  <w:style w:type="paragraph" w:customStyle="1" w:styleId="Style7">
    <w:name w:val="Style7"/>
    <w:basedOn w:val="a1"/>
    <w:rsid w:val="00012EFC"/>
    <w:pPr>
      <w:suppressAutoHyphens w:val="0"/>
      <w:autoSpaceDE w:val="0"/>
      <w:autoSpaceDN w:val="0"/>
      <w:adjustRightInd w:val="0"/>
      <w:spacing w:line="274" w:lineRule="exact"/>
      <w:jc w:val="both"/>
    </w:pPr>
    <w:rPr>
      <w:rFonts w:eastAsia="Times New Roman" w:cs="Times New Roman"/>
      <w:kern w:val="0"/>
      <w:lang w:eastAsia="ru-RU" w:bidi="ar-SA"/>
    </w:rPr>
  </w:style>
  <w:style w:type="character" w:customStyle="1" w:styleId="ConsPlusNormal0">
    <w:name w:val="ConsPlusNormal Знак"/>
    <w:link w:val="ConsPlusNormal"/>
    <w:rsid w:val="00EA2D97"/>
    <w:rPr>
      <w:rFonts w:ascii="Calibri" w:hAnsi="Calibri" w:cs="Calibri"/>
    </w:rPr>
  </w:style>
  <w:style w:type="character" w:customStyle="1" w:styleId="FontStyle13">
    <w:name w:val="Font Style13"/>
    <w:rsid w:val="00EA2D97"/>
    <w:rPr>
      <w:rFonts w:ascii="Times New Roman" w:hAnsi="Times New Roman"/>
      <w:sz w:val="26"/>
    </w:rPr>
  </w:style>
  <w:style w:type="character" w:customStyle="1" w:styleId="afa">
    <w:name w:val="Без интервала Знак"/>
    <w:link w:val="af9"/>
    <w:uiPriority w:val="1"/>
    <w:locked/>
    <w:rsid w:val="004F661E"/>
    <w:rPr>
      <w:rFonts w:ascii="Times New Roman" w:eastAsia="Lucida Sans Unicode" w:hAnsi="Times New Roman" w:cs="Mangal"/>
      <w:kern w:val="1"/>
      <w:sz w:val="24"/>
      <w:szCs w:val="21"/>
      <w:lang w:eastAsia="hi-IN" w:bidi="hi-IN"/>
    </w:rPr>
  </w:style>
  <w:style w:type="character" w:customStyle="1" w:styleId="iceouttxt4">
    <w:name w:val="iceouttxt4"/>
    <w:basedOn w:val="a2"/>
    <w:rsid w:val="0031419A"/>
  </w:style>
  <w:style w:type="table" w:customStyle="1" w:styleId="41">
    <w:name w:val="Сетка таблицы4"/>
    <w:basedOn w:val="a3"/>
    <w:next w:val="aff3"/>
    <w:rsid w:val="007275B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ostbody1">
    <w:name w:val="postbody1"/>
    <w:rsid w:val="00E84008"/>
    <w:rPr>
      <w:sz w:val="14"/>
      <w:szCs w:val="14"/>
    </w:rPr>
  </w:style>
  <w:style w:type="paragraph" w:customStyle="1" w:styleId="17">
    <w:name w:val="Обычный (веб)1"/>
    <w:basedOn w:val="a1"/>
    <w:rsid w:val="00E84008"/>
    <w:pPr>
      <w:widowControl/>
      <w:spacing w:before="28" w:after="28" w:line="276" w:lineRule="auto"/>
    </w:pPr>
    <w:rPr>
      <w:rFonts w:ascii="Arial" w:hAnsi="Arial"/>
    </w:rPr>
  </w:style>
  <w:style w:type="paragraph" w:customStyle="1" w:styleId="ConsNormal0">
    <w:name w:val="ConsNormal"/>
    <w:link w:val="ConsNormal1"/>
    <w:rsid w:val="00322020"/>
    <w:pPr>
      <w:widowControl w:val="0"/>
      <w:suppressAutoHyphens/>
      <w:spacing w:after="0" w:line="240" w:lineRule="auto"/>
      <w:ind w:firstLine="720"/>
    </w:pPr>
    <w:rPr>
      <w:rFonts w:ascii="Consultant" w:eastAsia="Arial" w:hAnsi="Consultant" w:cs="Times New Roman"/>
      <w:sz w:val="20"/>
      <w:szCs w:val="20"/>
      <w:lang w:eastAsia="ar-SA"/>
    </w:rPr>
  </w:style>
  <w:style w:type="character" w:customStyle="1" w:styleId="ConsNormal1">
    <w:name w:val="ConsNormal Знак"/>
    <w:link w:val="ConsNormal0"/>
    <w:rsid w:val="00322020"/>
    <w:rPr>
      <w:rFonts w:ascii="Consultant" w:eastAsia="Arial" w:hAnsi="Consultant" w:cs="Times New Roman"/>
      <w:sz w:val="20"/>
      <w:szCs w:val="20"/>
      <w:lang w:eastAsia="ar-SA"/>
    </w:rPr>
  </w:style>
  <w:style w:type="character" w:customStyle="1" w:styleId="Arial8">
    <w:name w:val="Стиль (латиница) Arial 8 пт Синий"/>
    <w:uiPriority w:val="99"/>
    <w:rsid w:val="00322020"/>
    <w:rPr>
      <w:rFonts w:ascii="Times New Roman" w:hAnsi="Times New Roman" w:cs="Times New Roman" w:hint="default"/>
      <w:color w:val="0000FF"/>
      <w:sz w:val="24"/>
    </w:rPr>
  </w:style>
  <w:style w:type="paragraph" w:customStyle="1" w:styleId="aff8">
    <w:name w:val="Таблицы (моноширинный)"/>
    <w:basedOn w:val="a1"/>
    <w:next w:val="a1"/>
    <w:uiPriority w:val="99"/>
    <w:rsid w:val="00B80931"/>
    <w:pPr>
      <w:suppressAutoHyphens w:val="0"/>
      <w:autoSpaceDE w:val="0"/>
      <w:autoSpaceDN w:val="0"/>
      <w:adjustRightInd w:val="0"/>
      <w:jc w:val="both"/>
    </w:pPr>
    <w:rPr>
      <w:rFonts w:ascii="Courier New" w:eastAsia="Calibri" w:hAnsi="Courier New" w:cs="Courier New"/>
      <w:kern w:val="0"/>
      <w:sz w:val="20"/>
      <w:szCs w:val="20"/>
      <w:lang w:eastAsia="ru-RU" w:bidi="ar-SA"/>
    </w:rPr>
  </w:style>
  <w:style w:type="character" w:customStyle="1" w:styleId="aff9">
    <w:name w:val="Цветовое выделение"/>
    <w:uiPriority w:val="99"/>
    <w:rsid w:val="00B80931"/>
    <w:rPr>
      <w:b/>
      <w:bCs/>
      <w:color w:val="000080"/>
    </w:rPr>
  </w:style>
  <w:style w:type="paragraph" w:styleId="affa">
    <w:name w:val="Normal (Web)"/>
    <w:basedOn w:val="a1"/>
    <w:uiPriority w:val="99"/>
    <w:unhideWhenUsed/>
    <w:rsid w:val="00E471D8"/>
    <w:pPr>
      <w:widowControl/>
      <w:suppressAutoHyphens w:val="0"/>
      <w:spacing w:before="100" w:beforeAutospacing="1" w:after="100" w:afterAutospacing="1"/>
    </w:pPr>
    <w:rPr>
      <w:rFonts w:eastAsia="Times New Roman" w:cs="Times New Roman"/>
      <w:kern w:val="0"/>
      <w:lang w:eastAsia="ru-RU" w:bidi="ar-SA"/>
    </w:rPr>
  </w:style>
  <w:style w:type="character" w:styleId="affb">
    <w:name w:val="Strong"/>
    <w:basedOn w:val="a2"/>
    <w:uiPriority w:val="22"/>
    <w:qFormat/>
    <w:rsid w:val="00E471D8"/>
    <w:rPr>
      <w:b/>
      <w:bCs/>
    </w:rPr>
  </w:style>
  <w:style w:type="paragraph" w:styleId="25">
    <w:name w:val="Body Text Indent 2"/>
    <w:basedOn w:val="a1"/>
    <w:link w:val="26"/>
    <w:semiHidden/>
    <w:rsid w:val="007822ED"/>
    <w:pPr>
      <w:widowControl/>
      <w:suppressAutoHyphens w:val="0"/>
      <w:spacing w:line="336" w:lineRule="auto"/>
      <w:ind w:left="284" w:hanging="284"/>
      <w:jc w:val="both"/>
    </w:pPr>
    <w:rPr>
      <w:rFonts w:ascii="Futuris" w:eastAsia="Times New Roman" w:hAnsi="Futuris" w:cs="Times New Roman"/>
      <w:kern w:val="0"/>
      <w:szCs w:val="20"/>
      <w:lang w:eastAsia="ru-RU" w:bidi="ar-SA"/>
    </w:rPr>
  </w:style>
  <w:style w:type="character" w:customStyle="1" w:styleId="26">
    <w:name w:val="Основной текст с отступом 2 Знак"/>
    <w:basedOn w:val="a2"/>
    <w:link w:val="25"/>
    <w:semiHidden/>
    <w:rsid w:val="007822ED"/>
    <w:rPr>
      <w:rFonts w:ascii="Futuris" w:eastAsia="Times New Roman" w:hAnsi="Futuris" w:cs="Times New Roman"/>
      <w:sz w:val="24"/>
      <w:szCs w:val="20"/>
      <w:lang w:eastAsia="ru-RU"/>
    </w:rPr>
  </w:style>
  <w:style w:type="character" w:styleId="affc">
    <w:name w:val="annotation reference"/>
    <w:semiHidden/>
    <w:rsid w:val="007822ED"/>
    <w:rPr>
      <w:sz w:val="16"/>
      <w:szCs w:val="16"/>
    </w:rPr>
  </w:style>
  <w:style w:type="paragraph" w:styleId="affd">
    <w:name w:val="annotation text"/>
    <w:basedOn w:val="a1"/>
    <w:link w:val="affe"/>
    <w:semiHidden/>
    <w:rsid w:val="007822ED"/>
    <w:pPr>
      <w:widowControl/>
      <w:suppressAutoHyphens w:val="0"/>
    </w:pPr>
    <w:rPr>
      <w:rFonts w:eastAsia="Times New Roman" w:cs="Times New Roman"/>
      <w:kern w:val="0"/>
      <w:sz w:val="20"/>
      <w:szCs w:val="20"/>
      <w:lang w:eastAsia="ru-RU" w:bidi="ar-SA"/>
    </w:rPr>
  </w:style>
  <w:style w:type="character" w:customStyle="1" w:styleId="affe">
    <w:name w:val="Текст примечания Знак"/>
    <w:basedOn w:val="a2"/>
    <w:link w:val="affd"/>
    <w:semiHidden/>
    <w:rsid w:val="007822ED"/>
    <w:rPr>
      <w:rFonts w:ascii="Times New Roman" w:eastAsia="Times New Roman" w:hAnsi="Times New Roman" w:cs="Times New Roman"/>
      <w:sz w:val="20"/>
      <w:szCs w:val="20"/>
      <w:lang w:eastAsia="ru-RU"/>
    </w:rPr>
  </w:style>
  <w:style w:type="character" w:customStyle="1" w:styleId="text">
    <w:name w:val="text"/>
    <w:basedOn w:val="a2"/>
    <w:rsid w:val="007822ED"/>
  </w:style>
  <w:style w:type="character" w:customStyle="1" w:styleId="mw-headline">
    <w:name w:val="mw-headline"/>
    <w:basedOn w:val="a2"/>
    <w:rsid w:val="007822ED"/>
  </w:style>
  <w:style w:type="character" w:customStyle="1" w:styleId="eitempropertiestextinner">
    <w:name w:val="eitemproperties_textinner"/>
    <w:basedOn w:val="a2"/>
    <w:rsid w:val="007822ED"/>
  </w:style>
  <w:style w:type="character" w:customStyle="1" w:styleId="b-col">
    <w:name w:val="b-col"/>
    <w:basedOn w:val="a2"/>
    <w:rsid w:val="007822ED"/>
  </w:style>
  <w:style w:type="paragraph" w:customStyle="1" w:styleId="i-mt10">
    <w:name w:val="i-mt10"/>
    <w:basedOn w:val="a1"/>
    <w:rsid w:val="007822ED"/>
    <w:pPr>
      <w:widowControl/>
      <w:suppressAutoHyphens w:val="0"/>
      <w:spacing w:before="100" w:beforeAutospacing="1" w:after="100" w:afterAutospacing="1"/>
    </w:pPr>
    <w:rPr>
      <w:rFonts w:eastAsia="Times New Roman" w:cs="Times New Roman"/>
      <w:kern w:val="0"/>
      <w:lang w:eastAsia="ru-RU" w:bidi="ar-SA"/>
    </w:rPr>
  </w:style>
  <w:style w:type="character" w:customStyle="1" w:styleId="i-dib">
    <w:name w:val="i-dib"/>
    <w:basedOn w:val="a2"/>
    <w:rsid w:val="007822ED"/>
  </w:style>
  <w:style w:type="character" w:customStyle="1" w:styleId="i-text-lowcase">
    <w:name w:val="i-text-lowcase"/>
    <w:basedOn w:val="a2"/>
    <w:rsid w:val="007822ED"/>
  </w:style>
  <w:style w:type="paragraph" w:customStyle="1" w:styleId="spectitle">
    <w:name w:val="spectitle"/>
    <w:basedOn w:val="a1"/>
    <w:rsid w:val="007822ED"/>
    <w:pPr>
      <w:widowControl/>
      <w:suppressAutoHyphens w:val="0"/>
      <w:spacing w:before="100" w:beforeAutospacing="1" w:after="100" w:afterAutospacing="1"/>
    </w:pPr>
    <w:rPr>
      <w:rFonts w:eastAsia="Times New Roman" w:cs="Times New Roman"/>
      <w:kern w:val="0"/>
      <w:lang w:eastAsia="ru-RU" w:bidi="ar-SA"/>
    </w:rPr>
  </w:style>
  <w:style w:type="character" w:customStyle="1" w:styleId="left">
    <w:name w:val="left"/>
    <w:basedOn w:val="a2"/>
    <w:rsid w:val="007822ED"/>
  </w:style>
  <w:style w:type="character" w:customStyle="1" w:styleId="prodcharname">
    <w:name w:val="prod_char_name"/>
    <w:basedOn w:val="a2"/>
    <w:rsid w:val="007822ED"/>
  </w:style>
  <w:style w:type="character" w:customStyle="1" w:styleId="right">
    <w:name w:val="right"/>
    <w:basedOn w:val="a2"/>
    <w:rsid w:val="007822ED"/>
  </w:style>
  <w:style w:type="character" w:customStyle="1" w:styleId="cardothersellerspricetitle">
    <w:name w:val="cardothersellerspricetitle"/>
    <w:basedOn w:val="a2"/>
    <w:rsid w:val="007822ED"/>
  </w:style>
  <w:style w:type="character" w:customStyle="1" w:styleId="rub-type-symbol">
    <w:name w:val="rub-type-symbol"/>
    <w:basedOn w:val="a2"/>
    <w:rsid w:val="007822ED"/>
  </w:style>
  <w:style w:type="character" w:customStyle="1" w:styleId="b-propertieslabel">
    <w:name w:val="b-properties__label"/>
    <w:basedOn w:val="a2"/>
    <w:rsid w:val="007822ED"/>
  </w:style>
  <w:style w:type="character" w:customStyle="1" w:styleId="b-propertiesvalue">
    <w:name w:val="b-properties__value"/>
    <w:basedOn w:val="a2"/>
    <w:rsid w:val="007822ED"/>
  </w:style>
  <w:style w:type="character" w:styleId="afff">
    <w:name w:val="FollowedHyperlink"/>
    <w:basedOn w:val="a2"/>
    <w:uiPriority w:val="99"/>
    <w:semiHidden/>
    <w:unhideWhenUsed/>
    <w:rsid w:val="00DF5497"/>
    <w:rPr>
      <w:color w:val="800080"/>
      <w:u w:val="single"/>
    </w:rPr>
  </w:style>
  <w:style w:type="paragraph" w:customStyle="1" w:styleId="xl65">
    <w:name w:val="xl65"/>
    <w:basedOn w:val="a1"/>
    <w:rsid w:val="00DF5497"/>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eastAsia="Times New Roman" w:cs="Times New Roman"/>
      <w:kern w:val="0"/>
      <w:sz w:val="20"/>
      <w:szCs w:val="20"/>
      <w:lang w:eastAsia="ru-RU" w:bidi="ar-SA"/>
    </w:rPr>
  </w:style>
  <w:style w:type="paragraph" w:customStyle="1" w:styleId="xl66">
    <w:name w:val="xl66"/>
    <w:basedOn w:val="a1"/>
    <w:rsid w:val="00DF5497"/>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color w:val="000000"/>
      <w:kern w:val="0"/>
      <w:sz w:val="20"/>
      <w:szCs w:val="20"/>
      <w:lang w:eastAsia="ru-RU" w:bidi="ar-SA"/>
    </w:rPr>
  </w:style>
  <w:style w:type="paragraph" w:customStyle="1" w:styleId="xl67">
    <w:name w:val="xl67"/>
    <w:basedOn w:val="a1"/>
    <w:rsid w:val="00DF5497"/>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68">
    <w:name w:val="xl68"/>
    <w:basedOn w:val="a1"/>
    <w:rsid w:val="00DF5497"/>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color w:val="000000"/>
      <w:kern w:val="0"/>
      <w:sz w:val="20"/>
      <w:szCs w:val="20"/>
      <w:lang w:eastAsia="ru-RU" w:bidi="ar-SA"/>
    </w:rPr>
  </w:style>
  <w:style w:type="paragraph" w:customStyle="1" w:styleId="xl69">
    <w:name w:val="xl69"/>
    <w:basedOn w:val="a1"/>
    <w:rsid w:val="00DF5497"/>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20"/>
      <w:szCs w:val="20"/>
      <w:lang w:eastAsia="ru-RU" w:bidi="ar-SA"/>
    </w:rPr>
  </w:style>
  <w:style w:type="paragraph" w:customStyle="1" w:styleId="xl70">
    <w:name w:val="xl70"/>
    <w:basedOn w:val="a1"/>
    <w:rsid w:val="00DF5497"/>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1">
    <w:name w:val="xl71"/>
    <w:basedOn w:val="a1"/>
    <w:rsid w:val="00DF5497"/>
    <w:pPr>
      <w:widowControl/>
      <w:suppressAutoHyphens w:val="0"/>
      <w:spacing w:before="100" w:beforeAutospacing="1" w:after="100" w:afterAutospacing="1"/>
      <w:jc w:val="center"/>
      <w:textAlignment w:val="center"/>
    </w:pPr>
    <w:rPr>
      <w:rFonts w:eastAsia="Times New Roman" w:cs="Times New Roman"/>
      <w:color w:val="000000"/>
      <w:kern w:val="0"/>
      <w:sz w:val="20"/>
      <w:szCs w:val="20"/>
      <w:lang w:eastAsia="ru-RU" w:bidi="ar-SA"/>
    </w:rPr>
  </w:style>
  <w:style w:type="paragraph" w:customStyle="1" w:styleId="xl72">
    <w:name w:val="xl72"/>
    <w:basedOn w:val="a1"/>
    <w:rsid w:val="00DF5497"/>
    <w:pPr>
      <w:widowControl/>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3">
    <w:name w:val="xl73"/>
    <w:basedOn w:val="a1"/>
    <w:rsid w:val="00DF5497"/>
    <w:pPr>
      <w:widowControl/>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4">
    <w:name w:val="xl74"/>
    <w:basedOn w:val="a1"/>
    <w:rsid w:val="00DF5497"/>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5">
    <w:name w:val="xl75"/>
    <w:basedOn w:val="a1"/>
    <w:rsid w:val="00DF5497"/>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sz w:val="20"/>
      <w:szCs w:val="20"/>
      <w:lang w:eastAsia="ru-RU" w:bidi="ar-SA"/>
    </w:rPr>
  </w:style>
  <w:style w:type="paragraph" w:customStyle="1" w:styleId="xl76">
    <w:name w:val="xl76"/>
    <w:basedOn w:val="a1"/>
    <w:rsid w:val="00DF5497"/>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 w:type="paragraph" w:customStyle="1" w:styleId="xl77">
    <w:name w:val="xl77"/>
    <w:basedOn w:val="a1"/>
    <w:rsid w:val="00DF5497"/>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color w:val="000000"/>
      <w:kern w:val="0"/>
      <w:sz w:val="20"/>
      <w:szCs w:val="20"/>
      <w:lang w:eastAsia="ru-RU" w:bidi="ar-SA"/>
    </w:rPr>
  </w:style>
  <w:style w:type="paragraph" w:customStyle="1" w:styleId="xl78">
    <w:name w:val="xl78"/>
    <w:basedOn w:val="a1"/>
    <w:rsid w:val="00DF5497"/>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color w:val="000000"/>
      <w:kern w:val="0"/>
      <w:sz w:val="20"/>
      <w:szCs w:val="20"/>
      <w:lang w:eastAsia="ru-RU" w:bidi="ar-SA"/>
    </w:rPr>
  </w:style>
  <w:style w:type="paragraph" w:customStyle="1" w:styleId="xl79">
    <w:name w:val="xl79"/>
    <w:basedOn w:val="a1"/>
    <w:rsid w:val="00DF5497"/>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sz w:val="20"/>
      <w:szCs w:val="20"/>
      <w:lang w:eastAsia="ru-RU" w:bidi="ar-SA"/>
    </w:rPr>
  </w:style>
  <w:style w:type="paragraph" w:customStyle="1" w:styleId="xl80">
    <w:name w:val="xl80"/>
    <w:basedOn w:val="a1"/>
    <w:rsid w:val="00DF5497"/>
    <w:pPr>
      <w:widowControl/>
      <w:suppressAutoHyphens w:val="0"/>
      <w:spacing w:before="100" w:beforeAutospacing="1" w:after="100" w:afterAutospacing="1"/>
      <w:jc w:val="center"/>
      <w:textAlignment w:val="center"/>
    </w:pPr>
    <w:rPr>
      <w:rFonts w:eastAsia="Times New Roman" w:cs="Times New Roman"/>
      <w:kern w:val="0"/>
      <w:sz w:val="20"/>
      <w:szCs w:val="20"/>
      <w:lang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368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image" Target="media/image90.png"/><Relationship Id="rId21" Type="http://schemas.openxmlformats.org/officeDocument/2006/relationships/image" Target="media/image2.wmf"/><Relationship Id="rId42" Type="http://schemas.openxmlformats.org/officeDocument/2006/relationships/image" Target="media/image21.jpeg"/><Relationship Id="rId47" Type="http://schemas.openxmlformats.org/officeDocument/2006/relationships/hyperlink" Target="https://ru.wikipedia.org/wiki/%D0%9A%D0%B0%D1%80%D0%B0%D0%BD%D0%B4%D0%B0%D1%88" TargetMode="External"/><Relationship Id="rId63" Type="http://schemas.openxmlformats.org/officeDocument/2006/relationships/hyperlink" Target="https://moskva.tiu.ru/p148907159-papka-registrator-arochnym;all.html" TargetMode="External"/><Relationship Id="rId68" Type="http://schemas.openxmlformats.org/officeDocument/2006/relationships/image" Target="media/image45.jpeg"/><Relationship Id="rId84" Type="http://schemas.openxmlformats.org/officeDocument/2006/relationships/image" Target="media/image61.png"/><Relationship Id="rId89" Type="http://schemas.openxmlformats.org/officeDocument/2006/relationships/image" Target="media/image66.jpeg"/><Relationship Id="rId112" Type="http://schemas.openxmlformats.org/officeDocument/2006/relationships/hyperlink" Target="consultantplus://offline/ref=459CD391E8CFDC683C7C8CCE9D520114C1D45CCEF8D2FBB7DD80DFB4D3E41106FBFACCEC37T3F" TargetMode="External"/><Relationship Id="rId16" Type="http://schemas.openxmlformats.org/officeDocument/2006/relationships/hyperlink" Target="consultantplus://offline/ref=459CD391E8CFDC683C7C8CCE9D520114C1D45CCEF8D2FBB7DD80DFB4D3E41106FBFACCEC37T3F" TargetMode="External"/><Relationship Id="rId107" Type="http://schemas.openxmlformats.org/officeDocument/2006/relationships/image" Target="media/image84.jpeg"/><Relationship Id="rId11" Type="http://schemas.openxmlformats.org/officeDocument/2006/relationships/hyperlink" Target="consultantplus://offline/ref=BC41F748D3F46BD684D29EB0C526EDBEC81E8C628F60A4BA6045E72Cq7e4A" TargetMode="External"/><Relationship Id="rId32" Type="http://schemas.openxmlformats.org/officeDocument/2006/relationships/image" Target="media/image11.jpeg"/><Relationship Id="rId37" Type="http://schemas.openxmlformats.org/officeDocument/2006/relationships/image" Target="media/image16.jpeg"/><Relationship Id="rId53" Type="http://schemas.openxmlformats.org/officeDocument/2006/relationships/image" Target="media/image31.jpeg"/><Relationship Id="rId58" Type="http://schemas.openxmlformats.org/officeDocument/2006/relationships/image" Target="media/image36.jpeg"/><Relationship Id="rId74" Type="http://schemas.openxmlformats.org/officeDocument/2006/relationships/image" Target="media/image51.png"/><Relationship Id="rId79" Type="http://schemas.openxmlformats.org/officeDocument/2006/relationships/image" Target="media/image56.jpeg"/><Relationship Id="rId102" Type="http://schemas.openxmlformats.org/officeDocument/2006/relationships/image" Target="media/image79.jpeg"/><Relationship Id="rId5" Type="http://schemas.openxmlformats.org/officeDocument/2006/relationships/webSettings" Target="webSettings.xml"/><Relationship Id="rId61" Type="http://schemas.openxmlformats.org/officeDocument/2006/relationships/image" Target="media/image39.jpeg"/><Relationship Id="rId82" Type="http://schemas.openxmlformats.org/officeDocument/2006/relationships/image" Target="media/image59.gif"/><Relationship Id="rId90" Type="http://schemas.openxmlformats.org/officeDocument/2006/relationships/image" Target="media/image67.jpeg"/><Relationship Id="rId95" Type="http://schemas.openxmlformats.org/officeDocument/2006/relationships/image" Target="media/image72.jpeg"/><Relationship Id="rId19" Type="http://schemas.openxmlformats.org/officeDocument/2006/relationships/image" Target="media/image1.wmf"/><Relationship Id="rId14" Type="http://schemas.openxmlformats.org/officeDocument/2006/relationships/hyperlink" Target="consultantplus://offline/ref=459CD391E8CFDC683C7C8CCE9D520114C1D45CCEF8D2FBB7DD80DFB4D3E41106FBFACCEC37T3F" TargetMode="External"/><Relationship Id="rId22" Type="http://schemas.openxmlformats.org/officeDocument/2006/relationships/oleObject" Target="embeddings/oleObject2.bin"/><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image" Target="media/image54.jpeg"/><Relationship Id="rId100" Type="http://schemas.openxmlformats.org/officeDocument/2006/relationships/image" Target="media/image77.jpeg"/><Relationship Id="rId105" Type="http://schemas.openxmlformats.org/officeDocument/2006/relationships/image" Target="media/image82.jpeg"/><Relationship Id="rId113" Type="http://schemas.openxmlformats.org/officeDocument/2006/relationships/hyperlink" Target="consultantplus://offline/ref=91353B7614C1E9F778DEF6E6EB281C10A3D8ED01325FF0C32CB02D4Df3a0X" TargetMode="External"/><Relationship Id="rId118" Type="http://schemas.openxmlformats.org/officeDocument/2006/relationships/image" Target="media/image91.png"/><Relationship Id="rId8" Type="http://schemas.openxmlformats.org/officeDocument/2006/relationships/hyperlink" Target="http://www.zakupki.gov.ru" TargetMode="External"/><Relationship Id="rId51" Type="http://schemas.openxmlformats.org/officeDocument/2006/relationships/image" Target="media/image29.jpeg"/><Relationship Id="rId72" Type="http://schemas.openxmlformats.org/officeDocument/2006/relationships/image" Target="media/image49.jpeg"/><Relationship Id="rId80" Type="http://schemas.openxmlformats.org/officeDocument/2006/relationships/image" Target="media/image57.jpeg"/><Relationship Id="rId85" Type="http://schemas.openxmlformats.org/officeDocument/2006/relationships/image" Target="media/image62.png"/><Relationship Id="rId93" Type="http://schemas.openxmlformats.org/officeDocument/2006/relationships/image" Target="media/image70.jpeg"/><Relationship Id="rId98" Type="http://schemas.openxmlformats.org/officeDocument/2006/relationships/image" Target="media/image75.jpe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ref=BC41F748D3F46BD684D29BBFC626EDBEC8108E698969F9B0681CEB2E73q2eEA" TargetMode="External"/><Relationship Id="rId17" Type="http://schemas.openxmlformats.org/officeDocument/2006/relationships/hyperlink" Target="consultantplus://offline/ref=459CD391E8CFDC683C7C8CCE9D520114C1D45CCEF8D2FBB7DD80DFB4D3E41106FBFACCEC37T3F"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7.jpeg"/><Relationship Id="rId67" Type="http://schemas.openxmlformats.org/officeDocument/2006/relationships/image" Target="media/image44.jpeg"/><Relationship Id="rId103" Type="http://schemas.openxmlformats.org/officeDocument/2006/relationships/image" Target="media/image80.png"/><Relationship Id="rId108" Type="http://schemas.openxmlformats.org/officeDocument/2006/relationships/image" Target="media/image85.jpeg"/><Relationship Id="rId116" Type="http://schemas.openxmlformats.org/officeDocument/2006/relationships/image" Target="media/image89.jpeg"/><Relationship Id="rId20" Type="http://schemas.openxmlformats.org/officeDocument/2006/relationships/oleObject" Target="embeddings/oleObject1.bin"/><Relationship Id="rId41" Type="http://schemas.openxmlformats.org/officeDocument/2006/relationships/image" Target="media/image20.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jpeg"/><Relationship Id="rId88" Type="http://schemas.openxmlformats.org/officeDocument/2006/relationships/image" Target="media/image65.jpeg"/><Relationship Id="rId91" Type="http://schemas.openxmlformats.org/officeDocument/2006/relationships/image" Target="media/image68.jpeg"/><Relationship Id="rId96" Type="http://schemas.openxmlformats.org/officeDocument/2006/relationships/image" Target="media/image73.jpeg"/><Relationship Id="rId111"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459CD391E8CFDC683C7C8CCE9D520114C1D45CCEF8D2FBB7DD80DFB4D3E41106FBFACCEC37T3F" TargetMode="External"/><Relationship Id="rId23" Type="http://schemas.openxmlformats.org/officeDocument/2006/relationships/image" Target="media/image3.wmf"/><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7.jpeg"/><Relationship Id="rId57" Type="http://schemas.openxmlformats.org/officeDocument/2006/relationships/image" Target="media/image35.jpeg"/><Relationship Id="rId106" Type="http://schemas.openxmlformats.org/officeDocument/2006/relationships/image" Target="media/image83.jpeg"/><Relationship Id="rId114" Type="http://schemas.openxmlformats.org/officeDocument/2006/relationships/footer" Target="footer1.xml"/><Relationship Id="rId119" Type="http://schemas.openxmlformats.org/officeDocument/2006/relationships/footer" Target="footer2.xml"/><Relationship Id="rId10" Type="http://schemas.openxmlformats.org/officeDocument/2006/relationships/hyperlink" Target="http://www.ampvanino"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image" Target="media/image63.jpeg"/><Relationship Id="rId94" Type="http://schemas.openxmlformats.org/officeDocument/2006/relationships/image" Target="media/image71.jpeg"/><Relationship Id="rId99" Type="http://schemas.openxmlformats.org/officeDocument/2006/relationships/image" Target="media/image76.jpeg"/><Relationship Id="rId101" Type="http://schemas.openxmlformats.org/officeDocument/2006/relationships/image" Target="media/image78.jpeg"/><Relationship Id="rId4" Type="http://schemas.openxmlformats.org/officeDocument/2006/relationships/settings" Target="settings.xml"/><Relationship Id="rId9" Type="http://schemas.openxmlformats.org/officeDocument/2006/relationships/hyperlink" Target="http://www.Rosmorport.ru" TargetMode="External"/><Relationship Id="rId13" Type="http://schemas.openxmlformats.org/officeDocument/2006/relationships/hyperlink" Target="consultantplus://offline/ref=4E60535CAC4665169ED31748D88E69C630DDBCA7482CA0EA4D8EDA153F65242BD3A18AAF6FB266F0Z1X1X" TargetMode="External"/><Relationship Id="rId18" Type="http://schemas.openxmlformats.org/officeDocument/2006/relationships/hyperlink" Target="http://otc-tender.ru/%20&#1074;" TargetMode="External"/><Relationship Id="rId39" Type="http://schemas.openxmlformats.org/officeDocument/2006/relationships/image" Target="media/image18.jpeg"/><Relationship Id="rId109" Type="http://schemas.openxmlformats.org/officeDocument/2006/relationships/image" Target="media/image86.png"/><Relationship Id="rId34" Type="http://schemas.openxmlformats.org/officeDocument/2006/relationships/image" Target="media/image13.jpeg"/><Relationship Id="rId50" Type="http://schemas.openxmlformats.org/officeDocument/2006/relationships/image" Target="media/image28.jpeg"/><Relationship Id="rId55" Type="http://schemas.openxmlformats.org/officeDocument/2006/relationships/image" Target="media/image33.jpeg"/><Relationship Id="rId76" Type="http://schemas.openxmlformats.org/officeDocument/2006/relationships/image" Target="media/image53.jpeg"/><Relationship Id="rId97" Type="http://schemas.openxmlformats.org/officeDocument/2006/relationships/image" Target="media/image74.jpeg"/><Relationship Id="rId104" Type="http://schemas.openxmlformats.org/officeDocument/2006/relationships/image" Target="media/image81.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8.jpeg"/><Relationship Id="rId92" Type="http://schemas.openxmlformats.org/officeDocument/2006/relationships/image" Target="media/image69.jpeg"/><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oleObject" Target="embeddings/oleObject3.bin"/><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image" Target="media/image43.jpeg"/><Relationship Id="rId87" Type="http://schemas.openxmlformats.org/officeDocument/2006/relationships/image" Target="media/image64.jpeg"/><Relationship Id="rId110" Type="http://schemas.openxmlformats.org/officeDocument/2006/relationships/image" Target="media/image87.jpeg"/><Relationship Id="rId115" Type="http://schemas.openxmlformats.org/officeDocument/2006/relationships/hyperlink" Target="https://ru.wikipedia.org/wiki/%D0%9A%D0%B0%D1%80%D0%B0%D0%BD%D0%B4%D0%B0%D1%8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34B5E-169F-4AE6-A9AA-FA28EA510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2291</TotalTime>
  <Pages>56</Pages>
  <Words>19600</Words>
  <Characters>111726</Characters>
  <Application>Microsoft Office Word</Application>
  <DocSecurity>0</DocSecurity>
  <Lines>931</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Анатольевна Карнаухова</dc:creator>
  <cp:lastModifiedBy>Татьяна Ивановна Кондратенко</cp:lastModifiedBy>
  <cp:revision>547</cp:revision>
  <cp:lastPrinted>2018-03-02T01:39:00Z</cp:lastPrinted>
  <dcterms:created xsi:type="dcterms:W3CDTF">2016-04-04T07:37:00Z</dcterms:created>
  <dcterms:modified xsi:type="dcterms:W3CDTF">2018-03-06T04:13:00Z</dcterms:modified>
</cp:coreProperties>
</file>