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8" w:type="dxa"/>
          <w:right w:w="0" w:type="dxa"/>
        </w:tblCellMar>
        <w:tblLook w:val="04A0"/>
      </w:tblPr>
      <w:tblGrid>
        <w:gridCol w:w="3152"/>
        <w:gridCol w:w="6293"/>
      </w:tblGrid>
      <w:tr w:rsidR="00297E4A" w:rsidRPr="00297E4A" w:rsidTr="00297E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(в редакции № 1 от 17.04.2018</w:t>
            </w:r>
            <w:proofErr w:type="gram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31806378773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Заказчик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682860, Хабаровский край, </w:t>
            </w:r>
            <w:proofErr w:type="spell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рп</w:t>
            </w:r>
            <w:proofErr w:type="spell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Ванино, </w:t>
            </w:r>
            <w:proofErr w:type="spellStart"/>
            <w:proofErr w:type="gram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Железнодорожная, дом 2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Соболева Елена Михайловна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emsoboleva@ampvanino.ru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+7 (42137) 76778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Лот №1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План закупки № 2170264188, позиция плана 81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Возмещение затрат по содержанию прилегающей территории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332 038.74 Российский рубль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"/>
              <w:gridCol w:w="2868"/>
              <w:gridCol w:w="2043"/>
              <w:gridCol w:w="1139"/>
              <w:gridCol w:w="1254"/>
              <w:gridCol w:w="1786"/>
            </w:tblGrid>
            <w:tr w:rsidR="00297E4A" w:rsidRPr="00297E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7E4A" w:rsidRPr="00297E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  <w:r w:rsidRPr="00297E4A"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  <w:t>891.64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7E4A" w:rsidRPr="00297E4A" w:rsidRDefault="00297E4A" w:rsidP="00297E4A">
                  <w:pPr>
                    <w:spacing w:after="0" w:line="222" w:lineRule="atLeast"/>
                    <w:rPr>
                      <w:rFonts w:ascii="Arial" w:eastAsia="Times New Roman" w:hAnsi="Arial" w:cs="Arial"/>
                      <w:color w:val="625F5F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п. Ванино, ул. </w:t>
            </w:r>
            <w:proofErr w:type="gram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железнодорожная</w:t>
            </w:r>
            <w:proofErr w:type="gram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. 2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Не устанавливается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www.zakupki.gov.ru</w:t>
            </w:r>
            <w:proofErr w:type="spellEnd"/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7E4A" w:rsidRPr="00297E4A" w:rsidTr="00297E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7E4A" w:rsidRPr="00297E4A" w:rsidRDefault="00297E4A" w:rsidP="00297E4A">
            <w:pPr>
              <w:spacing w:after="0" w:line="222" w:lineRule="atLeas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97E4A"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  <w:t>Плата не требуется</w:t>
            </w:r>
          </w:p>
        </w:tc>
      </w:tr>
    </w:tbl>
    <w:p w:rsidR="007C1039" w:rsidRDefault="007C1039"/>
    <w:sectPr w:rsidR="007C1039" w:rsidSect="007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7E4A"/>
    <w:rsid w:val="00297E4A"/>
    <w:rsid w:val="007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2018-04-17T04:52:00Z</dcterms:created>
  <dcterms:modified xsi:type="dcterms:W3CDTF">2018-04-17T04:52:00Z</dcterms:modified>
</cp:coreProperties>
</file>