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F3" w:rsidRPr="00755511" w:rsidRDefault="00665DF3" w:rsidP="00755511">
      <w:pPr>
        <w:pStyle w:val="a4"/>
        <w:jc w:val="center"/>
        <w:rPr>
          <w:b/>
          <w:sz w:val="26"/>
          <w:szCs w:val="26"/>
        </w:rPr>
      </w:pPr>
      <w:r w:rsidRPr="00755511">
        <w:rPr>
          <w:b/>
          <w:sz w:val="26"/>
          <w:szCs w:val="26"/>
        </w:rPr>
        <w:t>Ответ на запрос о разъяснении</w:t>
      </w:r>
    </w:p>
    <w:p w:rsidR="00665DF3" w:rsidRPr="00755511" w:rsidRDefault="00665DF3" w:rsidP="00755511">
      <w:pPr>
        <w:pStyle w:val="a4"/>
        <w:jc w:val="center"/>
        <w:rPr>
          <w:b/>
          <w:sz w:val="26"/>
          <w:szCs w:val="26"/>
        </w:rPr>
      </w:pPr>
      <w:r w:rsidRPr="00755511">
        <w:rPr>
          <w:b/>
          <w:sz w:val="26"/>
          <w:szCs w:val="26"/>
        </w:rPr>
        <w:t>положений документации о закупке</w:t>
      </w:r>
    </w:p>
    <w:p w:rsidR="00665DF3" w:rsidRPr="00755511" w:rsidRDefault="00665DF3" w:rsidP="00755511">
      <w:pPr>
        <w:pStyle w:val="a4"/>
        <w:ind w:firstLine="709"/>
        <w:jc w:val="both"/>
        <w:rPr>
          <w:sz w:val="26"/>
          <w:szCs w:val="26"/>
        </w:rPr>
      </w:pPr>
    </w:p>
    <w:p w:rsidR="00665DF3" w:rsidRPr="00755511" w:rsidRDefault="00665DF3" w:rsidP="00755511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755511">
        <w:rPr>
          <w:b/>
          <w:color w:val="000000" w:themeColor="text1"/>
          <w:sz w:val="26"/>
          <w:szCs w:val="26"/>
          <w:lang w:eastAsia="ru-RU"/>
        </w:rPr>
        <w:t>Способ проведения закупки</w:t>
      </w:r>
      <w:r w:rsidRPr="00755511">
        <w:rPr>
          <w:b/>
          <w:color w:val="000000" w:themeColor="text1"/>
          <w:sz w:val="26"/>
          <w:szCs w:val="26"/>
        </w:rPr>
        <w:t>:</w:t>
      </w:r>
      <w:r w:rsidRPr="00755511">
        <w:rPr>
          <w:color w:val="000000" w:themeColor="text1"/>
          <w:sz w:val="26"/>
          <w:szCs w:val="26"/>
        </w:rPr>
        <w:t xml:space="preserve"> запрос </w:t>
      </w:r>
      <w:r w:rsidR="00E952FD" w:rsidRPr="00755511">
        <w:rPr>
          <w:color w:val="000000" w:themeColor="text1"/>
          <w:sz w:val="26"/>
          <w:szCs w:val="26"/>
        </w:rPr>
        <w:t>предложений</w:t>
      </w:r>
    </w:p>
    <w:p w:rsidR="00665DF3" w:rsidRPr="00755511" w:rsidRDefault="00665DF3" w:rsidP="00755511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755511">
        <w:rPr>
          <w:b/>
          <w:color w:val="000000" w:themeColor="text1"/>
          <w:sz w:val="26"/>
          <w:szCs w:val="26"/>
          <w:lang w:eastAsia="ru-RU"/>
        </w:rPr>
        <w:t>Наименование закупки</w:t>
      </w:r>
      <w:r w:rsidRPr="00755511">
        <w:rPr>
          <w:b/>
          <w:color w:val="000000" w:themeColor="text1"/>
          <w:sz w:val="26"/>
          <w:szCs w:val="26"/>
        </w:rPr>
        <w:t>:</w:t>
      </w:r>
      <w:r w:rsidRPr="00755511">
        <w:rPr>
          <w:color w:val="000000" w:themeColor="text1"/>
          <w:sz w:val="26"/>
          <w:szCs w:val="26"/>
        </w:rPr>
        <w:t xml:space="preserve"> </w:t>
      </w:r>
      <w:r w:rsidR="00E952FD" w:rsidRPr="00755511">
        <w:rPr>
          <w:rStyle w:val="FontStyle18"/>
          <w:color w:val="000000" w:themeColor="text1"/>
          <w:sz w:val="26"/>
          <w:szCs w:val="26"/>
        </w:rPr>
        <w:t xml:space="preserve">Оказание услуг по добровольному медицинскому страхованию </w:t>
      </w:r>
      <w:r w:rsidR="00E952FD" w:rsidRPr="00755511">
        <w:rPr>
          <w:color w:val="000000" w:themeColor="text1"/>
          <w:sz w:val="26"/>
          <w:szCs w:val="26"/>
        </w:rPr>
        <w:t>работников ФГБУ «АМП Охотского моря и Татарского пролива»</w:t>
      </w:r>
    </w:p>
    <w:p w:rsidR="00665DF3" w:rsidRPr="00755511" w:rsidRDefault="00665DF3" w:rsidP="00755511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755511">
        <w:rPr>
          <w:b/>
          <w:color w:val="000000" w:themeColor="text1"/>
          <w:sz w:val="26"/>
          <w:szCs w:val="26"/>
        </w:rPr>
        <w:t>Заказчик:</w:t>
      </w:r>
      <w:r w:rsidRPr="00755511">
        <w:rPr>
          <w:color w:val="000000" w:themeColor="text1"/>
          <w:sz w:val="26"/>
          <w:szCs w:val="26"/>
        </w:rPr>
        <w:t xml:space="preserve"> </w:t>
      </w:r>
      <w:r w:rsidRPr="00755511">
        <w:rPr>
          <w:color w:val="000000" w:themeColor="text1"/>
          <w:sz w:val="26"/>
          <w:szCs w:val="26"/>
          <w:lang w:eastAsia="ru-RU"/>
        </w:rPr>
        <w:t xml:space="preserve">Федеральное государственное бюджетное учреждение </w:t>
      </w:r>
      <w:r w:rsidR="005921D3">
        <w:rPr>
          <w:color w:val="000000" w:themeColor="text1"/>
          <w:sz w:val="26"/>
          <w:szCs w:val="26"/>
          <w:lang w:eastAsia="ru-RU"/>
        </w:rPr>
        <w:t>«</w:t>
      </w:r>
      <w:r w:rsidRPr="00755511">
        <w:rPr>
          <w:color w:val="000000" w:themeColor="text1"/>
          <w:sz w:val="26"/>
          <w:szCs w:val="26"/>
          <w:lang w:eastAsia="ru-RU"/>
        </w:rPr>
        <w:t>Администрация морских портов Охотского моря и Татарского пролива</w:t>
      </w:r>
      <w:r w:rsidR="005921D3">
        <w:rPr>
          <w:color w:val="000000" w:themeColor="text1"/>
          <w:sz w:val="26"/>
          <w:szCs w:val="26"/>
          <w:lang w:eastAsia="ru-RU"/>
        </w:rPr>
        <w:t>»</w:t>
      </w:r>
      <w:bookmarkStart w:id="0" w:name="_GoBack"/>
      <w:bookmarkEnd w:id="0"/>
    </w:p>
    <w:p w:rsidR="00665DF3" w:rsidRPr="00755511" w:rsidRDefault="00665DF3" w:rsidP="00755511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755511">
        <w:rPr>
          <w:b/>
          <w:color w:val="000000" w:themeColor="text1"/>
          <w:sz w:val="26"/>
          <w:szCs w:val="26"/>
          <w:lang w:eastAsia="ru-RU"/>
        </w:rPr>
        <w:t>Номер извещения</w:t>
      </w:r>
      <w:r w:rsidRPr="00755511">
        <w:rPr>
          <w:b/>
          <w:color w:val="000000" w:themeColor="text1"/>
          <w:sz w:val="26"/>
          <w:szCs w:val="26"/>
        </w:rPr>
        <w:t>:</w:t>
      </w:r>
      <w:r w:rsidRPr="00755511">
        <w:rPr>
          <w:color w:val="000000" w:themeColor="text1"/>
          <w:sz w:val="26"/>
          <w:szCs w:val="26"/>
        </w:rPr>
        <w:t xml:space="preserve"> </w:t>
      </w:r>
      <w:r w:rsidR="00E952FD" w:rsidRPr="00755511">
        <w:rPr>
          <w:color w:val="000000" w:themeColor="text1"/>
          <w:sz w:val="26"/>
          <w:szCs w:val="26"/>
          <w:lang w:eastAsia="ru-RU"/>
        </w:rPr>
        <w:t>31806282728</w:t>
      </w:r>
    </w:p>
    <w:p w:rsidR="00665DF3" w:rsidRPr="00755511" w:rsidRDefault="00665DF3" w:rsidP="00755511">
      <w:pPr>
        <w:pStyle w:val="a4"/>
        <w:ind w:firstLine="709"/>
        <w:jc w:val="both"/>
        <w:rPr>
          <w:sz w:val="26"/>
          <w:szCs w:val="26"/>
        </w:rPr>
      </w:pPr>
    </w:p>
    <w:p w:rsidR="00665DF3" w:rsidRPr="00755511" w:rsidRDefault="00665DF3" w:rsidP="00755511">
      <w:pPr>
        <w:pStyle w:val="a4"/>
        <w:ind w:firstLine="709"/>
        <w:jc w:val="both"/>
        <w:rPr>
          <w:b/>
          <w:sz w:val="26"/>
          <w:szCs w:val="26"/>
        </w:rPr>
      </w:pPr>
      <w:r w:rsidRPr="00755511">
        <w:rPr>
          <w:b/>
          <w:sz w:val="26"/>
          <w:szCs w:val="26"/>
        </w:rPr>
        <w:t xml:space="preserve">Вопрос: </w:t>
      </w:r>
    </w:p>
    <w:p w:rsidR="00E952FD" w:rsidRPr="00755511" w:rsidRDefault="00E952FD" w:rsidP="00755511">
      <w:pPr>
        <w:pStyle w:val="a4"/>
        <w:ind w:firstLine="709"/>
        <w:jc w:val="both"/>
        <w:rPr>
          <w:sz w:val="26"/>
          <w:szCs w:val="26"/>
        </w:rPr>
      </w:pPr>
      <w:r w:rsidRPr="00755511">
        <w:rPr>
          <w:sz w:val="26"/>
          <w:szCs w:val="26"/>
        </w:rPr>
        <w:t>Настоящим уведомляем вас, что Общество с ограниченной ответственностью ООО «Клиника современной стоматологии», заявленное в Перечне лечебно-профилактических учреждений в разделе «Стоматологическое обслуживание» Технического задания под номером 5.2 ликвидировано «12» декабря 2016 г., в связи с прекращением деятельности юридического лица в связи с исключением из ЕГРЮЛ на основании п. 2 ст. 21.1 Федерального закона от 08.08.2001 №129-ФЗ, о чем говорится в открытом источнике, на сайте Федеральной налоговой службы.</w:t>
      </w:r>
    </w:p>
    <w:p w:rsidR="00E952FD" w:rsidRPr="00755511" w:rsidRDefault="00E952FD" w:rsidP="00755511">
      <w:pPr>
        <w:pStyle w:val="a4"/>
        <w:ind w:firstLine="709"/>
        <w:jc w:val="both"/>
        <w:rPr>
          <w:sz w:val="26"/>
          <w:szCs w:val="26"/>
        </w:rPr>
      </w:pPr>
      <w:r w:rsidRPr="00755511">
        <w:rPr>
          <w:sz w:val="26"/>
          <w:szCs w:val="26"/>
        </w:rPr>
        <w:t>В связи с этим просим вас внести корректировки в условия конкурсной документации.</w:t>
      </w:r>
    </w:p>
    <w:p w:rsidR="00C679BA" w:rsidRPr="00755511" w:rsidRDefault="00C679BA" w:rsidP="00755511">
      <w:pPr>
        <w:pStyle w:val="a4"/>
        <w:ind w:firstLine="709"/>
        <w:jc w:val="both"/>
        <w:rPr>
          <w:sz w:val="26"/>
          <w:szCs w:val="26"/>
        </w:rPr>
      </w:pPr>
    </w:p>
    <w:p w:rsidR="00521D43" w:rsidRPr="00755511" w:rsidRDefault="00521D43" w:rsidP="00755511">
      <w:pPr>
        <w:pStyle w:val="a4"/>
        <w:ind w:firstLine="709"/>
        <w:jc w:val="both"/>
        <w:rPr>
          <w:sz w:val="26"/>
          <w:szCs w:val="26"/>
        </w:rPr>
      </w:pPr>
    </w:p>
    <w:p w:rsidR="00665DF3" w:rsidRPr="00755511" w:rsidRDefault="00665DF3" w:rsidP="00755511">
      <w:pPr>
        <w:pStyle w:val="a4"/>
        <w:ind w:firstLine="709"/>
        <w:jc w:val="both"/>
        <w:rPr>
          <w:b/>
          <w:sz w:val="26"/>
          <w:szCs w:val="26"/>
        </w:rPr>
      </w:pPr>
      <w:r w:rsidRPr="00755511">
        <w:rPr>
          <w:b/>
          <w:sz w:val="26"/>
          <w:szCs w:val="26"/>
        </w:rPr>
        <w:t>Ответ:</w:t>
      </w:r>
    </w:p>
    <w:p w:rsidR="005F080A" w:rsidRPr="00755511" w:rsidRDefault="005F080A" w:rsidP="00755511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755511">
        <w:rPr>
          <w:sz w:val="26"/>
          <w:szCs w:val="26"/>
        </w:rPr>
        <w:t xml:space="preserve">Подпунктом 4.9. пункта 4 Технического задания установлено, что </w:t>
      </w:r>
      <w:r w:rsidRPr="00755511">
        <w:rPr>
          <w:color w:val="000000" w:themeColor="text1"/>
          <w:sz w:val="26"/>
          <w:szCs w:val="26"/>
        </w:rPr>
        <w:t>перечень ЛПУ должен соответствовать перечню, указанному в Техническом задании. Участник вправе заменить не более 20% ЛПУ из перечня на иные ЛПУ, не уменьшая при этом общего количества ЛПУ и соответствующих по уровню и профилю. Участник вправе дополнить перечень ЛПУ по собственному усмотрению. Представленные ЛПУ должны охватывать весь спектр услуг по договору.</w:t>
      </w:r>
    </w:p>
    <w:p w:rsidR="005F080A" w:rsidRPr="00755511" w:rsidRDefault="005F080A" w:rsidP="00755511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755511">
        <w:rPr>
          <w:color w:val="000000"/>
          <w:sz w:val="26"/>
          <w:szCs w:val="26"/>
          <w:shd w:val="clear" w:color="auto" w:fill="FFFFFF"/>
        </w:rPr>
        <w:t xml:space="preserve">Одновременно сообщаем, что </w:t>
      </w:r>
      <w:r w:rsidR="00755511">
        <w:rPr>
          <w:color w:val="000000"/>
          <w:sz w:val="26"/>
          <w:szCs w:val="26"/>
          <w:shd w:val="clear" w:color="auto" w:fill="FFFFFF"/>
        </w:rPr>
        <w:t>Т</w:t>
      </w:r>
      <w:r w:rsidRPr="00755511">
        <w:rPr>
          <w:color w:val="000000"/>
          <w:sz w:val="26"/>
          <w:szCs w:val="26"/>
          <w:shd w:val="clear" w:color="auto" w:fill="FFFFFF"/>
        </w:rPr>
        <w:t>ехническое задание сформировано на основании коммерческих предложений</w:t>
      </w:r>
      <w:r w:rsidR="00755511" w:rsidRPr="00755511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521D43" w:rsidRPr="00755511" w:rsidRDefault="00521D43" w:rsidP="00755511">
      <w:pPr>
        <w:pStyle w:val="a4"/>
        <w:ind w:firstLine="709"/>
        <w:jc w:val="both"/>
        <w:rPr>
          <w:noProof/>
          <w:sz w:val="26"/>
          <w:szCs w:val="26"/>
        </w:rPr>
      </w:pPr>
    </w:p>
    <w:p w:rsidR="00521D43" w:rsidRPr="00755511" w:rsidRDefault="00521D43" w:rsidP="00755511">
      <w:pPr>
        <w:pStyle w:val="a4"/>
        <w:ind w:firstLine="709"/>
        <w:jc w:val="both"/>
        <w:rPr>
          <w:sz w:val="26"/>
          <w:szCs w:val="26"/>
        </w:rPr>
      </w:pPr>
    </w:p>
    <w:p w:rsidR="006A6344" w:rsidRPr="00755511" w:rsidRDefault="000C4BD9" w:rsidP="00755511">
      <w:pPr>
        <w:pStyle w:val="a4"/>
        <w:ind w:firstLine="709"/>
        <w:jc w:val="both"/>
        <w:rPr>
          <w:sz w:val="26"/>
          <w:szCs w:val="26"/>
        </w:rPr>
      </w:pPr>
    </w:p>
    <w:sectPr w:rsidR="006A6344" w:rsidRPr="00755511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84384"/>
    <w:multiLevelType w:val="hybridMultilevel"/>
    <w:tmpl w:val="D9ECC036"/>
    <w:lvl w:ilvl="0" w:tplc="A45E490E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68"/>
    <w:rsid w:val="000752B9"/>
    <w:rsid w:val="000C4BD9"/>
    <w:rsid w:val="001469F5"/>
    <w:rsid w:val="003351B6"/>
    <w:rsid w:val="00340834"/>
    <w:rsid w:val="00521D43"/>
    <w:rsid w:val="005367C1"/>
    <w:rsid w:val="005921D3"/>
    <w:rsid w:val="0059672D"/>
    <w:rsid w:val="005F080A"/>
    <w:rsid w:val="00665DF3"/>
    <w:rsid w:val="00755511"/>
    <w:rsid w:val="00A57095"/>
    <w:rsid w:val="00C679BA"/>
    <w:rsid w:val="00CA6D68"/>
    <w:rsid w:val="00D20687"/>
    <w:rsid w:val="00E348A2"/>
    <w:rsid w:val="00E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010AD-27FE-4608-9326-64182B59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F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5DF3"/>
    <w:pPr>
      <w:spacing w:before="280" w:after="28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styleId="a4">
    <w:name w:val="No Spacing"/>
    <w:link w:val="a5"/>
    <w:uiPriority w:val="1"/>
    <w:qFormat/>
    <w:rsid w:val="00665D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link w:val="a4"/>
    <w:uiPriority w:val="1"/>
    <w:locked/>
    <w:rsid w:val="00521D4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18">
    <w:name w:val="Font Style18"/>
    <w:uiPriority w:val="99"/>
    <w:rsid w:val="00E952FD"/>
    <w:rPr>
      <w:rFonts w:ascii="Times New Roman" w:hAnsi="Times New Roman" w:cs="Times New Roman"/>
      <w:sz w:val="22"/>
      <w:szCs w:val="22"/>
    </w:rPr>
  </w:style>
  <w:style w:type="paragraph" w:customStyle="1" w:styleId="a6">
    <w:name w:val="Пункт"/>
    <w:basedOn w:val="a"/>
    <w:link w:val="1"/>
    <w:rsid w:val="00E952FD"/>
    <w:pPr>
      <w:tabs>
        <w:tab w:val="num" w:pos="1276"/>
      </w:tabs>
      <w:spacing w:after="0" w:line="360" w:lineRule="auto"/>
      <w:ind w:left="1276" w:hanging="1134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1">
    <w:name w:val="Пункт Знак1"/>
    <w:link w:val="a6"/>
    <w:locked/>
    <w:rsid w:val="00E952FD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9</cp:revision>
  <dcterms:created xsi:type="dcterms:W3CDTF">2017-10-11T23:05:00Z</dcterms:created>
  <dcterms:modified xsi:type="dcterms:W3CDTF">2018-04-02T05:51:00Z</dcterms:modified>
</cp:coreProperties>
</file>