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19" w:type="dxa"/>
          <w:right w:w="0" w:type="dxa"/>
        </w:tblCellMar>
        <w:tblLook w:val="04A0"/>
      </w:tblPr>
      <w:tblGrid>
        <w:gridCol w:w="2872"/>
        <w:gridCol w:w="6573"/>
      </w:tblGrid>
      <w:tr w:rsidR="00C327B7" w:rsidRPr="00C327B7" w:rsidTr="00C327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Извещение о проведении закупки 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(в редакции № 1 от 13.07.2018</w:t>
            </w:r>
            <w:proofErr w:type="gramStart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)</w:t>
            </w:r>
            <w:proofErr w:type="gramEnd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31806713462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Аренда недвижимого имущества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Заказчик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682860, Хабаровский край, </w:t>
            </w:r>
            <w:proofErr w:type="spellStart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рп</w:t>
            </w:r>
            <w:proofErr w:type="spellEnd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Ванино, </w:t>
            </w:r>
            <w:proofErr w:type="spellStart"/>
            <w:proofErr w:type="gramStart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ул</w:t>
            </w:r>
            <w:proofErr w:type="spellEnd"/>
            <w:proofErr w:type="gramEnd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Железнодорожная, дом 2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Контактная информация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Соболева Елена Михайловна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emsoboleva@ampvanino.ru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+7 (42137) 76778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Лот №1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План закупки № 2170264188, позиция плана 18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Аренда недвижимого имущества 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1 140 645.00 Российский рубль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товаре, работе, услуге: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9"/>
              <w:gridCol w:w="3112"/>
              <w:gridCol w:w="2781"/>
              <w:gridCol w:w="875"/>
              <w:gridCol w:w="991"/>
              <w:gridCol w:w="1387"/>
            </w:tblGrid>
            <w:tr w:rsidR="00C327B7" w:rsidRPr="00C327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ОКПД</w:t>
                  </w:r>
                  <w:proofErr w:type="gramStart"/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Классификация по ОКВЭД</w:t>
                  </w:r>
                  <w:proofErr w:type="gramStart"/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2"/>
                      <w:szCs w:val="12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327B7" w:rsidRPr="00C327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68.20.12.000 Услуги по сдаче в аренду (внаем) собственных или арендованных нежилых помещений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68.20 Аренда и управление собственным или арендованным недвижимым имуществом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  <w:r w:rsidRPr="00C327B7"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  <w:t>138.26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327B7" w:rsidRPr="00C327B7" w:rsidRDefault="00C327B7" w:rsidP="00C327B7">
                  <w:pPr>
                    <w:spacing w:after="0" w:line="156" w:lineRule="atLeast"/>
                    <w:rPr>
                      <w:rFonts w:ascii="Arial" w:eastAsia="Times New Roman" w:hAnsi="Arial" w:cs="Arial"/>
                      <w:color w:val="625F5F"/>
                      <w:sz w:val="12"/>
                      <w:szCs w:val="12"/>
                      <w:lang w:eastAsia="ru-RU"/>
                    </w:rPr>
                  </w:pPr>
                </w:p>
              </w:tc>
            </w:tr>
          </w:tbl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р.п. Охотск, ул. Белолипского,19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Информация о документации по закупке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с по 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не устанавливается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не устанавливается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proofErr w:type="spellStart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www.zakupki.gov.ru</w:t>
            </w:r>
            <w:proofErr w:type="spellEnd"/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 xml:space="preserve"> 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327B7" w:rsidRPr="00C327B7" w:rsidTr="00C327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327B7" w:rsidRPr="00C327B7" w:rsidRDefault="00C327B7" w:rsidP="00C327B7">
            <w:pPr>
              <w:spacing w:after="0" w:line="156" w:lineRule="atLeast"/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</w:pPr>
            <w:r w:rsidRPr="00C327B7">
              <w:rPr>
                <w:rFonts w:ascii="Arial" w:eastAsia="Times New Roman" w:hAnsi="Arial" w:cs="Arial"/>
                <w:color w:val="625F5F"/>
                <w:sz w:val="12"/>
                <w:szCs w:val="12"/>
                <w:lang w:eastAsia="ru-RU"/>
              </w:rPr>
              <w:t>Плата не требуется</w:t>
            </w:r>
          </w:p>
        </w:tc>
      </w:tr>
    </w:tbl>
    <w:p w:rsidR="0073295C" w:rsidRDefault="0073295C"/>
    <w:sectPr w:rsidR="0073295C" w:rsidSect="00732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C327B7"/>
    <w:rsid w:val="0073295C"/>
    <w:rsid w:val="00C32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7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Михайловна Соболева</dc:creator>
  <cp:keywords/>
  <dc:description/>
  <cp:lastModifiedBy>Елена Михайловна Соболева</cp:lastModifiedBy>
  <cp:revision>2</cp:revision>
  <dcterms:created xsi:type="dcterms:W3CDTF">2018-07-12T22:17:00Z</dcterms:created>
  <dcterms:modified xsi:type="dcterms:W3CDTF">2018-07-12T22:17:00Z</dcterms:modified>
</cp:coreProperties>
</file>