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2E" w:rsidRPr="00DF0CEE" w:rsidRDefault="00624A2E" w:rsidP="006B7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0"/>
          <w:sz w:val="24"/>
          <w:szCs w:val="24"/>
        </w:rPr>
      </w:pPr>
      <w:r w:rsidRPr="00DF0CEE">
        <w:rPr>
          <w:rFonts w:ascii="Times New Roman" w:hAnsi="Times New Roman" w:cs="Times New Roman"/>
          <w:b/>
          <w:color w:val="000000"/>
          <w:spacing w:val="-20"/>
          <w:sz w:val="24"/>
          <w:szCs w:val="24"/>
        </w:rPr>
        <w:t xml:space="preserve">ДОГОВОР № </w:t>
      </w:r>
    </w:p>
    <w:p w:rsidR="00624A2E" w:rsidRPr="00CA5583" w:rsidRDefault="005D7774" w:rsidP="006B71BC">
      <w:pPr>
        <w:shd w:val="clear" w:color="auto" w:fill="FFFFFF"/>
        <w:tabs>
          <w:tab w:val="left" w:pos="4978"/>
        </w:tabs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583">
        <w:rPr>
          <w:rFonts w:ascii="Times New Roman" w:hAnsi="Times New Roman" w:cs="Times New Roman"/>
          <w:b/>
          <w:bCs/>
          <w:sz w:val="24"/>
          <w:szCs w:val="24"/>
        </w:rPr>
        <w:t>на о</w:t>
      </w:r>
      <w:r w:rsidR="00864B22" w:rsidRPr="00CA5583">
        <w:rPr>
          <w:rFonts w:ascii="Times New Roman" w:hAnsi="Times New Roman" w:cs="Times New Roman"/>
          <w:b/>
          <w:bCs/>
          <w:sz w:val="24"/>
          <w:szCs w:val="24"/>
        </w:rPr>
        <w:t xml:space="preserve">казание информационно-консультационных услуг </w:t>
      </w:r>
    </w:p>
    <w:p w:rsidR="00624A2E" w:rsidRPr="00DF0CEE" w:rsidRDefault="005D7774" w:rsidP="00624A2E">
      <w:pPr>
        <w:shd w:val="clear" w:color="auto" w:fill="FFFFFF"/>
        <w:tabs>
          <w:tab w:val="left" w:pos="4978"/>
        </w:tabs>
        <w:ind w:left="34"/>
        <w:rPr>
          <w:rFonts w:ascii="Times New Roman" w:hAnsi="Times New Roman" w:cs="Times New Roman"/>
          <w:color w:val="FFFFFF"/>
          <w:sz w:val="24"/>
          <w:szCs w:val="24"/>
        </w:rPr>
      </w:pPr>
      <w:r w:rsidRPr="00CA5583">
        <w:rPr>
          <w:rFonts w:ascii="Times New Roman" w:hAnsi="Times New Roman" w:cs="Times New Roman"/>
          <w:sz w:val="24"/>
          <w:szCs w:val="24"/>
        </w:rPr>
        <w:t>п. Ванино</w:t>
      </w:r>
      <w:r w:rsidR="006D2D4C" w:rsidRPr="00DF0C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D2D4C" w:rsidRPr="00DF0C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4A2E" w:rsidRPr="00DF0CE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57F5A" w:rsidRPr="00DF0CEE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624A2E" w:rsidRPr="00DF0CEE">
        <w:rPr>
          <w:rFonts w:ascii="Times New Roman" w:hAnsi="Times New Roman" w:cs="Times New Roman"/>
          <w:color w:val="000000"/>
          <w:sz w:val="24"/>
          <w:szCs w:val="24"/>
        </w:rPr>
        <w:t xml:space="preserve"> «___» ___________ 201__г.</w:t>
      </w:r>
      <w:r w:rsidR="00624A2E" w:rsidRPr="00DF0CEE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</w:p>
    <w:p w:rsidR="00624A2E" w:rsidRPr="00DF0CEE" w:rsidRDefault="0062198D" w:rsidP="00E5480C">
      <w:pPr>
        <w:pStyle w:val="afe"/>
        <w:spacing w:before="0" w:beforeAutospacing="0"/>
        <w:ind w:left="-567" w:right="-35" w:firstLine="709"/>
        <w:jc w:val="both"/>
      </w:pPr>
      <w:r w:rsidRPr="00DF0CEE">
        <w:rPr>
          <w:bCs/>
          <w:color w:val="000000"/>
          <w:spacing w:val="-7"/>
        </w:rPr>
        <w:t xml:space="preserve"> </w:t>
      </w:r>
      <w:proofErr w:type="gramStart"/>
      <w:r w:rsidR="00624A2E" w:rsidRPr="00DF0CEE">
        <w:t>Федеральное государственное бюджетное учреждение «Администрация морских портов Приморского края и Восточной Арктики», именуемое в дальнейшем «</w:t>
      </w:r>
      <w:r w:rsidR="00F07A7E" w:rsidRPr="00DF0CEE">
        <w:t>Исполнитель</w:t>
      </w:r>
      <w:r w:rsidR="00624A2E" w:rsidRPr="00DF0CEE">
        <w:t xml:space="preserve">», </w:t>
      </w:r>
      <w:r w:rsidR="00624A2E" w:rsidRPr="00CA5583">
        <w:t xml:space="preserve">в лице </w:t>
      </w:r>
      <w:proofErr w:type="spellStart"/>
      <w:r w:rsidR="00F07A7E" w:rsidRPr="00CA5583">
        <w:t>И.о</w:t>
      </w:r>
      <w:proofErr w:type="spellEnd"/>
      <w:r w:rsidR="00F07A7E" w:rsidRPr="00CA5583">
        <w:t xml:space="preserve">. </w:t>
      </w:r>
      <w:r w:rsidR="00057F5A" w:rsidRPr="00CA5583">
        <w:rPr>
          <w:iCs/>
        </w:rPr>
        <w:t xml:space="preserve">руководителя </w:t>
      </w:r>
      <w:proofErr w:type="spellStart"/>
      <w:r w:rsidR="00057F5A" w:rsidRPr="00CA5583">
        <w:rPr>
          <w:iCs/>
        </w:rPr>
        <w:t>Дрегваля</w:t>
      </w:r>
      <w:proofErr w:type="spellEnd"/>
      <w:r w:rsidR="00057F5A" w:rsidRPr="00CA5583">
        <w:rPr>
          <w:iCs/>
        </w:rPr>
        <w:t xml:space="preserve"> Андрея Валентиновича</w:t>
      </w:r>
      <w:r w:rsidR="00624A2E" w:rsidRPr="00DF0CEE">
        <w:t xml:space="preserve">, действующего на основании </w:t>
      </w:r>
      <w:r w:rsidR="00F07A7E" w:rsidRPr="00DF0CEE">
        <w:rPr>
          <w:iCs/>
        </w:rPr>
        <w:t>Приказа №51/к-</w:t>
      </w:r>
      <w:proofErr w:type="spellStart"/>
      <w:r w:rsidR="00F07A7E" w:rsidRPr="00DF0CEE">
        <w:rPr>
          <w:iCs/>
        </w:rPr>
        <w:t>мрф</w:t>
      </w:r>
      <w:proofErr w:type="spellEnd"/>
      <w:r w:rsidR="00F07A7E" w:rsidRPr="00DF0CEE">
        <w:rPr>
          <w:iCs/>
        </w:rPr>
        <w:t xml:space="preserve"> от 06.02.2018 г.</w:t>
      </w:r>
      <w:r w:rsidR="00624A2E" w:rsidRPr="00DF0CEE">
        <w:rPr>
          <w:iCs/>
        </w:rPr>
        <w:t xml:space="preserve">, </w:t>
      </w:r>
      <w:r w:rsidR="00624A2E" w:rsidRPr="00DF0CEE">
        <w:t xml:space="preserve">с одной стороны, и </w:t>
      </w:r>
      <w:r w:rsidR="00F07A7E" w:rsidRPr="00DF0CEE">
        <w:t xml:space="preserve">Федеральное государственное бюджетное учреждение «Администрация морских портов </w:t>
      </w:r>
      <w:r w:rsidR="004715D5" w:rsidRPr="00DF0CEE">
        <w:t>Охотского моря и Татарского пролива</w:t>
      </w:r>
      <w:r w:rsidR="00F07A7E" w:rsidRPr="00DF0CEE">
        <w:t xml:space="preserve">», </w:t>
      </w:r>
      <w:r w:rsidR="00624A2E" w:rsidRPr="00DF0CEE">
        <w:t>в лице</w:t>
      </w:r>
      <w:r w:rsidR="00F07A7E" w:rsidRPr="00DF0CEE">
        <w:t xml:space="preserve"> руководителя </w:t>
      </w:r>
      <w:r w:rsidR="004715D5" w:rsidRPr="00DF0CEE">
        <w:t>Татаринова Николая Петровича</w:t>
      </w:r>
      <w:r w:rsidR="00F07A7E" w:rsidRPr="00DF0CEE">
        <w:t xml:space="preserve">, </w:t>
      </w:r>
      <w:r w:rsidR="00624A2E" w:rsidRPr="00DF0CEE">
        <w:t xml:space="preserve">действующего на основании </w:t>
      </w:r>
      <w:r w:rsidR="004715D5" w:rsidRPr="00DF0CEE">
        <w:rPr>
          <w:iCs/>
        </w:rPr>
        <w:t>Устава</w:t>
      </w:r>
      <w:r w:rsidR="00624A2E" w:rsidRPr="00DF0CEE">
        <w:rPr>
          <w:iCs/>
        </w:rPr>
        <w:t xml:space="preserve">, </w:t>
      </w:r>
      <w:r w:rsidR="00624A2E" w:rsidRPr="00DF0CEE">
        <w:t>именуемое</w:t>
      </w:r>
      <w:proofErr w:type="gramEnd"/>
      <w:r w:rsidR="00624A2E" w:rsidRPr="00DF0CEE">
        <w:t xml:space="preserve"> </w:t>
      </w:r>
      <w:proofErr w:type="gramStart"/>
      <w:r w:rsidR="00624A2E" w:rsidRPr="00DF0CEE">
        <w:t>в дальнейшем «</w:t>
      </w:r>
      <w:r w:rsidR="00F07A7E" w:rsidRPr="00DF0CEE">
        <w:t>Заказчик</w:t>
      </w:r>
      <w:r w:rsidR="00624A2E" w:rsidRPr="00DF0CEE">
        <w:t>», с другой стороны, совместно именуемые «Стороны», заключили между собой настоящий договор (д</w:t>
      </w:r>
      <w:r w:rsidR="004715D5" w:rsidRPr="00DF0CEE">
        <w:t>алее - договор) о нижеследующем:</w:t>
      </w:r>
      <w:proofErr w:type="gramEnd"/>
    </w:p>
    <w:p w:rsidR="00624A2E" w:rsidRPr="00DF0CEE" w:rsidRDefault="00624A2E" w:rsidP="00624A2E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4A2E" w:rsidRPr="00DF0CEE" w:rsidRDefault="00624A2E" w:rsidP="00DE77B6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0CEE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007B38" w:rsidRPr="00DF0CEE" w:rsidRDefault="00624A2E" w:rsidP="00DE77B6">
      <w:pPr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CEE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6D2D4C" w:rsidRPr="00DF0CEE">
        <w:rPr>
          <w:rFonts w:ascii="Times New Roman" w:hAnsi="Times New Roman" w:cs="Times New Roman"/>
          <w:sz w:val="24"/>
          <w:szCs w:val="24"/>
        </w:rPr>
        <w:t xml:space="preserve">Исполнитель обязуется оказать </w:t>
      </w:r>
      <w:r w:rsidR="00864B22" w:rsidRPr="00DF0CEE">
        <w:rPr>
          <w:rFonts w:ascii="Times New Roman" w:hAnsi="Times New Roman" w:cs="Times New Roman"/>
          <w:sz w:val="24"/>
          <w:szCs w:val="24"/>
        </w:rPr>
        <w:t>информационно-консультационные услуги информационной системы государственного портового контроля Российской Федерации Модуль «Регистрация заходов и о</w:t>
      </w:r>
      <w:r w:rsidR="00DE77B6" w:rsidRPr="00DF0CEE">
        <w:rPr>
          <w:rFonts w:ascii="Times New Roman" w:hAnsi="Times New Roman" w:cs="Times New Roman"/>
          <w:sz w:val="24"/>
          <w:szCs w:val="24"/>
        </w:rPr>
        <w:t xml:space="preserve">тходов судов в морских портах» </w:t>
      </w:r>
      <w:r w:rsidR="00864B22" w:rsidRPr="00DF0CEE">
        <w:rPr>
          <w:rFonts w:ascii="Times New Roman" w:hAnsi="Times New Roman" w:cs="Times New Roman"/>
          <w:sz w:val="24"/>
          <w:szCs w:val="24"/>
        </w:rPr>
        <w:t xml:space="preserve">в </w:t>
      </w:r>
      <w:r w:rsidR="00E9780F" w:rsidRPr="00DF0CEE">
        <w:rPr>
          <w:rFonts w:ascii="Times New Roman" w:hAnsi="Times New Roman" w:cs="Times New Roman"/>
          <w:sz w:val="24"/>
          <w:szCs w:val="24"/>
        </w:rPr>
        <w:t>морских</w:t>
      </w:r>
      <w:r w:rsidR="00864B22" w:rsidRPr="00DF0CEE">
        <w:rPr>
          <w:rFonts w:ascii="Times New Roman" w:hAnsi="Times New Roman" w:cs="Times New Roman"/>
          <w:sz w:val="24"/>
          <w:szCs w:val="24"/>
        </w:rPr>
        <w:t xml:space="preserve">  порта</w:t>
      </w:r>
      <w:r w:rsidR="00E9780F" w:rsidRPr="00DF0CEE">
        <w:rPr>
          <w:rFonts w:ascii="Times New Roman" w:hAnsi="Times New Roman" w:cs="Times New Roman"/>
          <w:sz w:val="24"/>
          <w:szCs w:val="24"/>
        </w:rPr>
        <w:t>х</w:t>
      </w:r>
      <w:r w:rsidR="00864B22" w:rsidRPr="00DF0CEE">
        <w:rPr>
          <w:rFonts w:ascii="Times New Roman" w:hAnsi="Times New Roman" w:cs="Times New Roman"/>
          <w:sz w:val="24"/>
          <w:szCs w:val="24"/>
        </w:rPr>
        <w:t xml:space="preserve"> </w:t>
      </w:r>
      <w:r w:rsidR="006D2D4C" w:rsidRPr="00DF0CEE">
        <w:rPr>
          <w:rFonts w:ascii="Times New Roman" w:hAnsi="Times New Roman" w:cs="Times New Roman"/>
          <w:sz w:val="24"/>
          <w:szCs w:val="24"/>
        </w:rPr>
        <w:t xml:space="preserve">ФГБУ «АМП </w:t>
      </w:r>
      <w:r w:rsidR="004715D5" w:rsidRPr="00DF0CEE">
        <w:rPr>
          <w:rFonts w:ascii="Times New Roman" w:hAnsi="Times New Roman" w:cs="Times New Roman"/>
          <w:sz w:val="24"/>
          <w:szCs w:val="24"/>
        </w:rPr>
        <w:t>Охотского моря и Татарского пролива</w:t>
      </w:r>
      <w:r w:rsidR="00DE77B6" w:rsidRPr="00DF0CEE">
        <w:rPr>
          <w:rFonts w:ascii="Times New Roman" w:hAnsi="Times New Roman" w:cs="Times New Roman"/>
          <w:sz w:val="24"/>
          <w:szCs w:val="24"/>
        </w:rPr>
        <w:t xml:space="preserve">» </w:t>
      </w:r>
      <w:r w:rsidR="00DE77B6" w:rsidRPr="00CA5583">
        <w:rPr>
          <w:rFonts w:ascii="Times New Roman" w:hAnsi="Times New Roman" w:cs="Times New Roman"/>
          <w:sz w:val="24"/>
          <w:szCs w:val="24"/>
        </w:rPr>
        <w:t>и информационных систем, оператором которых является</w:t>
      </w:r>
      <w:r w:rsidR="00DE77B6" w:rsidRPr="0067221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D2D4C" w:rsidRPr="00DF0C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2D4C" w:rsidRPr="00DF0CEE">
        <w:rPr>
          <w:rFonts w:ascii="Times New Roman" w:hAnsi="Times New Roman" w:cs="Times New Roman"/>
          <w:sz w:val="24"/>
          <w:szCs w:val="24"/>
        </w:rPr>
        <w:t xml:space="preserve">а Заказчик обязуется </w:t>
      </w:r>
      <w:proofErr w:type="gramStart"/>
      <w:r w:rsidR="006D2D4C" w:rsidRPr="00DF0CEE">
        <w:rPr>
          <w:rFonts w:ascii="Times New Roman" w:hAnsi="Times New Roman" w:cs="Times New Roman"/>
          <w:sz w:val="24"/>
          <w:szCs w:val="24"/>
        </w:rPr>
        <w:t>принят</w:t>
      </w:r>
      <w:r w:rsidR="00007B38" w:rsidRPr="00DF0CEE">
        <w:rPr>
          <w:rFonts w:ascii="Times New Roman" w:hAnsi="Times New Roman" w:cs="Times New Roman"/>
          <w:sz w:val="24"/>
          <w:szCs w:val="24"/>
        </w:rPr>
        <w:t>ь и оплатить</w:t>
      </w:r>
      <w:proofErr w:type="gramEnd"/>
      <w:r w:rsidR="00007B38" w:rsidRPr="00DF0CEE">
        <w:rPr>
          <w:rFonts w:ascii="Times New Roman" w:hAnsi="Times New Roman" w:cs="Times New Roman"/>
          <w:sz w:val="24"/>
          <w:szCs w:val="24"/>
        </w:rPr>
        <w:t xml:space="preserve"> </w:t>
      </w:r>
      <w:r w:rsidR="006D2D4C" w:rsidRPr="00DF0CEE">
        <w:rPr>
          <w:rFonts w:ascii="Times New Roman" w:hAnsi="Times New Roman" w:cs="Times New Roman"/>
          <w:sz w:val="24"/>
          <w:szCs w:val="24"/>
        </w:rPr>
        <w:t>оказанные услуги в порядке, установленном договором</w:t>
      </w:r>
      <w:r w:rsidR="00007B38" w:rsidRPr="00DF0CEE">
        <w:rPr>
          <w:rFonts w:ascii="Times New Roman" w:hAnsi="Times New Roman" w:cs="Times New Roman"/>
          <w:sz w:val="24"/>
          <w:szCs w:val="24"/>
        </w:rPr>
        <w:t>.</w:t>
      </w:r>
    </w:p>
    <w:p w:rsidR="003E7191" w:rsidRPr="00E5480C" w:rsidRDefault="006D2D4C" w:rsidP="00672214">
      <w:pPr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F0C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6145" w:rsidRPr="00CA5583">
        <w:rPr>
          <w:rFonts w:ascii="Times New Roman" w:hAnsi="Times New Roman" w:cs="Times New Roman"/>
          <w:sz w:val="24"/>
          <w:szCs w:val="24"/>
        </w:rPr>
        <w:t xml:space="preserve">1.2. Перечень информационно-консультационных услуг </w:t>
      </w:r>
      <w:r w:rsidR="0080307A" w:rsidRPr="00CA5583">
        <w:rPr>
          <w:rFonts w:ascii="Times New Roman" w:hAnsi="Times New Roman" w:cs="Times New Roman"/>
          <w:sz w:val="24"/>
          <w:szCs w:val="24"/>
        </w:rPr>
        <w:t>определяется Техническим заданием (</w:t>
      </w:r>
      <w:r w:rsidRPr="00CA5583">
        <w:rPr>
          <w:rFonts w:ascii="Times New Roman" w:hAnsi="Times New Roman" w:cs="Times New Roman"/>
          <w:sz w:val="24"/>
          <w:szCs w:val="24"/>
        </w:rPr>
        <w:t>Приложение №</w:t>
      </w:r>
      <w:r w:rsidR="00672214">
        <w:rPr>
          <w:rFonts w:ascii="Times New Roman" w:hAnsi="Times New Roman" w:cs="Times New Roman"/>
          <w:sz w:val="24"/>
          <w:szCs w:val="24"/>
        </w:rPr>
        <w:t xml:space="preserve"> 1), </w:t>
      </w:r>
      <w:r w:rsidR="003E7191" w:rsidRPr="00E5480C">
        <w:rPr>
          <w:rFonts w:ascii="Times New Roman" w:hAnsi="Times New Roman" w:cs="Times New Roman"/>
          <w:sz w:val="25"/>
          <w:szCs w:val="25"/>
        </w:rPr>
        <w:t>которое является неотъемлемой частью настоящего Договора.</w:t>
      </w:r>
    </w:p>
    <w:p w:rsidR="00864B22" w:rsidRPr="00DF0CEE" w:rsidRDefault="00864B22" w:rsidP="00E5480C">
      <w:pPr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4A2E" w:rsidRPr="00DF0CEE" w:rsidRDefault="00624A2E" w:rsidP="00624A2E">
      <w:pPr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CEE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624A2E" w:rsidRPr="00DF0CEE" w:rsidRDefault="00624A2E" w:rsidP="000F24F0">
      <w:pPr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CEE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6D2D4C" w:rsidRPr="00DF0CEE">
        <w:rPr>
          <w:rFonts w:ascii="Times New Roman" w:hAnsi="Times New Roman" w:cs="Times New Roman"/>
          <w:b/>
          <w:bCs/>
          <w:sz w:val="24"/>
          <w:szCs w:val="24"/>
        </w:rPr>
        <w:t>Обязанности Исполнителя</w:t>
      </w:r>
      <w:r w:rsidRPr="00DF0CE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2D4C" w:rsidRPr="00DF0CEE" w:rsidRDefault="006D2D4C" w:rsidP="000F24F0">
      <w:pPr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CEE">
        <w:rPr>
          <w:rFonts w:ascii="Times New Roman" w:hAnsi="Times New Roman" w:cs="Times New Roman"/>
          <w:bCs/>
          <w:sz w:val="24"/>
          <w:szCs w:val="24"/>
        </w:rPr>
        <w:t>2.1.1</w:t>
      </w:r>
      <w:r w:rsidR="002D68BA" w:rsidRPr="00DF0CEE">
        <w:rPr>
          <w:rFonts w:ascii="Times New Roman" w:hAnsi="Times New Roman" w:cs="Times New Roman"/>
          <w:bCs/>
          <w:sz w:val="24"/>
          <w:szCs w:val="24"/>
        </w:rPr>
        <w:t>.</w:t>
      </w:r>
      <w:r w:rsidRPr="00DF0CEE">
        <w:rPr>
          <w:rFonts w:ascii="Times New Roman" w:hAnsi="Times New Roman" w:cs="Times New Roman"/>
          <w:bCs/>
          <w:sz w:val="24"/>
          <w:szCs w:val="24"/>
        </w:rPr>
        <w:tab/>
        <w:t>Обеспечить прием информации по проверкам иностранных и российских судов от Заказчика и ее передачу в информационные системы и передачу информации об иностранных и российских судах из информационных систем Заказчику по его запросам.</w:t>
      </w:r>
    </w:p>
    <w:p w:rsidR="006D2D4C" w:rsidRPr="00DF0CEE" w:rsidRDefault="006D2D4C" w:rsidP="000F24F0">
      <w:pPr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CEE">
        <w:rPr>
          <w:rFonts w:ascii="Times New Roman" w:hAnsi="Times New Roman" w:cs="Times New Roman"/>
          <w:bCs/>
          <w:sz w:val="24"/>
          <w:szCs w:val="24"/>
        </w:rPr>
        <w:t>2.1.2.</w:t>
      </w:r>
      <w:r w:rsidRPr="00DF0CEE">
        <w:rPr>
          <w:rFonts w:ascii="Times New Roman" w:hAnsi="Times New Roman" w:cs="Times New Roman"/>
          <w:bCs/>
          <w:sz w:val="24"/>
          <w:szCs w:val="24"/>
        </w:rPr>
        <w:tab/>
        <w:t>Обеспечить прием информации по регистрации судов, плавающих под флагом Российской Федерации, от Заказчика и ее передачу в информационную систему по регистрации судов и прав на них и передачу информации о регистрации судов на акватории, подведомственной Заказчику, из информационной системы по регистрации судов Заказчику по его запросам.</w:t>
      </w:r>
    </w:p>
    <w:p w:rsidR="006D2D4C" w:rsidRPr="00DF0CEE" w:rsidRDefault="006D2D4C" w:rsidP="000F24F0">
      <w:pPr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CEE">
        <w:rPr>
          <w:rFonts w:ascii="Times New Roman" w:hAnsi="Times New Roman" w:cs="Times New Roman"/>
          <w:bCs/>
          <w:sz w:val="24"/>
          <w:szCs w:val="24"/>
        </w:rPr>
        <w:t>2.1.3.</w:t>
      </w:r>
      <w:r w:rsidRPr="00DF0CEE">
        <w:rPr>
          <w:rFonts w:ascii="Times New Roman" w:hAnsi="Times New Roman" w:cs="Times New Roman"/>
          <w:bCs/>
          <w:sz w:val="24"/>
          <w:szCs w:val="24"/>
        </w:rPr>
        <w:tab/>
        <w:t xml:space="preserve">Обеспечить прием информации по регистрации заходов и отходов судов в морские порты от Заказчика и ее передачу в модуль по регистрации заходов и отходов судов в морских портах Российской Федерации и передачу информации о регистрации заходов и отходов судов в морские порты акватории Заказчика из модуля по регистрации заходов и отходов судов в морских портах Российской Федерации Заказчику </w:t>
      </w:r>
      <w:proofErr w:type="gramStart"/>
      <w:r w:rsidRPr="00DF0CEE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="009B4BD7" w:rsidRPr="00DF0C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F0CEE">
        <w:rPr>
          <w:rFonts w:ascii="Times New Roman" w:hAnsi="Times New Roman" w:cs="Times New Roman"/>
          <w:bCs/>
          <w:sz w:val="24"/>
          <w:szCs w:val="24"/>
        </w:rPr>
        <w:t>его</w:t>
      </w:r>
      <w:proofErr w:type="gramEnd"/>
      <w:r w:rsidRPr="00DF0CEE">
        <w:rPr>
          <w:rFonts w:ascii="Times New Roman" w:hAnsi="Times New Roman" w:cs="Times New Roman"/>
          <w:bCs/>
          <w:sz w:val="24"/>
          <w:szCs w:val="24"/>
        </w:rPr>
        <w:t xml:space="preserve"> запросам.</w:t>
      </w:r>
    </w:p>
    <w:p w:rsidR="006D2D4C" w:rsidRPr="00DF0CEE" w:rsidRDefault="006D2D4C" w:rsidP="000F24F0">
      <w:pPr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CEE">
        <w:rPr>
          <w:rFonts w:ascii="Times New Roman" w:hAnsi="Times New Roman" w:cs="Times New Roman"/>
          <w:bCs/>
          <w:sz w:val="24"/>
          <w:szCs w:val="24"/>
        </w:rPr>
        <w:t>2.1.4.</w:t>
      </w:r>
      <w:r w:rsidRPr="00DF0CEE">
        <w:rPr>
          <w:rFonts w:ascii="Times New Roman" w:hAnsi="Times New Roman" w:cs="Times New Roman"/>
          <w:bCs/>
          <w:sz w:val="24"/>
          <w:szCs w:val="24"/>
        </w:rPr>
        <w:tab/>
      </w:r>
      <w:r w:rsidR="00D40345" w:rsidRPr="00DF0C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0CEE">
        <w:rPr>
          <w:rFonts w:ascii="Times New Roman" w:hAnsi="Times New Roman" w:cs="Times New Roman"/>
          <w:bCs/>
          <w:sz w:val="24"/>
          <w:szCs w:val="24"/>
        </w:rPr>
        <w:t>Предоставлять Заказчику рекомендации по техническому обеспечению рабочего места инспектора, инструкции и рекомендации по информационному обмену между Заказчиком и Информационно-координационным центром государственного портового контроля. Оказывать методическую и консул</w:t>
      </w:r>
      <w:r w:rsidR="00B5007A" w:rsidRPr="00DF0CEE">
        <w:rPr>
          <w:rFonts w:ascii="Times New Roman" w:hAnsi="Times New Roman" w:cs="Times New Roman"/>
          <w:bCs/>
          <w:sz w:val="24"/>
          <w:szCs w:val="24"/>
        </w:rPr>
        <w:t>ьтативную помощь в использование</w:t>
      </w:r>
      <w:r w:rsidRPr="00DF0CEE">
        <w:rPr>
          <w:rFonts w:ascii="Times New Roman" w:hAnsi="Times New Roman" w:cs="Times New Roman"/>
          <w:bCs/>
          <w:sz w:val="24"/>
          <w:szCs w:val="24"/>
        </w:rPr>
        <w:t xml:space="preserve"> программно-технических средств на рабочем месте инспектора.</w:t>
      </w:r>
    </w:p>
    <w:p w:rsidR="0071298E" w:rsidRPr="0071298E" w:rsidRDefault="00F12CD4" w:rsidP="003E7191">
      <w:pPr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 w:rsidRPr="00DF0CEE">
        <w:rPr>
          <w:rFonts w:ascii="Times New Roman" w:hAnsi="Times New Roman" w:cs="Times New Roman"/>
          <w:bCs/>
          <w:sz w:val="24"/>
          <w:szCs w:val="24"/>
        </w:rPr>
        <w:t xml:space="preserve">2.1.5. </w:t>
      </w:r>
      <w:proofErr w:type="gramStart"/>
      <w:r w:rsidR="0071298E" w:rsidRPr="0071298E">
        <w:rPr>
          <w:rFonts w:ascii="Times New Roman" w:hAnsi="Times New Roman"/>
          <w:bCs/>
          <w:sz w:val="24"/>
          <w:szCs w:val="24"/>
        </w:rPr>
        <w:t xml:space="preserve">Предоставлять Заказчику ежеквартальные статистические отчеты о работе по контролю российских и иностранных судов в портах </w:t>
      </w:r>
      <w:r w:rsidR="003E7191">
        <w:rPr>
          <w:rFonts w:ascii="Times New Roman" w:hAnsi="Times New Roman"/>
          <w:bCs/>
          <w:sz w:val="24"/>
          <w:szCs w:val="24"/>
        </w:rPr>
        <w:t xml:space="preserve">Восточного </w:t>
      </w:r>
      <w:r w:rsidR="0071298E" w:rsidRPr="0071298E">
        <w:rPr>
          <w:rFonts w:ascii="Times New Roman" w:hAnsi="Times New Roman"/>
          <w:bCs/>
          <w:sz w:val="24"/>
          <w:szCs w:val="24"/>
        </w:rPr>
        <w:t xml:space="preserve">региона России за </w:t>
      </w:r>
      <w:r w:rsidR="003E7191">
        <w:rPr>
          <w:rFonts w:ascii="Times New Roman" w:hAnsi="Times New Roman"/>
          <w:bCs/>
          <w:sz w:val="24"/>
          <w:szCs w:val="24"/>
        </w:rPr>
        <w:t>прошедший квартал в течение 5 (п</w:t>
      </w:r>
      <w:r w:rsidR="0071298E" w:rsidRPr="0071298E">
        <w:rPr>
          <w:rFonts w:ascii="Times New Roman" w:hAnsi="Times New Roman"/>
          <w:bCs/>
          <w:sz w:val="24"/>
          <w:szCs w:val="24"/>
        </w:rPr>
        <w:t xml:space="preserve">яти) календарных дней по окончании квартала, а также, по требованию Заказчика, предоставлять статистическую отчетную информацию, сформированную как за конкретный отчетный период, так и за период действия договора. </w:t>
      </w:r>
      <w:proofErr w:type="gramEnd"/>
    </w:p>
    <w:p w:rsidR="00624A2E" w:rsidRPr="00DF0CEE" w:rsidRDefault="00D40345" w:rsidP="000F24F0">
      <w:pPr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CEE"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="00624A2E" w:rsidRPr="00DF0CE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D2D4C" w:rsidRPr="00DF0CEE">
        <w:rPr>
          <w:rFonts w:ascii="Times New Roman" w:hAnsi="Times New Roman" w:cs="Times New Roman"/>
          <w:b/>
          <w:bCs/>
          <w:sz w:val="24"/>
          <w:szCs w:val="24"/>
        </w:rPr>
        <w:t>Обязанности Заказчика</w:t>
      </w:r>
      <w:r w:rsidR="00624A2E" w:rsidRPr="00DF0CE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2D4C" w:rsidRPr="00DF0CEE" w:rsidRDefault="00D40345" w:rsidP="000F24F0">
      <w:pPr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CEE">
        <w:rPr>
          <w:rFonts w:ascii="Times New Roman" w:hAnsi="Times New Roman" w:cs="Times New Roman"/>
          <w:bCs/>
          <w:sz w:val="24"/>
          <w:szCs w:val="24"/>
        </w:rPr>
        <w:t>2.2</w:t>
      </w:r>
      <w:r w:rsidR="006D2D4C" w:rsidRPr="00DF0CEE">
        <w:rPr>
          <w:rFonts w:ascii="Times New Roman" w:hAnsi="Times New Roman" w:cs="Times New Roman"/>
          <w:bCs/>
          <w:sz w:val="24"/>
          <w:szCs w:val="24"/>
        </w:rPr>
        <w:t>.1.</w:t>
      </w:r>
      <w:r w:rsidR="006D2D4C" w:rsidRPr="00DF0CEE">
        <w:rPr>
          <w:rFonts w:ascii="Times New Roman" w:hAnsi="Times New Roman" w:cs="Times New Roman"/>
          <w:bCs/>
          <w:sz w:val="24"/>
          <w:szCs w:val="24"/>
        </w:rPr>
        <w:tab/>
        <w:t xml:space="preserve">Поддерживать рабочее место инспектора по иностранным и российским судам в технически исправном </w:t>
      </w:r>
      <w:proofErr w:type="gramStart"/>
      <w:r w:rsidR="006D2D4C" w:rsidRPr="00DF0CEE">
        <w:rPr>
          <w:rFonts w:ascii="Times New Roman" w:hAnsi="Times New Roman" w:cs="Times New Roman"/>
          <w:bCs/>
          <w:sz w:val="24"/>
          <w:szCs w:val="24"/>
        </w:rPr>
        <w:t>состоянии</w:t>
      </w:r>
      <w:proofErr w:type="gramEnd"/>
      <w:r w:rsidR="006D2D4C" w:rsidRPr="00DF0CEE">
        <w:rPr>
          <w:rFonts w:ascii="Times New Roman" w:hAnsi="Times New Roman" w:cs="Times New Roman"/>
          <w:bCs/>
          <w:sz w:val="24"/>
          <w:szCs w:val="24"/>
        </w:rPr>
        <w:t xml:space="preserve"> в соответствии с рекомендациями Исполнителя, включая абонирование услуг Интернет.</w:t>
      </w:r>
    </w:p>
    <w:p w:rsidR="006D2D4C" w:rsidRPr="00DF0CEE" w:rsidRDefault="00D40345" w:rsidP="000F24F0">
      <w:pPr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CEE">
        <w:rPr>
          <w:rFonts w:ascii="Times New Roman" w:hAnsi="Times New Roman" w:cs="Times New Roman"/>
          <w:bCs/>
          <w:sz w:val="24"/>
          <w:szCs w:val="24"/>
        </w:rPr>
        <w:t>2.2</w:t>
      </w:r>
      <w:r w:rsidR="006D2D4C" w:rsidRPr="00DF0CEE">
        <w:rPr>
          <w:rFonts w:ascii="Times New Roman" w:hAnsi="Times New Roman" w:cs="Times New Roman"/>
          <w:bCs/>
          <w:sz w:val="24"/>
          <w:szCs w:val="24"/>
        </w:rPr>
        <w:t>.2.</w:t>
      </w:r>
      <w:r w:rsidR="006D2D4C" w:rsidRPr="00DF0CEE">
        <w:rPr>
          <w:rFonts w:ascii="Times New Roman" w:hAnsi="Times New Roman" w:cs="Times New Roman"/>
          <w:bCs/>
          <w:sz w:val="24"/>
          <w:szCs w:val="24"/>
        </w:rPr>
        <w:tab/>
        <w:t>Выполнять инструкции и рекомендации Исполнителя по информационному обмену между Заказчиком и Информационно-координационным центром государственного портового контроля.</w:t>
      </w:r>
    </w:p>
    <w:p w:rsidR="006D2D4C" w:rsidRPr="00DF0CEE" w:rsidRDefault="00D40345" w:rsidP="000F24F0">
      <w:pPr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CEE">
        <w:rPr>
          <w:rFonts w:ascii="Times New Roman" w:hAnsi="Times New Roman" w:cs="Times New Roman"/>
          <w:bCs/>
          <w:sz w:val="24"/>
          <w:szCs w:val="24"/>
        </w:rPr>
        <w:t>2.2</w:t>
      </w:r>
      <w:r w:rsidR="006D2D4C" w:rsidRPr="00DF0CEE">
        <w:rPr>
          <w:rFonts w:ascii="Times New Roman" w:hAnsi="Times New Roman" w:cs="Times New Roman"/>
          <w:bCs/>
          <w:sz w:val="24"/>
          <w:szCs w:val="24"/>
        </w:rPr>
        <w:t>.3.</w:t>
      </w:r>
      <w:r w:rsidR="006D2D4C" w:rsidRPr="00DF0CEE">
        <w:rPr>
          <w:rFonts w:ascii="Times New Roman" w:hAnsi="Times New Roman" w:cs="Times New Roman"/>
          <w:bCs/>
          <w:sz w:val="24"/>
          <w:szCs w:val="24"/>
        </w:rPr>
        <w:tab/>
        <w:t>Своевременно предоставлять Исполнителю информацию о работе по контролю иностранных и российских судов по запросам Исполнителя по каналу электронной почты.</w:t>
      </w:r>
    </w:p>
    <w:p w:rsidR="00D40345" w:rsidRDefault="00D40345" w:rsidP="00E5480C">
      <w:pPr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582" w:rsidRPr="00DF0CEE" w:rsidRDefault="002D7582" w:rsidP="00E5480C">
      <w:pPr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4A2E" w:rsidRPr="00DF0CEE" w:rsidRDefault="00624A2E" w:rsidP="00624A2E">
      <w:pPr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CEE">
        <w:rPr>
          <w:rFonts w:ascii="Times New Roman" w:hAnsi="Times New Roman" w:cs="Times New Roman"/>
          <w:b/>
          <w:bCs/>
          <w:sz w:val="24"/>
          <w:szCs w:val="24"/>
        </w:rPr>
        <w:t>3. Гарантии</w:t>
      </w:r>
    </w:p>
    <w:p w:rsidR="00624A2E" w:rsidRPr="00DF0CEE" w:rsidRDefault="00624A2E" w:rsidP="000F24F0">
      <w:pPr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CEE">
        <w:rPr>
          <w:rFonts w:ascii="Times New Roman" w:hAnsi="Times New Roman" w:cs="Times New Roman"/>
          <w:bCs/>
          <w:sz w:val="24"/>
          <w:szCs w:val="24"/>
        </w:rPr>
        <w:t>3.1. На оказываемые услуги Исполнитель дает гарантию кач</w:t>
      </w:r>
      <w:r w:rsidR="002D7582">
        <w:rPr>
          <w:rFonts w:ascii="Times New Roman" w:hAnsi="Times New Roman" w:cs="Times New Roman"/>
          <w:bCs/>
          <w:sz w:val="24"/>
          <w:szCs w:val="24"/>
        </w:rPr>
        <w:t>ества в соответствие</w:t>
      </w:r>
      <w:r w:rsidR="0051415D" w:rsidRPr="00DF0C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0CEE">
        <w:rPr>
          <w:rFonts w:ascii="Times New Roman" w:hAnsi="Times New Roman" w:cs="Times New Roman"/>
          <w:bCs/>
          <w:sz w:val="24"/>
          <w:szCs w:val="24"/>
        </w:rPr>
        <w:t>с нормативными документами на данный вид услуг в течение срока действия договора.</w:t>
      </w:r>
    </w:p>
    <w:p w:rsidR="00624A2E" w:rsidRPr="00DF0CEE" w:rsidRDefault="00624A2E" w:rsidP="000F24F0">
      <w:pPr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CEE">
        <w:rPr>
          <w:rFonts w:ascii="Times New Roman" w:hAnsi="Times New Roman" w:cs="Times New Roman"/>
          <w:bCs/>
          <w:sz w:val="24"/>
          <w:szCs w:val="24"/>
        </w:rPr>
        <w:t xml:space="preserve">3.2. Исполнитель гарантирует оказание услуг в полном объеме и с надлежащим качеством, </w:t>
      </w:r>
      <w:proofErr w:type="gramStart"/>
      <w:r w:rsidRPr="00DF0CEE">
        <w:rPr>
          <w:rFonts w:ascii="Times New Roman" w:hAnsi="Times New Roman" w:cs="Times New Roman"/>
          <w:bCs/>
          <w:sz w:val="24"/>
          <w:szCs w:val="24"/>
        </w:rPr>
        <w:t>определяемыми</w:t>
      </w:r>
      <w:proofErr w:type="gramEnd"/>
      <w:r w:rsidRPr="00DF0CEE">
        <w:rPr>
          <w:rFonts w:ascii="Times New Roman" w:hAnsi="Times New Roman" w:cs="Times New Roman"/>
          <w:bCs/>
          <w:sz w:val="24"/>
          <w:szCs w:val="24"/>
        </w:rPr>
        <w:t xml:space="preserve"> договором.</w:t>
      </w:r>
    </w:p>
    <w:p w:rsidR="00624A2E" w:rsidRDefault="00624A2E" w:rsidP="00DF0CEE">
      <w:pPr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CEE">
        <w:rPr>
          <w:rFonts w:ascii="Times New Roman" w:hAnsi="Times New Roman" w:cs="Times New Roman"/>
          <w:bCs/>
          <w:sz w:val="24"/>
          <w:szCs w:val="24"/>
        </w:rPr>
        <w:t xml:space="preserve">3.3. В течение гарантийного срока все недостатки по качеству оказанных услуг, возникшие по вине Исполнителя, должны устраняться </w:t>
      </w:r>
      <w:r w:rsidR="0051415D" w:rsidRPr="00DF0CEE">
        <w:rPr>
          <w:rFonts w:ascii="Times New Roman" w:hAnsi="Times New Roman" w:cs="Times New Roman"/>
          <w:bCs/>
          <w:sz w:val="24"/>
          <w:szCs w:val="24"/>
        </w:rPr>
        <w:t>Исполнителем в</w:t>
      </w:r>
      <w:r w:rsidRPr="00DF0CEE">
        <w:rPr>
          <w:rFonts w:ascii="Times New Roman" w:hAnsi="Times New Roman" w:cs="Times New Roman"/>
          <w:bCs/>
          <w:sz w:val="24"/>
          <w:szCs w:val="24"/>
        </w:rPr>
        <w:t xml:space="preserve"> течение </w:t>
      </w:r>
      <w:r w:rsidR="006D2D4C" w:rsidRPr="00DF0CEE">
        <w:rPr>
          <w:rFonts w:ascii="Times New Roman" w:hAnsi="Times New Roman" w:cs="Times New Roman"/>
          <w:bCs/>
          <w:sz w:val="24"/>
          <w:szCs w:val="24"/>
        </w:rPr>
        <w:t>в течение 12 (двенадцати) часов с момента поступления от Заказчика уведомления</w:t>
      </w:r>
      <w:r w:rsidRPr="00DF0CEE">
        <w:rPr>
          <w:rFonts w:ascii="Times New Roman" w:hAnsi="Times New Roman" w:cs="Times New Roman"/>
          <w:bCs/>
          <w:sz w:val="24"/>
          <w:szCs w:val="24"/>
        </w:rPr>
        <w:t xml:space="preserve"> без дополнительных расходов со стороны Заказчика.</w:t>
      </w:r>
    </w:p>
    <w:p w:rsidR="00672214" w:rsidRPr="00DF0CEE" w:rsidRDefault="00672214" w:rsidP="00DF0CEE">
      <w:pPr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4A2E" w:rsidRDefault="00624A2E" w:rsidP="000F24F0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CEE">
        <w:rPr>
          <w:rFonts w:ascii="Times New Roman" w:hAnsi="Times New Roman" w:cs="Times New Roman"/>
          <w:b/>
          <w:bCs/>
          <w:sz w:val="24"/>
          <w:szCs w:val="24"/>
        </w:rPr>
        <w:t>4. Стоимость услуг и порядок расчетов</w:t>
      </w:r>
    </w:p>
    <w:p w:rsidR="00672214" w:rsidRPr="00DF0CEE" w:rsidRDefault="00672214" w:rsidP="000F24F0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2214" w:rsidRPr="00AE306B" w:rsidRDefault="00D40345" w:rsidP="000F24F0">
      <w:pPr>
        <w:spacing w:after="100" w:afterAutospacing="1" w:line="240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583">
        <w:rPr>
          <w:rFonts w:ascii="Times New Roman" w:eastAsia="Times New Roman" w:hAnsi="Times New Roman" w:cs="Times New Roman"/>
          <w:bCs/>
          <w:sz w:val="24"/>
          <w:szCs w:val="24"/>
        </w:rPr>
        <w:t>4.1.</w:t>
      </w:r>
      <w:r w:rsidRPr="00CA5583">
        <w:rPr>
          <w:rFonts w:ascii="Times New Roman" w:eastAsia="Times New Roman" w:hAnsi="Times New Roman" w:cs="Times New Roman"/>
          <w:sz w:val="24"/>
          <w:szCs w:val="24"/>
        </w:rPr>
        <w:t xml:space="preserve"> Стоимость услуг по настоящему договору составляет 1 405 309 </w:t>
      </w:r>
      <w:r w:rsidR="003E7191">
        <w:rPr>
          <w:rFonts w:ascii="Times New Roman" w:eastAsia="Times New Roman" w:hAnsi="Times New Roman" w:cs="Times New Roman"/>
          <w:sz w:val="24"/>
          <w:szCs w:val="24"/>
        </w:rPr>
        <w:t>(один миллион четыреста пять тысяч триста девять) рублей</w:t>
      </w:r>
      <w:r w:rsidRPr="00CA5583">
        <w:rPr>
          <w:rFonts w:ascii="Times New Roman" w:eastAsia="Times New Roman" w:hAnsi="Times New Roman" w:cs="Times New Roman"/>
          <w:sz w:val="24"/>
          <w:szCs w:val="24"/>
        </w:rPr>
        <w:t xml:space="preserve"> 85 ко</w:t>
      </w:r>
      <w:r w:rsidR="008E72E6" w:rsidRPr="00CA5583">
        <w:rPr>
          <w:rFonts w:ascii="Times New Roman" w:eastAsia="Times New Roman" w:hAnsi="Times New Roman" w:cs="Times New Roman"/>
          <w:sz w:val="24"/>
          <w:szCs w:val="24"/>
        </w:rPr>
        <w:t xml:space="preserve">пеек, в том числе НДС </w:t>
      </w:r>
      <w:r w:rsidR="00AE306B">
        <w:rPr>
          <w:rFonts w:ascii="Times New Roman" w:eastAsia="Times New Roman" w:hAnsi="Times New Roman" w:cs="Times New Roman"/>
          <w:sz w:val="24"/>
          <w:szCs w:val="24"/>
        </w:rPr>
        <w:t>18 %.</w:t>
      </w:r>
    </w:p>
    <w:p w:rsidR="00D40345" w:rsidRPr="00CA5583" w:rsidRDefault="00D40345" w:rsidP="000F24F0">
      <w:pPr>
        <w:spacing w:after="100" w:afterAutospacing="1" w:line="240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583">
        <w:rPr>
          <w:rFonts w:ascii="Times New Roman" w:eastAsia="Times New Roman" w:hAnsi="Times New Roman" w:cs="Times New Roman"/>
          <w:sz w:val="24"/>
          <w:szCs w:val="24"/>
        </w:rPr>
        <w:t>4.2. Расчетным периодом является календарный месяц. Расчеты между Сторонами по настоящему договору производятся в безналичной форме платежным поручением путем перечисления денежных средств по платежным р</w:t>
      </w:r>
      <w:r w:rsidR="00EC7429" w:rsidRPr="00CA5583">
        <w:rPr>
          <w:rFonts w:ascii="Times New Roman" w:eastAsia="Times New Roman" w:hAnsi="Times New Roman" w:cs="Times New Roman"/>
          <w:sz w:val="24"/>
          <w:szCs w:val="24"/>
        </w:rPr>
        <w:t>еквизитам Исполнителя, указанным</w:t>
      </w:r>
      <w:r w:rsidRPr="00CA5583">
        <w:rPr>
          <w:rFonts w:ascii="Times New Roman" w:eastAsia="Times New Roman" w:hAnsi="Times New Roman" w:cs="Times New Roman"/>
          <w:sz w:val="24"/>
          <w:szCs w:val="24"/>
        </w:rPr>
        <w:t xml:space="preserve"> в счете на оплату. Исполнитель выставляет Заказчику счет на оплату ежемесячно за расчетный период после оказания </w:t>
      </w:r>
      <w:proofErr w:type="gramStart"/>
      <w:r w:rsidRPr="00CA5583">
        <w:rPr>
          <w:rFonts w:ascii="Times New Roman" w:eastAsia="Times New Roman" w:hAnsi="Times New Roman" w:cs="Times New Roman"/>
          <w:sz w:val="24"/>
          <w:szCs w:val="24"/>
        </w:rPr>
        <w:t>Услуг</w:t>
      </w:r>
      <w:proofErr w:type="gramEnd"/>
      <w:r w:rsidRPr="00CA5583">
        <w:rPr>
          <w:rFonts w:ascii="Times New Roman" w:eastAsia="Times New Roman" w:hAnsi="Times New Roman" w:cs="Times New Roman"/>
          <w:sz w:val="24"/>
          <w:szCs w:val="24"/>
        </w:rPr>
        <w:t xml:space="preserve"> на ос</w:t>
      </w:r>
      <w:r w:rsidR="00672214">
        <w:rPr>
          <w:rFonts w:ascii="Times New Roman" w:eastAsia="Times New Roman" w:hAnsi="Times New Roman" w:cs="Times New Roman"/>
          <w:sz w:val="24"/>
          <w:szCs w:val="24"/>
        </w:rPr>
        <w:t>новании подписанного Сторонами а</w:t>
      </w:r>
      <w:r w:rsidRPr="00CA5583">
        <w:rPr>
          <w:rFonts w:ascii="Times New Roman" w:eastAsia="Times New Roman" w:hAnsi="Times New Roman" w:cs="Times New Roman"/>
          <w:sz w:val="24"/>
          <w:szCs w:val="24"/>
        </w:rPr>
        <w:t xml:space="preserve">кта </w:t>
      </w:r>
      <w:r w:rsidR="00672214">
        <w:rPr>
          <w:rFonts w:ascii="Times New Roman" w:eastAsia="Times New Roman" w:hAnsi="Times New Roman" w:cs="Times New Roman"/>
          <w:sz w:val="24"/>
          <w:szCs w:val="24"/>
        </w:rPr>
        <w:t>об оказании</w:t>
      </w:r>
      <w:r w:rsidRPr="00CA5583">
        <w:rPr>
          <w:rFonts w:ascii="Times New Roman" w:eastAsia="Times New Roman" w:hAnsi="Times New Roman" w:cs="Times New Roman"/>
          <w:sz w:val="24"/>
          <w:szCs w:val="24"/>
        </w:rPr>
        <w:t xml:space="preserve"> услуг и счет-фактуры. </w:t>
      </w:r>
    </w:p>
    <w:p w:rsidR="00D40345" w:rsidRPr="00CA5583" w:rsidRDefault="00D40345" w:rsidP="000F24F0">
      <w:pPr>
        <w:spacing w:after="100" w:afterAutospacing="1" w:line="240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583">
        <w:rPr>
          <w:rFonts w:ascii="Times New Roman" w:eastAsia="Times New Roman" w:hAnsi="Times New Roman" w:cs="Times New Roman"/>
          <w:sz w:val="24"/>
          <w:szCs w:val="24"/>
        </w:rPr>
        <w:t>4.3.  Заказчик в течение 10 (десяти) рабочих дней со дня получения от Исполнителя счета</w:t>
      </w:r>
      <w:r w:rsidR="006722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672214">
        <w:rPr>
          <w:rFonts w:ascii="Times New Roman" w:eastAsia="Times New Roman" w:hAnsi="Times New Roman" w:cs="Times New Roman"/>
          <w:sz w:val="24"/>
          <w:szCs w:val="24"/>
        </w:rPr>
        <w:t>счет-фактуры</w:t>
      </w:r>
      <w:proofErr w:type="gramEnd"/>
      <w:r w:rsidR="00672214">
        <w:rPr>
          <w:rFonts w:ascii="Times New Roman" w:eastAsia="Times New Roman" w:hAnsi="Times New Roman" w:cs="Times New Roman"/>
          <w:sz w:val="24"/>
          <w:szCs w:val="24"/>
        </w:rPr>
        <w:t xml:space="preserve"> и акта об оказании услуг за прошедший календарный месяц</w:t>
      </w:r>
      <w:r w:rsidRPr="00CA5583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перечисление денежных средств.</w:t>
      </w:r>
    </w:p>
    <w:p w:rsidR="00D40345" w:rsidRPr="00CA5583" w:rsidRDefault="00D40345" w:rsidP="000F24F0">
      <w:pPr>
        <w:spacing w:after="100" w:afterAutospacing="1" w:line="240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583">
        <w:rPr>
          <w:rFonts w:ascii="Times New Roman" w:eastAsia="Times New Roman" w:hAnsi="Times New Roman" w:cs="Times New Roman"/>
          <w:sz w:val="24"/>
          <w:szCs w:val="24"/>
        </w:rPr>
        <w:t>4.4. Обязательство Заказчика по оплате оказанных Услуг считается исполненным с момента списания денежных сре</w:t>
      </w:r>
      <w:proofErr w:type="gramStart"/>
      <w:r w:rsidRPr="00CA5583">
        <w:rPr>
          <w:rFonts w:ascii="Times New Roman" w:eastAsia="Times New Roman" w:hAnsi="Times New Roman" w:cs="Times New Roman"/>
          <w:sz w:val="24"/>
          <w:szCs w:val="24"/>
        </w:rPr>
        <w:t>дств с л</w:t>
      </w:r>
      <w:proofErr w:type="gramEnd"/>
      <w:r w:rsidRPr="00CA5583">
        <w:rPr>
          <w:rFonts w:ascii="Times New Roman" w:eastAsia="Times New Roman" w:hAnsi="Times New Roman" w:cs="Times New Roman"/>
          <w:sz w:val="24"/>
          <w:szCs w:val="24"/>
        </w:rPr>
        <w:t>ицевого счета Заказчика.</w:t>
      </w:r>
    </w:p>
    <w:p w:rsidR="00624A2E" w:rsidRPr="00DF0CEE" w:rsidRDefault="00624A2E" w:rsidP="00EC7429">
      <w:pPr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4A2E" w:rsidRPr="00DF0CEE" w:rsidRDefault="00624A2E" w:rsidP="0071298E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CE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6D2D4C" w:rsidRPr="00DF0CEE">
        <w:rPr>
          <w:rFonts w:ascii="Times New Roman" w:hAnsi="Times New Roman" w:cs="Times New Roman"/>
          <w:b/>
          <w:bCs/>
          <w:sz w:val="24"/>
          <w:szCs w:val="24"/>
        </w:rPr>
        <w:t>Порядок приёмки оказанных услуг</w:t>
      </w:r>
    </w:p>
    <w:p w:rsidR="0071298E" w:rsidRPr="0071298E" w:rsidRDefault="006D2D4C" w:rsidP="00C63462">
      <w:pPr>
        <w:pStyle w:val="afe"/>
        <w:spacing w:before="0" w:beforeAutospacing="0" w:after="0"/>
        <w:ind w:left="-567" w:firstLine="709"/>
        <w:contextualSpacing/>
        <w:jc w:val="both"/>
      </w:pPr>
      <w:r w:rsidRPr="00DF0CEE">
        <w:t xml:space="preserve">5.1. </w:t>
      </w:r>
      <w:r w:rsidR="0071298E" w:rsidRPr="0071298E">
        <w:t>Документом, подтверждающим факт оказания услуг Исполнителем по настоящему договору, является акт об оказании услуг, подписанный Сторонами.</w:t>
      </w:r>
    </w:p>
    <w:p w:rsidR="0071298E" w:rsidRPr="0071298E" w:rsidRDefault="0071298E" w:rsidP="00C63462">
      <w:pPr>
        <w:pStyle w:val="afe"/>
        <w:spacing w:before="0" w:beforeAutospacing="0" w:after="0"/>
        <w:ind w:left="-567" w:firstLine="709"/>
        <w:contextualSpacing/>
        <w:jc w:val="both"/>
      </w:pPr>
      <w:r w:rsidRPr="00AE306B">
        <w:t>5</w:t>
      </w:r>
      <w:r w:rsidR="00C63462" w:rsidRPr="00AE306B">
        <w:t xml:space="preserve">.2. </w:t>
      </w:r>
      <w:r w:rsidR="00C63462">
        <w:t>По окончании оказан</w:t>
      </w:r>
      <w:r w:rsidR="00C63462" w:rsidRPr="00AE306B">
        <w:t>ия</w:t>
      </w:r>
      <w:r w:rsidRPr="0071298E">
        <w:t xml:space="preserve"> услуг Исполнитель обязан оформить, подписать со своей стороны и направить в адрес Заказчика акт об оказании услуг в двух э</w:t>
      </w:r>
      <w:r w:rsidR="00C63462">
        <w:t>кземплярах.</w:t>
      </w:r>
    </w:p>
    <w:p w:rsidR="006D2D4C" w:rsidRPr="00DF0CEE" w:rsidRDefault="006D2D4C" w:rsidP="0071298E">
      <w:pPr>
        <w:pStyle w:val="afe"/>
        <w:spacing w:before="0" w:beforeAutospacing="0" w:after="0"/>
        <w:ind w:left="-567" w:firstLine="709"/>
        <w:contextualSpacing/>
        <w:jc w:val="both"/>
      </w:pPr>
      <w:r w:rsidRPr="00DF0CEE">
        <w:t>5</w:t>
      </w:r>
      <w:r w:rsidR="0071298E">
        <w:t>.3</w:t>
      </w:r>
      <w:r w:rsidRPr="00DF0CEE">
        <w:t xml:space="preserve">. В случае некачественного оказания услуг Исполнителем, оказания услуг не в полном объеме, </w:t>
      </w:r>
      <w:r w:rsidR="00672214">
        <w:t>Заказчик вправе, не подписывая а</w:t>
      </w:r>
      <w:r w:rsidRPr="00DF0CEE">
        <w:t xml:space="preserve">кта </w:t>
      </w:r>
      <w:r w:rsidR="00672214">
        <w:t>об оказании</w:t>
      </w:r>
      <w:r w:rsidRPr="00DF0CEE">
        <w:t xml:space="preserve"> услуг, отказать в оплате до безвозмездного устранения недостатков. Все недостатки по качеству оказанных услуг, возникшие по вине Исполнителя, должны устраняться Исполнителем в течение 12 (двенадцати) часов с момента поступления от Заказчика уведомления.</w:t>
      </w:r>
    </w:p>
    <w:p w:rsidR="004715D5" w:rsidRPr="00DF0CEE" w:rsidRDefault="0071298E" w:rsidP="0071298E">
      <w:pPr>
        <w:pStyle w:val="afe"/>
        <w:spacing w:before="0" w:beforeAutospacing="0" w:after="0"/>
        <w:ind w:left="-567" w:firstLine="709"/>
        <w:contextualSpacing/>
        <w:jc w:val="both"/>
      </w:pPr>
      <w:r>
        <w:t>5.4</w:t>
      </w:r>
      <w:r w:rsidR="006D2D4C" w:rsidRPr="00DF0CEE">
        <w:t>. Акт</w:t>
      </w:r>
      <w:r w:rsidR="00672214">
        <w:t xml:space="preserve"> об оказании</w:t>
      </w:r>
      <w:r w:rsidR="006D2D4C" w:rsidRPr="00DF0CEE">
        <w:t xml:space="preserve"> услуг подписывается полномочными представителям</w:t>
      </w:r>
      <w:r w:rsidR="00672214">
        <w:t>и Сторон. С момента подписания а</w:t>
      </w:r>
      <w:r w:rsidR="006D2D4C" w:rsidRPr="00DF0CEE">
        <w:t>кта</w:t>
      </w:r>
      <w:r w:rsidR="00672214">
        <w:t xml:space="preserve"> об оказании</w:t>
      </w:r>
      <w:r w:rsidR="006D2D4C" w:rsidRPr="00DF0CEE">
        <w:t xml:space="preserve"> услуг услуги считаются оказанными в соответ</w:t>
      </w:r>
      <w:r w:rsidR="00DF0CEE">
        <w:t>ствии с условиями договора.</w:t>
      </w:r>
    </w:p>
    <w:p w:rsidR="00624A2E" w:rsidRPr="00DF0CEE" w:rsidRDefault="00624A2E" w:rsidP="000F24F0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CEE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624A2E" w:rsidRPr="00DF0CEE" w:rsidRDefault="00624A2E" w:rsidP="000F24F0">
      <w:pPr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CEE">
        <w:rPr>
          <w:rFonts w:ascii="Times New Roman" w:hAnsi="Times New Roman" w:cs="Times New Roman"/>
          <w:bCs/>
          <w:sz w:val="24"/>
          <w:szCs w:val="24"/>
        </w:rPr>
        <w:t xml:space="preserve">6.1. За невыполнение или ненадлежащее выполнение обязательств по настоящему договору Стороны несут ответственность в </w:t>
      </w:r>
      <w:proofErr w:type="gramStart"/>
      <w:r w:rsidRPr="00DF0CEE">
        <w:rPr>
          <w:rFonts w:ascii="Times New Roman" w:hAnsi="Times New Roman" w:cs="Times New Roman"/>
          <w:bCs/>
          <w:sz w:val="24"/>
          <w:szCs w:val="24"/>
        </w:rPr>
        <w:t>соответствии</w:t>
      </w:r>
      <w:proofErr w:type="gramEnd"/>
      <w:r w:rsidRPr="00DF0CEE">
        <w:rPr>
          <w:rFonts w:ascii="Times New Roman" w:hAnsi="Times New Roman" w:cs="Times New Roman"/>
          <w:bCs/>
          <w:sz w:val="24"/>
          <w:szCs w:val="24"/>
        </w:rPr>
        <w:t xml:space="preserve"> с законодательством Российской Федерации.</w:t>
      </w:r>
    </w:p>
    <w:p w:rsidR="00624A2E" w:rsidRPr="00CA5583" w:rsidRDefault="00624A2E" w:rsidP="000F24F0">
      <w:pPr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583">
        <w:rPr>
          <w:rFonts w:ascii="Times New Roman" w:hAnsi="Times New Roman" w:cs="Times New Roman"/>
          <w:bCs/>
          <w:sz w:val="24"/>
          <w:szCs w:val="24"/>
        </w:rPr>
        <w:t xml:space="preserve">6.2. В случае просрочки исполнения Заказчиком обязательств, предусмотренных </w:t>
      </w:r>
      <w:r w:rsidR="0094279C" w:rsidRPr="00CA5583">
        <w:rPr>
          <w:rFonts w:ascii="Times New Roman" w:hAnsi="Times New Roman" w:cs="Times New Roman"/>
          <w:bCs/>
          <w:sz w:val="24"/>
          <w:szCs w:val="24"/>
        </w:rPr>
        <w:t>п. 4.3 договора</w:t>
      </w:r>
      <w:r w:rsidRPr="00CA5583">
        <w:rPr>
          <w:rFonts w:ascii="Times New Roman" w:hAnsi="Times New Roman" w:cs="Times New Roman"/>
          <w:bCs/>
          <w:sz w:val="24"/>
          <w:szCs w:val="24"/>
        </w:rPr>
        <w:t>, Исполнитель вправе потребовать уплаты неустойки</w:t>
      </w:r>
      <w:r w:rsidR="0094279C" w:rsidRPr="00CA5583">
        <w:rPr>
          <w:rFonts w:ascii="Times New Roman" w:hAnsi="Times New Roman" w:cs="Times New Roman"/>
          <w:bCs/>
          <w:sz w:val="24"/>
          <w:szCs w:val="24"/>
        </w:rPr>
        <w:t xml:space="preserve"> в размере одной трехсотой  ставки рефинансирования, установленной Центральным банком Российской Федерации от стоимости несвоевременно оплаченных услуг за каждый день просрочки.</w:t>
      </w:r>
    </w:p>
    <w:p w:rsidR="00624A2E" w:rsidRPr="00CA5583" w:rsidRDefault="003A5D97" w:rsidP="000F24F0">
      <w:pPr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583">
        <w:rPr>
          <w:rFonts w:ascii="Times New Roman" w:hAnsi="Times New Roman" w:cs="Times New Roman"/>
          <w:bCs/>
          <w:sz w:val="24"/>
          <w:szCs w:val="24"/>
        </w:rPr>
        <w:t xml:space="preserve">6.3. За несвоевременное предоставление услуг Заказчик вправе потребовать уплаты неустойки в </w:t>
      </w:r>
      <w:proofErr w:type="gramStart"/>
      <w:r w:rsidRPr="00CA5583">
        <w:rPr>
          <w:rFonts w:ascii="Times New Roman" w:hAnsi="Times New Roman" w:cs="Times New Roman"/>
          <w:bCs/>
          <w:sz w:val="24"/>
          <w:szCs w:val="24"/>
        </w:rPr>
        <w:t>размере</w:t>
      </w:r>
      <w:proofErr w:type="gramEnd"/>
      <w:r w:rsidRPr="00CA5583">
        <w:rPr>
          <w:rFonts w:ascii="Times New Roman" w:hAnsi="Times New Roman" w:cs="Times New Roman"/>
          <w:bCs/>
          <w:sz w:val="24"/>
          <w:szCs w:val="24"/>
        </w:rPr>
        <w:t xml:space="preserve"> одной трехсотой  ставки рефинансирования, установленной Центральным банком Российской Федерации от стоимости несвоевременно предоставленных услуг за каждый день просрочки.</w:t>
      </w:r>
    </w:p>
    <w:p w:rsidR="00624A2E" w:rsidRPr="00DF0CEE" w:rsidRDefault="00624A2E" w:rsidP="000F24F0">
      <w:pPr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CEE">
        <w:rPr>
          <w:rFonts w:ascii="Times New Roman" w:hAnsi="Times New Roman" w:cs="Times New Roman"/>
          <w:bCs/>
          <w:sz w:val="24"/>
          <w:szCs w:val="24"/>
        </w:rPr>
        <w:t>6.4. Сторона освобождается от уплаты неустойки</w:t>
      </w:r>
      <w:r w:rsidR="000728FC" w:rsidRPr="00DF0CEE">
        <w:rPr>
          <w:rFonts w:ascii="Times New Roman" w:hAnsi="Times New Roman" w:cs="Times New Roman"/>
          <w:bCs/>
          <w:sz w:val="24"/>
          <w:szCs w:val="24"/>
        </w:rPr>
        <w:t>,</w:t>
      </w:r>
      <w:r w:rsidRPr="00DF0CEE">
        <w:rPr>
          <w:rFonts w:ascii="Times New Roman" w:hAnsi="Times New Roman" w:cs="Times New Roman"/>
          <w:bCs/>
          <w:sz w:val="24"/>
          <w:szCs w:val="24"/>
        </w:rPr>
        <w:t xml:space="preserve">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6D2D4C" w:rsidRPr="00DF0CEE" w:rsidRDefault="00624A2E" w:rsidP="000F24F0">
      <w:pPr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CEE">
        <w:rPr>
          <w:rFonts w:ascii="Times New Roman" w:hAnsi="Times New Roman" w:cs="Times New Roman"/>
          <w:bCs/>
          <w:sz w:val="24"/>
          <w:szCs w:val="24"/>
        </w:rPr>
        <w:t xml:space="preserve">6.5. </w:t>
      </w:r>
      <w:r w:rsidR="001C29A9" w:rsidRPr="00DF0CEE">
        <w:rPr>
          <w:rFonts w:ascii="Times New Roman" w:hAnsi="Times New Roman" w:cs="Times New Roman"/>
          <w:bCs/>
          <w:sz w:val="24"/>
          <w:szCs w:val="24"/>
        </w:rPr>
        <w:t xml:space="preserve">Взыскание любых неустоек, предусмотренных законодательством Российской Федерации и/или договором, за нарушение любого обязательства, вытекающего из договора, не освобождает Исполнителя от выполнения такого обязательства в натуре. </w:t>
      </w:r>
    </w:p>
    <w:p w:rsidR="0071298E" w:rsidRPr="00DF0CEE" w:rsidRDefault="0071298E" w:rsidP="00672214">
      <w:pPr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24A2E" w:rsidRPr="00DF0CEE" w:rsidRDefault="00624A2E" w:rsidP="000F24F0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CEE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Обстоятельства непреодолимой силы</w:t>
      </w:r>
    </w:p>
    <w:p w:rsidR="00624A2E" w:rsidRPr="00DF0CEE" w:rsidRDefault="00624A2E" w:rsidP="000F24F0">
      <w:pPr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CEE">
        <w:rPr>
          <w:rFonts w:ascii="Times New Roman" w:hAnsi="Times New Roman" w:cs="Times New Roman"/>
          <w:bCs/>
          <w:sz w:val="24"/>
          <w:szCs w:val="24"/>
        </w:rPr>
        <w:t>7.1. Ни одна из Сторон не будет нести ответственности за полное или частичное невыполнение своих обязательств по настоящему договору, если оно явилось следствием обстоятельств непреодолимой силы, возникших после заключения настоящего договора.</w:t>
      </w:r>
    </w:p>
    <w:p w:rsidR="00624A2E" w:rsidRPr="00DF0CEE" w:rsidRDefault="00624A2E" w:rsidP="000F24F0">
      <w:pPr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CEE">
        <w:rPr>
          <w:rFonts w:ascii="Times New Roman" w:hAnsi="Times New Roman" w:cs="Times New Roman"/>
          <w:bCs/>
          <w:sz w:val="24"/>
          <w:szCs w:val="24"/>
        </w:rPr>
        <w:t>Такими обстоятельствами признаются: наводнение, пожар, землетрясение и другие стихийные бедствия, а также военные действия, гражданские беспорядки, военные перевороты, акты или действия властей, препятствующие надлежащему выполнению Сторонами своих обязательств по настоящему договору.</w:t>
      </w:r>
    </w:p>
    <w:p w:rsidR="00624A2E" w:rsidRPr="00DF0CEE" w:rsidRDefault="00624A2E" w:rsidP="000F24F0">
      <w:pPr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CEE">
        <w:rPr>
          <w:rFonts w:ascii="Times New Roman" w:hAnsi="Times New Roman" w:cs="Times New Roman"/>
          <w:bCs/>
          <w:sz w:val="24"/>
          <w:szCs w:val="24"/>
        </w:rPr>
        <w:t>7.2. В случае возникновения обстоятельств, указанных в пункте 7.1 настоящего договора, Сторона, подвергшаяся их воздействию, уведомляет об этом другую Сторону в письменной форме в течение 10 (десяти) календарных дней с использованием сре</w:t>
      </w:r>
      <w:proofErr w:type="gramStart"/>
      <w:r w:rsidRPr="00DF0CEE">
        <w:rPr>
          <w:rFonts w:ascii="Times New Roman" w:hAnsi="Times New Roman" w:cs="Times New Roman"/>
          <w:bCs/>
          <w:sz w:val="24"/>
          <w:szCs w:val="24"/>
        </w:rPr>
        <w:t>дств св</w:t>
      </w:r>
      <w:proofErr w:type="gramEnd"/>
      <w:r w:rsidRPr="00DF0CEE">
        <w:rPr>
          <w:rFonts w:ascii="Times New Roman" w:hAnsi="Times New Roman" w:cs="Times New Roman"/>
          <w:bCs/>
          <w:sz w:val="24"/>
          <w:szCs w:val="24"/>
        </w:rPr>
        <w:t>язи, обеспечивающих фиксирование даты отправления.</w:t>
      </w:r>
    </w:p>
    <w:p w:rsidR="00624A2E" w:rsidRPr="00DF0CEE" w:rsidRDefault="00624A2E" w:rsidP="000F24F0">
      <w:pPr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CEE">
        <w:rPr>
          <w:rFonts w:ascii="Times New Roman" w:hAnsi="Times New Roman" w:cs="Times New Roman"/>
          <w:bCs/>
          <w:sz w:val="24"/>
          <w:szCs w:val="24"/>
        </w:rPr>
        <w:t>Уведомление должно содержать информацию о характере обстоятельств, оценку их воздействия на выполнение Стороной своих обязательств по настоящему договору и предполагаемом сроке возобновления выполнения Стороной обязательств по договору.</w:t>
      </w:r>
    </w:p>
    <w:p w:rsidR="00624A2E" w:rsidRPr="00DF0CEE" w:rsidRDefault="00624A2E" w:rsidP="000F24F0">
      <w:pPr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CEE">
        <w:rPr>
          <w:rFonts w:ascii="Times New Roman" w:hAnsi="Times New Roman" w:cs="Times New Roman"/>
          <w:bCs/>
          <w:sz w:val="24"/>
          <w:szCs w:val="24"/>
        </w:rPr>
        <w:t>7.3. Не</w:t>
      </w:r>
      <w:r w:rsidR="001033BA" w:rsidRPr="00DF0C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0CEE">
        <w:rPr>
          <w:rFonts w:ascii="Times New Roman" w:hAnsi="Times New Roman" w:cs="Times New Roman"/>
          <w:bCs/>
          <w:sz w:val="24"/>
          <w:szCs w:val="24"/>
        </w:rPr>
        <w:t>уведомление или несвоевременное уведомление лишает Сторону права ссылаться на любое вышеуказанное обстоятельство как на основание, освобождающее Сторону от ответственности за неисполнение обязательств.</w:t>
      </w:r>
    </w:p>
    <w:p w:rsidR="00624A2E" w:rsidRPr="00DF0CEE" w:rsidRDefault="00624A2E" w:rsidP="000F24F0">
      <w:pPr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CEE">
        <w:rPr>
          <w:rFonts w:ascii="Times New Roman" w:hAnsi="Times New Roman" w:cs="Times New Roman"/>
          <w:bCs/>
          <w:sz w:val="24"/>
          <w:szCs w:val="24"/>
        </w:rPr>
        <w:t xml:space="preserve">7.4. Сторона, подвергшаяся воздействию обстоятельств, указанных в </w:t>
      </w:r>
      <w:proofErr w:type="gramStart"/>
      <w:r w:rsidRPr="00DF0CEE">
        <w:rPr>
          <w:rFonts w:ascii="Times New Roman" w:hAnsi="Times New Roman" w:cs="Times New Roman"/>
          <w:bCs/>
          <w:sz w:val="24"/>
          <w:szCs w:val="24"/>
        </w:rPr>
        <w:t>пункте</w:t>
      </w:r>
      <w:proofErr w:type="gramEnd"/>
      <w:r w:rsidRPr="00DF0CEE">
        <w:rPr>
          <w:rFonts w:ascii="Times New Roman" w:hAnsi="Times New Roman" w:cs="Times New Roman"/>
          <w:bCs/>
          <w:sz w:val="24"/>
          <w:szCs w:val="24"/>
        </w:rPr>
        <w:t xml:space="preserve"> 7.1, в течение 20 (двадцати) календарных дней по запросу другой Стороны должна предоставить подтверждение компетентного органа о существовании таких обстоятельств.</w:t>
      </w:r>
    </w:p>
    <w:p w:rsidR="00A0582D" w:rsidRDefault="00624A2E" w:rsidP="001033BA">
      <w:pPr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CEE">
        <w:rPr>
          <w:rFonts w:ascii="Times New Roman" w:hAnsi="Times New Roman" w:cs="Times New Roman"/>
          <w:bCs/>
          <w:sz w:val="24"/>
          <w:szCs w:val="24"/>
        </w:rPr>
        <w:t xml:space="preserve">7.5. Если обстоятельства, указанные в пункте 7.1, и их последствия будут существовать более 3 (трех) месяцев или если в момент их </w:t>
      </w:r>
      <w:proofErr w:type="gramStart"/>
      <w:r w:rsidRPr="00DF0CEE">
        <w:rPr>
          <w:rFonts w:ascii="Times New Roman" w:hAnsi="Times New Roman" w:cs="Times New Roman"/>
          <w:bCs/>
          <w:sz w:val="24"/>
          <w:szCs w:val="24"/>
        </w:rPr>
        <w:t>возникновения</w:t>
      </w:r>
      <w:proofErr w:type="gramEnd"/>
      <w:r w:rsidRPr="00DF0CEE">
        <w:rPr>
          <w:rFonts w:ascii="Times New Roman" w:hAnsi="Times New Roman" w:cs="Times New Roman"/>
          <w:bCs/>
          <w:sz w:val="24"/>
          <w:szCs w:val="24"/>
        </w:rPr>
        <w:t xml:space="preserve"> очевидно, что они будут существовать более указанного срока, Стороны в кратчайшие сроки должны провести переговоры по выявлению приемлемых альтернативных путей </w:t>
      </w:r>
      <w:r w:rsidR="006D2D4C" w:rsidRPr="00DF0CEE">
        <w:rPr>
          <w:rFonts w:ascii="Times New Roman" w:hAnsi="Times New Roman" w:cs="Times New Roman"/>
          <w:bCs/>
          <w:sz w:val="24"/>
          <w:szCs w:val="24"/>
        </w:rPr>
        <w:t>выполнения настоящего договора.</w:t>
      </w:r>
    </w:p>
    <w:p w:rsidR="00DF0CEE" w:rsidRPr="00DF0CEE" w:rsidRDefault="00DF0CEE" w:rsidP="001033BA">
      <w:pPr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4A2E" w:rsidRPr="00DF0CEE" w:rsidRDefault="00624A2E" w:rsidP="000F24F0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CEE">
        <w:rPr>
          <w:rFonts w:ascii="Times New Roman" w:hAnsi="Times New Roman" w:cs="Times New Roman"/>
          <w:b/>
          <w:bCs/>
          <w:sz w:val="24"/>
          <w:szCs w:val="24"/>
        </w:rPr>
        <w:t>8. Разрешение споров</w:t>
      </w:r>
    </w:p>
    <w:p w:rsidR="00624A2E" w:rsidRPr="00DF0CEE" w:rsidRDefault="00624A2E" w:rsidP="000F24F0">
      <w:pPr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CEE">
        <w:rPr>
          <w:rFonts w:ascii="Times New Roman" w:hAnsi="Times New Roman" w:cs="Times New Roman"/>
          <w:bCs/>
          <w:sz w:val="24"/>
          <w:szCs w:val="24"/>
        </w:rPr>
        <w:t>8.1. Стороны предпримут все необходимые меры для урегулирования возникших в связи с настоящим договором споров и разногласий путем переговоров.</w:t>
      </w:r>
    </w:p>
    <w:p w:rsidR="00624A2E" w:rsidRPr="00DF0CEE" w:rsidRDefault="00624A2E" w:rsidP="000F24F0">
      <w:pPr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CEE">
        <w:rPr>
          <w:rFonts w:ascii="Times New Roman" w:hAnsi="Times New Roman" w:cs="Times New Roman"/>
          <w:bCs/>
          <w:sz w:val="24"/>
          <w:szCs w:val="24"/>
        </w:rPr>
        <w:t>8.2. Споры и/</w:t>
      </w:r>
      <w:r w:rsidR="006B71BC" w:rsidRPr="00DF0CEE">
        <w:rPr>
          <w:rFonts w:ascii="Times New Roman" w:hAnsi="Times New Roman" w:cs="Times New Roman"/>
          <w:bCs/>
          <w:sz w:val="24"/>
          <w:szCs w:val="24"/>
        </w:rPr>
        <w:t>или разногласия</w:t>
      </w:r>
      <w:r w:rsidRPr="00DF0CEE">
        <w:rPr>
          <w:rFonts w:ascii="Times New Roman" w:hAnsi="Times New Roman" w:cs="Times New Roman"/>
          <w:bCs/>
          <w:sz w:val="24"/>
          <w:szCs w:val="24"/>
        </w:rPr>
        <w:t xml:space="preserve">, которые Стороны не смогут решить путем переговоров, подлежат рассмотрению в Арбитражном </w:t>
      </w:r>
      <w:proofErr w:type="gramStart"/>
      <w:r w:rsidRPr="00DF0CEE">
        <w:rPr>
          <w:rFonts w:ascii="Times New Roman" w:hAnsi="Times New Roman" w:cs="Times New Roman"/>
          <w:bCs/>
          <w:sz w:val="24"/>
          <w:szCs w:val="24"/>
        </w:rPr>
        <w:t>суде</w:t>
      </w:r>
      <w:proofErr w:type="gramEnd"/>
      <w:r w:rsidRPr="00DF0CEE">
        <w:rPr>
          <w:rFonts w:ascii="Times New Roman" w:hAnsi="Times New Roman" w:cs="Times New Roman"/>
          <w:bCs/>
          <w:sz w:val="24"/>
          <w:szCs w:val="24"/>
        </w:rPr>
        <w:t xml:space="preserve"> по месту нахождения Истца, в порядке, предусмотренном действующим законодательством Российской Федерации. </w:t>
      </w:r>
    </w:p>
    <w:p w:rsidR="001C29A9" w:rsidRPr="00DF0CEE" w:rsidRDefault="001C29A9" w:rsidP="000F24F0">
      <w:pPr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CEE">
        <w:rPr>
          <w:rFonts w:ascii="Times New Roman" w:hAnsi="Times New Roman" w:cs="Times New Roman"/>
          <w:bCs/>
          <w:sz w:val="24"/>
          <w:szCs w:val="24"/>
        </w:rPr>
        <w:t xml:space="preserve">8.3. В соответствии со статьей 4 АПК РФ для разрешения споров, связанных с нарушением Сторонами своих обязательств по настоящему договору либо иным образом вытекающих из договора, применяется обязательный досудебный (претензионный) порядок разрешения споров. Сторона, права которой нарушены, до обращения в суд обязана предъявить другой стороне письменную претензию с изложением своих требований.  </w:t>
      </w:r>
    </w:p>
    <w:p w:rsidR="001C29A9" w:rsidRPr="00DF0CEE" w:rsidRDefault="001C29A9" w:rsidP="000F24F0">
      <w:pPr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CEE">
        <w:rPr>
          <w:rFonts w:ascii="Times New Roman" w:hAnsi="Times New Roman" w:cs="Times New Roman"/>
          <w:bCs/>
          <w:sz w:val="24"/>
          <w:szCs w:val="24"/>
        </w:rPr>
        <w:t xml:space="preserve">8.4. Срок рассмотрения претензии – 7 (семь) календарных дней со дня ее получения. Если в указанный срок требования полностью не удовлетворены, Сторона, право которой нарушено, вправе обратиться с иском в </w:t>
      </w:r>
      <w:r w:rsidR="00E03455" w:rsidRPr="00DF0CEE">
        <w:rPr>
          <w:rFonts w:ascii="Times New Roman" w:hAnsi="Times New Roman" w:cs="Times New Roman"/>
          <w:bCs/>
          <w:sz w:val="24"/>
          <w:szCs w:val="24"/>
        </w:rPr>
        <w:t xml:space="preserve">арбитражный </w:t>
      </w:r>
      <w:r w:rsidRPr="00DF0CEE">
        <w:rPr>
          <w:rFonts w:ascii="Times New Roman" w:hAnsi="Times New Roman" w:cs="Times New Roman"/>
          <w:bCs/>
          <w:sz w:val="24"/>
          <w:szCs w:val="24"/>
        </w:rPr>
        <w:t>суд.</w:t>
      </w:r>
    </w:p>
    <w:p w:rsidR="000F24F0" w:rsidRPr="00DF0CEE" w:rsidRDefault="000F24F0" w:rsidP="000F24F0">
      <w:pPr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4A2E" w:rsidRPr="00DF0CEE" w:rsidRDefault="00624A2E" w:rsidP="000F24F0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CEE">
        <w:rPr>
          <w:rFonts w:ascii="Times New Roman" w:hAnsi="Times New Roman" w:cs="Times New Roman"/>
          <w:b/>
          <w:bCs/>
          <w:sz w:val="24"/>
          <w:szCs w:val="24"/>
        </w:rPr>
        <w:t>9. Срок действия Договора</w:t>
      </w:r>
    </w:p>
    <w:p w:rsidR="00624A2E" w:rsidRPr="00DF0CEE" w:rsidRDefault="00624A2E" w:rsidP="004935B8">
      <w:pPr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CEE">
        <w:rPr>
          <w:rFonts w:ascii="Times New Roman" w:hAnsi="Times New Roman" w:cs="Times New Roman"/>
          <w:bCs/>
          <w:sz w:val="24"/>
          <w:szCs w:val="24"/>
        </w:rPr>
        <w:t xml:space="preserve">9.1. </w:t>
      </w:r>
      <w:r w:rsidR="001C29A9" w:rsidRPr="00DF0CEE">
        <w:rPr>
          <w:rFonts w:ascii="Times New Roman" w:hAnsi="Times New Roman" w:cs="Times New Roman"/>
          <w:bCs/>
          <w:sz w:val="24"/>
          <w:szCs w:val="24"/>
        </w:rPr>
        <w:t xml:space="preserve">Настоящий договор вступает в силу </w:t>
      </w:r>
      <w:proofErr w:type="gramStart"/>
      <w:r w:rsidR="001C29A9" w:rsidRPr="00DF0CEE">
        <w:rPr>
          <w:rFonts w:ascii="Times New Roman" w:hAnsi="Times New Roman" w:cs="Times New Roman"/>
          <w:bCs/>
          <w:sz w:val="24"/>
          <w:szCs w:val="24"/>
        </w:rPr>
        <w:t>с даты</w:t>
      </w:r>
      <w:proofErr w:type="gramEnd"/>
      <w:r w:rsidR="001C29A9" w:rsidRPr="00DF0CEE">
        <w:rPr>
          <w:rFonts w:ascii="Times New Roman" w:hAnsi="Times New Roman" w:cs="Times New Roman"/>
          <w:bCs/>
          <w:sz w:val="24"/>
          <w:szCs w:val="24"/>
        </w:rPr>
        <w:t xml:space="preserve"> его подписания Сторонами, </w:t>
      </w:r>
      <w:r w:rsidR="005F0D15">
        <w:rPr>
          <w:rFonts w:ascii="Times New Roman" w:hAnsi="Times New Roman" w:cs="Times New Roman"/>
          <w:bCs/>
          <w:sz w:val="24"/>
          <w:szCs w:val="24"/>
        </w:rPr>
        <w:t>распространяет свое действие</w:t>
      </w:r>
      <w:r w:rsidR="008F5A30" w:rsidRPr="00DF0CEE">
        <w:rPr>
          <w:rFonts w:ascii="Times New Roman" w:hAnsi="Times New Roman" w:cs="Times New Roman"/>
          <w:bCs/>
          <w:sz w:val="24"/>
          <w:szCs w:val="24"/>
        </w:rPr>
        <w:t xml:space="preserve"> на правоотношения, возникшие с 01.01.2018 г., и действует</w:t>
      </w:r>
      <w:r w:rsidR="00DB34FE" w:rsidRPr="00DF0CEE">
        <w:rPr>
          <w:rFonts w:ascii="Times New Roman" w:hAnsi="Times New Roman" w:cs="Times New Roman"/>
          <w:bCs/>
          <w:sz w:val="24"/>
          <w:szCs w:val="24"/>
        </w:rPr>
        <w:t xml:space="preserve"> по 31.12.2018 года, а в части взаиморасчетов – до полного исполнения Сторонами своих обязательств. </w:t>
      </w:r>
      <w:r w:rsidR="008F5A30" w:rsidRPr="00DF0CE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C29A9" w:rsidRPr="00DF0CE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24A2E" w:rsidRDefault="00DB34FE" w:rsidP="004935B8">
      <w:pPr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CEE">
        <w:rPr>
          <w:rFonts w:ascii="Times New Roman" w:hAnsi="Times New Roman" w:cs="Times New Roman"/>
          <w:bCs/>
          <w:sz w:val="24"/>
          <w:szCs w:val="24"/>
        </w:rPr>
        <w:t>9.2.</w:t>
      </w:r>
      <w:r w:rsidR="00624A2E" w:rsidRPr="00DF0C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0CEE">
        <w:rPr>
          <w:rFonts w:ascii="Times New Roman" w:hAnsi="Times New Roman" w:cs="Times New Roman"/>
          <w:bCs/>
          <w:sz w:val="24"/>
          <w:szCs w:val="24"/>
        </w:rPr>
        <w:t xml:space="preserve">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законодательством. Договор считается расторгнутым через 10 (десять) дней </w:t>
      </w:r>
      <w:proofErr w:type="gramStart"/>
      <w:r w:rsidRPr="00DF0CEE">
        <w:rPr>
          <w:rFonts w:ascii="Times New Roman" w:hAnsi="Times New Roman" w:cs="Times New Roman"/>
          <w:bCs/>
          <w:sz w:val="24"/>
          <w:szCs w:val="24"/>
        </w:rPr>
        <w:t>с даты</w:t>
      </w:r>
      <w:proofErr w:type="gramEnd"/>
      <w:r w:rsidRPr="00DF0CEE">
        <w:rPr>
          <w:rFonts w:ascii="Times New Roman" w:hAnsi="Times New Roman" w:cs="Times New Roman"/>
          <w:bCs/>
          <w:sz w:val="24"/>
          <w:szCs w:val="24"/>
        </w:rPr>
        <w:t xml:space="preserve"> надлежащего уведомления Заказчиком Исполнителя об одностороннем отказе от исполнения Договора.</w:t>
      </w:r>
    </w:p>
    <w:p w:rsidR="00DF0CEE" w:rsidRPr="00DF0CEE" w:rsidRDefault="00DF0CEE" w:rsidP="004935B8">
      <w:pPr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4A2E" w:rsidRPr="00DF0CEE" w:rsidRDefault="00624A2E" w:rsidP="000F24F0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CEE">
        <w:rPr>
          <w:rFonts w:ascii="Times New Roman" w:hAnsi="Times New Roman" w:cs="Times New Roman"/>
          <w:b/>
          <w:bCs/>
          <w:sz w:val="24"/>
          <w:szCs w:val="24"/>
        </w:rPr>
        <w:t xml:space="preserve">10. Прочие условия </w:t>
      </w:r>
    </w:p>
    <w:p w:rsidR="00624A2E" w:rsidRPr="00DF0CEE" w:rsidRDefault="00D13CB0" w:rsidP="000F24F0">
      <w:pPr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CEE">
        <w:rPr>
          <w:rFonts w:ascii="Times New Roman" w:hAnsi="Times New Roman" w:cs="Times New Roman"/>
          <w:bCs/>
          <w:sz w:val="24"/>
          <w:szCs w:val="24"/>
        </w:rPr>
        <w:t>10.1</w:t>
      </w:r>
      <w:r w:rsidR="00624A2E" w:rsidRPr="00DF0CEE">
        <w:rPr>
          <w:rFonts w:ascii="Times New Roman" w:hAnsi="Times New Roman" w:cs="Times New Roman"/>
          <w:bCs/>
          <w:sz w:val="24"/>
          <w:szCs w:val="24"/>
        </w:rPr>
        <w:t xml:space="preserve">. Все извещения в </w:t>
      </w:r>
      <w:proofErr w:type="gramStart"/>
      <w:r w:rsidR="00624A2E" w:rsidRPr="00DF0CEE">
        <w:rPr>
          <w:rFonts w:ascii="Times New Roman" w:hAnsi="Times New Roman" w:cs="Times New Roman"/>
          <w:bCs/>
          <w:sz w:val="24"/>
          <w:szCs w:val="24"/>
        </w:rPr>
        <w:t>рамках</w:t>
      </w:r>
      <w:proofErr w:type="gramEnd"/>
      <w:r w:rsidR="00624A2E" w:rsidRPr="00DF0CEE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 должны:</w:t>
      </w:r>
    </w:p>
    <w:p w:rsidR="00624A2E" w:rsidRPr="00DF0CEE" w:rsidRDefault="00624A2E" w:rsidP="000F24F0">
      <w:pPr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CEE">
        <w:rPr>
          <w:rFonts w:ascii="Times New Roman" w:hAnsi="Times New Roman" w:cs="Times New Roman"/>
          <w:bCs/>
          <w:sz w:val="24"/>
          <w:szCs w:val="24"/>
        </w:rPr>
        <w:tab/>
      </w:r>
      <w:r w:rsidR="00A0582D" w:rsidRPr="00DF0CEE">
        <w:rPr>
          <w:rFonts w:ascii="Times New Roman" w:hAnsi="Times New Roman" w:cs="Times New Roman"/>
          <w:bCs/>
          <w:sz w:val="24"/>
          <w:szCs w:val="24"/>
        </w:rPr>
        <w:t>а)  быть</w:t>
      </w:r>
      <w:r w:rsidRPr="00DF0CEE">
        <w:rPr>
          <w:rFonts w:ascii="Times New Roman" w:hAnsi="Times New Roman" w:cs="Times New Roman"/>
          <w:bCs/>
          <w:sz w:val="24"/>
          <w:szCs w:val="24"/>
        </w:rPr>
        <w:t xml:space="preserve"> в письменной форме, </w:t>
      </w:r>
    </w:p>
    <w:p w:rsidR="00624A2E" w:rsidRPr="00DF0CEE" w:rsidRDefault="00A0582D" w:rsidP="000F24F0">
      <w:pPr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CEE">
        <w:rPr>
          <w:rFonts w:ascii="Times New Roman" w:hAnsi="Times New Roman" w:cs="Times New Roman"/>
          <w:bCs/>
          <w:sz w:val="24"/>
          <w:szCs w:val="24"/>
        </w:rPr>
        <w:tab/>
        <w:t xml:space="preserve">б) </w:t>
      </w:r>
      <w:r w:rsidR="00624A2E" w:rsidRPr="00DF0CEE">
        <w:rPr>
          <w:rFonts w:ascii="Times New Roman" w:hAnsi="Times New Roman" w:cs="Times New Roman"/>
          <w:bCs/>
          <w:sz w:val="24"/>
          <w:szCs w:val="24"/>
        </w:rPr>
        <w:t>быть отправлены с использованием сре</w:t>
      </w:r>
      <w:proofErr w:type="gramStart"/>
      <w:r w:rsidR="00624A2E" w:rsidRPr="00DF0CEE">
        <w:rPr>
          <w:rFonts w:ascii="Times New Roman" w:hAnsi="Times New Roman" w:cs="Times New Roman"/>
          <w:bCs/>
          <w:sz w:val="24"/>
          <w:szCs w:val="24"/>
        </w:rPr>
        <w:t>дств св</w:t>
      </w:r>
      <w:proofErr w:type="gramEnd"/>
      <w:r w:rsidR="00624A2E" w:rsidRPr="00DF0CEE">
        <w:rPr>
          <w:rFonts w:ascii="Times New Roman" w:hAnsi="Times New Roman" w:cs="Times New Roman"/>
          <w:bCs/>
          <w:sz w:val="24"/>
          <w:szCs w:val="24"/>
        </w:rPr>
        <w:t xml:space="preserve">язи, обеспечивающих фиксирование даты отправления и доставки,  </w:t>
      </w:r>
    </w:p>
    <w:p w:rsidR="00624A2E" w:rsidRPr="00DF0CEE" w:rsidRDefault="00624A2E" w:rsidP="000F24F0">
      <w:pPr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CEE">
        <w:rPr>
          <w:rFonts w:ascii="Times New Roman" w:hAnsi="Times New Roman" w:cs="Times New Roman"/>
          <w:bCs/>
          <w:sz w:val="24"/>
          <w:szCs w:val="24"/>
        </w:rPr>
        <w:lastRenderedPageBreak/>
        <w:t>10.</w:t>
      </w:r>
      <w:r w:rsidR="00D13CB0" w:rsidRPr="00DF0CEE">
        <w:rPr>
          <w:rFonts w:ascii="Times New Roman" w:hAnsi="Times New Roman" w:cs="Times New Roman"/>
          <w:bCs/>
          <w:sz w:val="24"/>
          <w:szCs w:val="24"/>
        </w:rPr>
        <w:t>2</w:t>
      </w:r>
      <w:r w:rsidRPr="00DF0CEE">
        <w:rPr>
          <w:rFonts w:ascii="Times New Roman" w:hAnsi="Times New Roman" w:cs="Times New Roman"/>
          <w:bCs/>
          <w:sz w:val="24"/>
          <w:szCs w:val="24"/>
        </w:rPr>
        <w:t>. При осуществлении действия либо бездействия в рамках исполнения настоящего договора, но не предусмотренного последним, все потери несет Сторона, допустившая данное действие либо бездействие.</w:t>
      </w:r>
    </w:p>
    <w:p w:rsidR="00624A2E" w:rsidRPr="00DF0CEE" w:rsidRDefault="00624A2E" w:rsidP="000F24F0">
      <w:pPr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CEE">
        <w:rPr>
          <w:rFonts w:ascii="Times New Roman" w:hAnsi="Times New Roman" w:cs="Times New Roman"/>
          <w:bCs/>
          <w:sz w:val="24"/>
          <w:szCs w:val="24"/>
        </w:rPr>
        <w:t>10.</w:t>
      </w:r>
      <w:r w:rsidR="00D13CB0" w:rsidRPr="00DF0CEE">
        <w:rPr>
          <w:rFonts w:ascii="Times New Roman" w:hAnsi="Times New Roman" w:cs="Times New Roman"/>
          <w:bCs/>
          <w:sz w:val="24"/>
          <w:szCs w:val="24"/>
        </w:rPr>
        <w:t>3</w:t>
      </w:r>
      <w:r w:rsidRPr="00DF0CEE">
        <w:rPr>
          <w:rFonts w:ascii="Times New Roman" w:hAnsi="Times New Roman" w:cs="Times New Roman"/>
          <w:bCs/>
          <w:sz w:val="24"/>
          <w:szCs w:val="24"/>
        </w:rPr>
        <w:t>. В вопросах, прямо не урегулированных настоящим договором, Стороны руководствуются действующим законодательством Российской Федерации.</w:t>
      </w:r>
    </w:p>
    <w:p w:rsidR="00624A2E" w:rsidRPr="00DF0CEE" w:rsidRDefault="00624A2E" w:rsidP="000F24F0">
      <w:pPr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CEE">
        <w:rPr>
          <w:rFonts w:ascii="Times New Roman" w:hAnsi="Times New Roman" w:cs="Times New Roman"/>
          <w:bCs/>
          <w:sz w:val="24"/>
          <w:szCs w:val="24"/>
        </w:rPr>
        <w:t>10.</w:t>
      </w:r>
      <w:r w:rsidR="00D13CB0" w:rsidRPr="00DF0CEE">
        <w:rPr>
          <w:rFonts w:ascii="Times New Roman" w:hAnsi="Times New Roman" w:cs="Times New Roman"/>
          <w:bCs/>
          <w:sz w:val="24"/>
          <w:szCs w:val="24"/>
        </w:rPr>
        <w:t>4</w:t>
      </w:r>
      <w:r w:rsidRPr="00DF0CE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B71BC" w:rsidRPr="00DF0C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0CEE">
        <w:rPr>
          <w:rFonts w:ascii="Times New Roman" w:hAnsi="Times New Roman" w:cs="Times New Roman"/>
          <w:bCs/>
          <w:sz w:val="24"/>
          <w:szCs w:val="24"/>
        </w:rPr>
        <w:t>Настоящий договор составлен в двух экземплярах – по одному экземпляру для каждой из Сторон. Оба экземпляра имеют равную юридическую силу.</w:t>
      </w:r>
    </w:p>
    <w:p w:rsidR="00624A2E" w:rsidRPr="00DF0CEE" w:rsidRDefault="00624A2E" w:rsidP="000F24F0">
      <w:pPr>
        <w:shd w:val="clear" w:color="auto" w:fill="FFFFFF"/>
        <w:tabs>
          <w:tab w:val="left" w:pos="56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kern w:val="1"/>
          <w:sz w:val="24"/>
          <w:szCs w:val="24"/>
          <w:lang w:eastAsia="ar-SA"/>
        </w:rPr>
      </w:pPr>
    </w:p>
    <w:p w:rsidR="00624A2E" w:rsidRPr="00DF0CEE" w:rsidRDefault="00624A2E" w:rsidP="000F24F0">
      <w:pPr>
        <w:autoSpaceDN w:val="0"/>
        <w:adjustRightInd w:val="0"/>
        <w:spacing w:after="0" w:line="240" w:lineRule="auto"/>
        <w:ind w:left="-567" w:firstLine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CEE">
        <w:rPr>
          <w:rFonts w:ascii="Times New Roman" w:hAnsi="Times New Roman" w:cs="Times New Roman"/>
          <w:b/>
          <w:bCs/>
          <w:sz w:val="24"/>
          <w:szCs w:val="24"/>
        </w:rPr>
        <w:t>11. Антикоррупционная оговорка</w:t>
      </w:r>
    </w:p>
    <w:p w:rsidR="00624A2E" w:rsidRPr="00DF0CEE" w:rsidRDefault="00624A2E" w:rsidP="004935B8">
      <w:pPr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CEE">
        <w:rPr>
          <w:rFonts w:ascii="Times New Roman" w:hAnsi="Times New Roman" w:cs="Times New Roman"/>
          <w:bCs/>
          <w:sz w:val="24"/>
          <w:szCs w:val="24"/>
        </w:rPr>
        <w:t>11.1</w:t>
      </w:r>
      <w:r w:rsidR="006B71BC" w:rsidRPr="00DF0CEE">
        <w:rPr>
          <w:rFonts w:ascii="Times New Roman" w:hAnsi="Times New Roman" w:cs="Times New Roman"/>
          <w:bCs/>
          <w:sz w:val="24"/>
          <w:szCs w:val="24"/>
        </w:rPr>
        <w:t>.</w:t>
      </w:r>
      <w:r w:rsidRPr="00DF0CEE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DF0CEE">
        <w:rPr>
          <w:rFonts w:ascii="Times New Roman" w:hAnsi="Times New Roman" w:cs="Times New Roman"/>
          <w:bCs/>
          <w:sz w:val="24"/>
          <w:szCs w:val="24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624A2E" w:rsidRPr="00DF0CEE" w:rsidRDefault="006B71BC" w:rsidP="004935B8">
      <w:pPr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CEE">
        <w:rPr>
          <w:rFonts w:ascii="Times New Roman" w:hAnsi="Times New Roman" w:cs="Times New Roman"/>
          <w:bCs/>
          <w:sz w:val="24"/>
          <w:szCs w:val="24"/>
        </w:rPr>
        <w:t xml:space="preserve">11.2. </w:t>
      </w:r>
      <w:r w:rsidR="00624A2E" w:rsidRPr="00DF0C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24A2E" w:rsidRPr="00DF0CEE">
        <w:rPr>
          <w:rFonts w:ascii="Times New Roman" w:hAnsi="Times New Roman" w:cs="Times New Roman"/>
          <w:bCs/>
          <w:sz w:val="24"/>
          <w:szCs w:val="24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A0582D" w:rsidRPr="00DF0CEE" w:rsidRDefault="00A0582D" w:rsidP="00A0582D">
      <w:pPr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2D" w:rsidRPr="00DF0CEE" w:rsidRDefault="00A0582D" w:rsidP="00A0582D">
      <w:pPr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CEE">
        <w:rPr>
          <w:rFonts w:ascii="Times New Roman" w:hAnsi="Times New Roman" w:cs="Times New Roman"/>
          <w:b/>
          <w:bCs/>
          <w:sz w:val="24"/>
          <w:szCs w:val="24"/>
        </w:rPr>
        <w:t>12. Приложения к Договору</w:t>
      </w:r>
    </w:p>
    <w:p w:rsidR="00A0582D" w:rsidRPr="00DF0CEE" w:rsidRDefault="00A0582D" w:rsidP="004935B8">
      <w:pPr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CEE">
        <w:rPr>
          <w:rFonts w:ascii="Times New Roman" w:hAnsi="Times New Roman" w:cs="Times New Roman"/>
          <w:bCs/>
          <w:sz w:val="24"/>
          <w:szCs w:val="24"/>
        </w:rPr>
        <w:t>12.1. Прил</w:t>
      </w:r>
      <w:r w:rsidR="00DB34FE" w:rsidRPr="00DF0CEE">
        <w:rPr>
          <w:rFonts w:ascii="Times New Roman" w:hAnsi="Times New Roman" w:cs="Times New Roman"/>
          <w:bCs/>
          <w:sz w:val="24"/>
          <w:szCs w:val="24"/>
        </w:rPr>
        <w:t>ожение №1 «Техническое задание».</w:t>
      </w:r>
    </w:p>
    <w:p w:rsidR="00DB34FE" w:rsidRPr="00DF0CEE" w:rsidRDefault="00DB34FE" w:rsidP="00624A2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ind w:left="0" w:firstLine="709"/>
        <w:contextualSpacing/>
        <w:jc w:val="center"/>
        <w:rPr>
          <w:b/>
          <w:snapToGrid w:val="0"/>
        </w:rPr>
      </w:pPr>
    </w:p>
    <w:p w:rsidR="00DF0CEE" w:rsidRPr="00DF0CEE" w:rsidRDefault="00624A2E" w:rsidP="00DF0CE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ind w:left="0" w:firstLine="709"/>
        <w:contextualSpacing/>
        <w:jc w:val="center"/>
        <w:rPr>
          <w:b/>
        </w:rPr>
      </w:pPr>
      <w:r w:rsidRPr="00DF0CEE">
        <w:rPr>
          <w:b/>
          <w:snapToGrid w:val="0"/>
        </w:rPr>
        <w:t>1</w:t>
      </w:r>
      <w:r w:rsidR="00A0582D" w:rsidRPr="00DF0CEE">
        <w:rPr>
          <w:b/>
          <w:snapToGrid w:val="0"/>
        </w:rPr>
        <w:t>3</w:t>
      </w:r>
      <w:r w:rsidRPr="00DF0CEE">
        <w:rPr>
          <w:b/>
          <w:snapToGrid w:val="0"/>
        </w:rPr>
        <w:t xml:space="preserve">.  </w:t>
      </w:r>
      <w:r w:rsidRPr="00DF0CEE">
        <w:rPr>
          <w:b/>
        </w:rPr>
        <w:t>Адреса и банковские реквизиты сторон</w:t>
      </w:r>
    </w:p>
    <w:tbl>
      <w:tblPr>
        <w:tblpPr w:leftFromText="180" w:rightFromText="180" w:vertAnchor="text" w:tblpY="51"/>
        <w:tblW w:w="99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65"/>
        <w:gridCol w:w="4980"/>
      </w:tblGrid>
      <w:tr w:rsidR="006B71BC" w:rsidRPr="00DF0CEE" w:rsidTr="007A6075">
        <w:trPr>
          <w:tblCellSpacing w:w="0" w:type="dxa"/>
        </w:trPr>
        <w:tc>
          <w:tcPr>
            <w:tcW w:w="4965" w:type="dxa"/>
          </w:tcPr>
          <w:p w:rsidR="006B71BC" w:rsidRPr="00DF0CEE" w:rsidRDefault="003E7191" w:rsidP="006B71BC">
            <w:pPr>
              <w:pStyle w:val="afe"/>
              <w:spacing w:before="0" w:beforeAutospacing="0" w:after="0"/>
              <w:jc w:val="center"/>
            </w:pPr>
            <w:r w:rsidRPr="00DF0CEE">
              <w:rPr>
                <w:b/>
                <w:bCs/>
              </w:rPr>
              <w:t>«ЗАКАЗЧИК»</w:t>
            </w:r>
          </w:p>
        </w:tc>
        <w:tc>
          <w:tcPr>
            <w:tcW w:w="4980" w:type="dxa"/>
          </w:tcPr>
          <w:p w:rsidR="006B71BC" w:rsidRPr="00DF0CEE" w:rsidRDefault="003E7191" w:rsidP="006B71BC">
            <w:pPr>
              <w:pStyle w:val="afe"/>
              <w:spacing w:before="0" w:beforeAutospacing="0" w:after="0"/>
              <w:jc w:val="center"/>
            </w:pPr>
            <w:r w:rsidRPr="00DF0CEE">
              <w:rPr>
                <w:b/>
                <w:bCs/>
              </w:rPr>
              <w:t xml:space="preserve"> «ИСПОЛНИТЕЛЬ»</w:t>
            </w:r>
          </w:p>
        </w:tc>
      </w:tr>
      <w:tr w:rsidR="006B71BC" w:rsidRPr="00DF0CEE" w:rsidTr="007A6075">
        <w:trPr>
          <w:trHeight w:val="4800"/>
          <w:tblCellSpacing w:w="0" w:type="dxa"/>
        </w:trPr>
        <w:tc>
          <w:tcPr>
            <w:tcW w:w="4965" w:type="dxa"/>
            <w:vAlign w:val="bottom"/>
          </w:tcPr>
          <w:p w:rsidR="004715D5" w:rsidRPr="00DF0CEE" w:rsidRDefault="004715D5" w:rsidP="004715D5">
            <w:pPr>
              <w:pStyle w:val="afe"/>
              <w:spacing w:before="0" w:beforeAutospacing="0" w:after="0"/>
              <w:jc w:val="center"/>
              <w:rPr>
                <w:b/>
              </w:rPr>
            </w:pPr>
            <w:r w:rsidRPr="00DF0CEE">
              <w:rPr>
                <w:b/>
              </w:rPr>
              <w:t>ФГБУ «АМП Охотского моря и Татарского пролива»</w:t>
            </w:r>
          </w:p>
          <w:p w:rsidR="004715D5" w:rsidRPr="00DF0CEE" w:rsidRDefault="004715D5" w:rsidP="004715D5">
            <w:pPr>
              <w:pStyle w:val="afe"/>
              <w:spacing w:before="0" w:beforeAutospacing="0" w:after="0"/>
              <w:jc w:val="center"/>
            </w:pPr>
            <w:r w:rsidRPr="00DF0CEE">
              <w:t>Место нахождения/почтовый адрес: Россия, 682860, Хабаровский край, п. Ванино, ул. Железнодорожная, д.2</w:t>
            </w:r>
          </w:p>
          <w:p w:rsidR="004715D5" w:rsidRPr="00DF0CEE" w:rsidRDefault="004715D5" w:rsidP="004715D5">
            <w:pPr>
              <w:pStyle w:val="afe"/>
              <w:spacing w:before="0" w:beforeAutospacing="0" w:after="0"/>
              <w:jc w:val="center"/>
            </w:pPr>
            <w:r w:rsidRPr="00DF0CEE">
              <w:t>Телефон: 8 (42137) 7-67-79</w:t>
            </w:r>
          </w:p>
          <w:p w:rsidR="004715D5" w:rsidRPr="00DF0CEE" w:rsidRDefault="004715D5" w:rsidP="004715D5">
            <w:pPr>
              <w:pStyle w:val="afe"/>
              <w:spacing w:before="0" w:beforeAutospacing="0" w:after="0"/>
              <w:jc w:val="center"/>
            </w:pPr>
            <w:r w:rsidRPr="00DF0CEE">
              <w:t>Факс: 8 (42137) 7-66-01</w:t>
            </w:r>
          </w:p>
          <w:p w:rsidR="004715D5" w:rsidRPr="00DF0CEE" w:rsidRDefault="004715D5" w:rsidP="004715D5">
            <w:pPr>
              <w:pStyle w:val="afe"/>
              <w:spacing w:before="0" w:beforeAutospacing="0" w:after="0"/>
              <w:jc w:val="center"/>
            </w:pPr>
            <w:r w:rsidRPr="00DF0CEE">
              <w:t>ИНН 2709000614 КПП 270901001</w:t>
            </w:r>
          </w:p>
          <w:p w:rsidR="004715D5" w:rsidRPr="00DF0CEE" w:rsidRDefault="004715D5" w:rsidP="004715D5">
            <w:pPr>
              <w:pStyle w:val="afe"/>
              <w:spacing w:before="0" w:beforeAutospacing="0" w:after="0"/>
              <w:jc w:val="center"/>
            </w:pPr>
            <w:r w:rsidRPr="00DF0CEE">
              <w:t>ОГРН 1022700712055</w:t>
            </w:r>
          </w:p>
          <w:p w:rsidR="004715D5" w:rsidRPr="00DF0CEE" w:rsidRDefault="004715D5" w:rsidP="004715D5">
            <w:pPr>
              <w:pStyle w:val="afe"/>
              <w:spacing w:before="0" w:beforeAutospacing="0" w:after="0"/>
              <w:jc w:val="center"/>
            </w:pPr>
            <w:proofErr w:type="gramStart"/>
            <w:r w:rsidRPr="00DF0CEE">
              <w:t>Р</w:t>
            </w:r>
            <w:proofErr w:type="gramEnd"/>
            <w:r w:rsidRPr="00DF0CEE">
              <w:t>/с 40501810700002000002 УФК по Хабаровскому краю (ФГБУ «АМП Охотского моря и Татарского пролива» л/с 20226Ц55970)</w:t>
            </w:r>
          </w:p>
          <w:p w:rsidR="004715D5" w:rsidRPr="00DF0CEE" w:rsidRDefault="004715D5" w:rsidP="004715D5">
            <w:pPr>
              <w:pStyle w:val="afe"/>
              <w:spacing w:before="0" w:beforeAutospacing="0" w:after="0"/>
              <w:jc w:val="center"/>
            </w:pPr>
            <w:r w:rsidRPr="00DF0CEE">
              <w:t>Отделение Хабаровск г. Хабаровск</w:t>
            </w:r>
          </w:p>
          <w:p w:rsidR="00DB34FE" w:rsidRPr="00DF0CEE" w:rsidRDefault="004715D5" w:rsidP="004715D5">
            <w:pPr>
              <w:pStyle w:val="afe"/>
              <w:spacing w:before="0" w:beforeAutospacing="0" w:after="0"/>
              <w:jc w:val="center"/>
            </w:pPr>
            <w:r w:rsidRPr="00DF0CEE">
              <w:t>БИК 040813001</w:t>
            </w:r>
          </w:p>
          <w:p w:rsidR="00DB34FE" w:rsidRPr="00DF0CEE" w:rsidRDefault="00DB34FE" w:rsidP="00DB34FE">
            <w:pPr>
              <w:pStyle w:val="afe"/>
              <w:spacing w:before="0" w:beforeAutospacing="0" w:after="0"/>
              <w:jc w:val="center"/>
            </w:pPr>
          </w:p>
          <w:p w:rsidR="007A6075" w:rsidRPr="00DF0CEE" w:rsidRDefault="007A6075" w:rsidP="006B71BC">
            <w:pPr>
              <w:pStyle w:val="afe"/>
              <w:spacing w:before="0" w:beforeAutospacing="0" w:after="0"/>
              <w:jc w:val="center"/>
            </w:pPr>
          </w:p>
          <w:p w:rsidR="007A6075" w:rsidRPr="00DF0CEE" w:rsidRDefault="004715D5" w:rsidP="004715D5">
            <w:pPr>
              <w:pStyle w:val="afe"/>
              <w:spacing w:before="0" w:beforeAutospacing="0" w:after="0"/>
              <w:jc w:val="center"/>
            </w:pPr>
            <w:r w:rsidRPr="00DF0CEE">
              <w:t>Руководитель</w:t>
            </w:r>
            <w:r w:rsidR="00DB34FE" w:rsidRPr="00DF0CEE">
              <w:t xml:space="preserve"> </w:t>
            </w:r>
          </w:p>
          <w:p w:rsidR="007A6075" w:rsidRPr="00DF0CEE" w:rsidRDefault="007A6075" w:rsidP="007A6075">
            <w:pPr>
              <w:pStyle w:val="afe"/>
              <w:spacing w:before="0" w:beforeAutospacing="0" w:after="0"/>
              <w:jc w:val="center"/>
            </w:pPr>
          </w:p>
          <w:p w:rsidR="007A6075" w:rsidRPr="00DF0CEE" w:rsidRDefault="007A6075" w:rsidP="007A6075">
            <w:pPr>
              <w:pStyle w:val="afe"/>
              <w:spacing w:before="0" w:beforeAutospacing="0" w:after="0"/>
              <w:jc w:val="center"/>
            </w:pPr>
            <w:r w:rsidRPr="00DF0CEE">
              <w:t>____________________</w:t>
            </w:r>
            <w:r w:rsidR="00040225" w:rsidRPr="00DF0CEE">
              <w:t>/</w:t>
            </w:r>
            <w:r w:rsidR="004715D5" w:rsidRPr="00DF0CEE">
              <w:t>Татаринов Н.П.</w:t>
            </w:r>
            <w:r w:rsidRPr="00DF0CEE">
              <w:t>/</w:t>
            </w:r>
          </w:p>
          <w:p w:rsidR="007A6075" w:rsidRPr="00DF0CEE" w:rsidRDefault="007A6075" w:rsidP="007A6075">
            <w:pPr>
              <w:pStyle w:val="afe"/>
              <w:spacing w:before="0" w:beforeAutospacing="0" w:after="0"/>
              <w:jc w:val="center"/>
            </w:pPr>
          </w:p>
          <w:p w:rsidR="007A6075" w:rsidRPr="00DF0CEE" w:rsidRDefault="007A6075" w:rsidP="006B71BC">
            <w:pPr>
              <w:pStyle w:val="afe"/>
              <w:spacing w:before="0" w:beforeAutospacing="0" w:after="0"/>
              <w:jc w:val="center"/>
            </w:pPr>
          </w:p>
        </w:tc>
        <w:tc>
          <w:tcPr>
            <w:tcW w:w="4980" w:type="dxa"/>
          </w:tcPr>
          <w:p w:rsidR="006B71BC" w:rsidRPr="00DF0CEE" w:rsidRDefault="006B71BC" w:rsidP="006B71BC">
            <w:pPr>
              <w:pStyle w:val="afe"/>
              <w:spacing w:before="0" w:beforeAutospacing="0" w:after="0"/>
              <w:jc w:val="center"/>
              <w:rPr>
                <w:b/>
              </w:rPr>
            </w:pPr>
            <w:r w:rsidRPr="00DF0CEE">
              <w:rPr>
                <w:b/>
                <w:bCs/>
                <w:iCs/>
              </w:rPr>
              <w:t>Федеральное государственное бюджетное учреждение «Администрация морских портов Приморского края и Восточной Арктики»</w:t>
            </w:r>
          </w:p>
          <w:p w:rsidR="006B71BC" w:rsidRPr="00DF0CEE" w:rsidRDefault="006B71BC" w:rsidP="006B71BC">
            <w:pPr>
              <w:pStyle w:val="afe"/>
              <w:spacing w:before="0" w:beforeAutospacing="0" w:after="0"/>
              <w:jc w:val="center"/>
            </w:pPr>
            <w:r w:rsidRPr="00DF0CEE">
              <w:t xml:space="preserve">690003, </w:t>
            </w:r>
          </w:p>
          <w:p w:rsidR="006B71BC" w:rsidRPr="00DF0CEE" w:rsidRDefault="006B71BC" w:rsidP="006B71BC">
            <w:pPr>
              <w:pStyle w:val="afe"/>
              <w:spacing w:before="0" w:beforeAutospacing="0" w:after="0"/>
              <w:jc w:val="center"/>
            </w:pPr>
            <w:r w:rsidRPr="00DF0CEE">
              <w:t xml:space="preserve">г. Владивосток, ул. </w:t>
            </w:r>
            <w:proofErr w:type="spellStart"/>
            <w:r w:rsidRPr="00DF0CEE">
              <w:t>Нижнепортовая</w:t>
            </w:r>
            <w:proofErr w:type="spellEnd"/>
            <w:r w:rsidRPr="00DF0CEE">
              <w:t>, 3</w:t>
            </w:r>
          </w:p>
          <w:p w:rsidR="006B71BC" w:rsidRPr="00DF0CEE" w:rsidRDefault="006B71BC" w:rsidP="006B71BC">
            <w:pPr>
              <w:pStyle w:val="afe"/>
              <w:spacing w:before="0" w:beforeAutospacing="0" w:after="0"/>
              <w:jc w:val="center"/>
            </w:pPr>
            <w:r w:rsidRPr="00DF0CEE">
              <w:t>ИНН 2540035227 КПП 254001001</w:t>
            </w:r>
          </w:p>
          <w:p w:rsidR="006B71BC" w:rsidRPr="00DF0CEE" w:rsidRDefault="006B71BC" w:rsidP="006B7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CEE">
              <w:rPr>
                <w:rFonts w:ascii="Times New Roman" w:hAnsi="Times New Roman" w:cs="Times New Roman"/>
                <w:sz w:val="24"/>
                <w:szCs w:val="24"/>
              </w:rPr>
              <w:t>Дальневосточное</w:t>
            </w:r>
            <w:proofErr w:type="gramEnd"/>
            <w:r w:rsidRPr="00DF0CEE">
              <w:rPr>
                <w:rFonts w:ascii="Times New Roman" w:hAnsi="Times New Roman" w:cs="Times New Roman"/>
                <w:sz w:val="24"/>
                <w:szCs w:val="24"/>
              </w:rPr>
              <w:t xml:space="preserve"> ГУ БАНКА РОССИИ Г. ВЛАДИВОСТОК</w:t>
            </w:r>
          </w:p>
          <w:p w:rsidR="006B71BC" w:rsidRPr="00DF0CEE" w:rsidRDefault="006B71BC" w:rsidP="006B7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EE">
              <w:rPr>
                <w:rFonts w:ascii="Times New Roman" w:hAnsi="Times New Roman" w:cs="Times New Roman"/>
                <w:sz w:val="24"/>
                <w:szCs w:val="24"/>
              </w:rPr>
              <w:t>БИК 040507001</w:t>
            </w:r>
          </w:p>
          <w:p w:rsidR="006B71BC" w:rsidRPr="00DF0CEE" w:rsidRDefault="006B71BC" w:rsidP="006B7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C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F0CEE">
              <w:rPr>
                <w:rFonts w:ascii="Times New Roman" w:hAnsi="Times New Roman" w:cs="Times New Roman"/>
                <w:sz w:val="24"/>
                <w:szCs w:val="24"/>
              </w:rPr>
              <w:t>/с 40501810205072000002</w:t>
            </w:r>
          </w:p>
          <w:p w:rsidR="006B71BC" w:rsidRPr="00DF0CEE" w:rsidRDefault="006B71BC" w:rsidP="006B7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EE">
              <w:rPr>
                <w:rFonts w:ascii="Times New Roman" w:hAnsi="Times New Roman" w:cs="Times New Roman"/>
                <w:sz w:val="24"/>
                <w:szCs w:val="24"/>
              </w:rPr>
              <w:t>УФК по Приморскому краю (ФГБУ "АМП Приморского края и Восточной Арктики"                 Л/с 20206Ц73130)</w:t>
            </w:r>
          </w:p>
          <w:p w:rsidR="006B71BC" w:rsidRPr="00DF0CEE" w:rsidRDefault="006B71BC" w:rsidP="006B71BC">
            <w:pPr>
              <w:pStyle w:val="afe"/>
              <w:spacing w:before="0" w:beforeAutospacing="0" w:after="0"/>
              <w:jc w:val="both"/>
            </w:pPr>
          </w:p>
          <w:p w:rsidR="006B71BC" w:rsidRPr="00DF0CEE" w:rsidRDefault="00DB34FE" w:rsidP="006B71BC">
            <w:pPr>
              <w:pStyle w:val="afe"/>
              <w:spacing w:before="0" w:beforeAutospacing="0" w:after="0"/>
              <w:jc w:val="center"/>
            </w:pPr>
            <w:proofErr w:type="spellStart"/>
            <w:r w:rsidRPr="00DF0CEE">
              <w:t>И.о</w:t>
            </w:r>
            <w:proofErr w:type="spellEnd"/>
            <w:r w:rsidRPr="00DF0CEE">
              <w:t>. р</w:t>
            </w:r>
            <w:r w:rsidR="007A6075" w:rsidRPr="00DF0CEE">
              <w:t>уководител</w:t>
            </w:r>
            <w:r w:rsidRPr="00DF0CEE">
              <w:t>я</w:t>
            </w:r>
          </w:p>
          <w:p w:rsidR="007A6075" w:rsidRPr="00DF0CEE" w:rsidRDefault="007A6075" w:rsidP="006B71BC">
            <w:pPr>
              <w:pStyle w:val="afe"/>
              <w:spacing w:before="0" w:beforeAutospacing="0" w:after="0"/>
              <w:jc w:val="center"/>
            </w:pPr>
          </w:p>
          <w:p w:rsidR="007A6075" w:rsidRPr="00DF0CEE" w:rsidRDefault="007A6075" w:rsidP="006B71BC">
            <w:pPr>
              <w:pStyle w:val="afe"/>
              <w:spacing w:before="0" w:beforeAutospacing="0" w:after="0"/>
              <w:jc w:val="center"/>
            </w:pPr>
          </w:p>
          <w:p w:rsidR="007A6075" w:rsidRPr="00DF0CEE" w:rsidRDefault="007A6075" w:rsidP="006B71BC">
            <w:pPr>
              <w:pStyle w:val="afe"/>
              <w:spacing w:before="0" w:beforeAutospacing="0" w:after="0"/>
              <w:jc w:val="center"/>
            </w:pPr>
            <w:r w:rsidRPr="00DF0CEE">
              <w:t>________________________/</w:t>
            </w:r>
            <w:proofErr w:type="spellStart"/>
            <w:r w:rsidRPr="00DF0CEE">
              <w:t>Дрегваль</w:t>
            </w:r>
            <w:proofErr w:type="spellEnd"/>
            <w:r w:rsidRPr="00DF0CEE">
              <w:t xml:space="preserve"> А.В./</w:t>
            </w:r>
          </w:p>
        </w:tc>
      </w:tr>
    </w:tbl>
    <w:p w:rsidR="00E5480C" w:rsidRDefault="00E5480C" w:rsidP="007A60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F39" w:rsidRDefault="00BA0F39" w:rsidP="007A60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F39" w:rsidRDefault="00BA0F39" w:rsidP="007A60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F39" w:rsidRDefault="00BA0F39" w:rsidP="007A60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3CD1" w:rsidRDefault="00193CD1" w:rsidP="00AE3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CB0" w:rsidRDefault="006B71BC" w:rsidP="007A6075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6B71BC">
        <w:rPr>
          <w:rFonts w:ascii="Times New Roman" w:hAnsi="Times New Roman" w:cs="Times New Roman"/>
          <w:sz w:val="25"/>
          <w:szCs w:val="25"/>
        </w:rPr>
        <w:t xml:space="preserve">                              </w:t>
      </w:r>
      <w:r w:rsidR="007A607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90408" w:rsidRPr="004445CB" w:rsidRDefault="00D13CB0" w:rsidP="006B71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           </w:t>
      </w:r>
      <w:r w:rsidRPr="004445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445CB">
        <w:rPr>
          <w:rFonts w:ascii="Times New Roman" w:hAnsi="Times New Roman" w:cs="Times New Roman"/>
          <w:sz w:val="24"/>
          <w:szCs w:val="24"/>
        </w:rPr>
        <w:t xml:space="preserve"> </w:t>
      </w:r>
      <w:r w:rsidR="00E90408" w:rsidRPr="004445CB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02009D" w:rsidRPr="004445CB">
        <w:rPr>
          <w:rFonts w:ascii="Times New Roman" w:hAnsi="Times New Roman" w:cs="Times New Roman"/>
          <w:b/>
          <w:sz w:val="24"/>
          <w:szCs w:val="24"/>
        </w:rPr>
        <w:t>1</w:t>
      </w:r>
    </w:p>
    <w:p w:rsidR="00E90408" w:rsidRPr="004445CB" w:rsidRDefault="006B71BC" w:rsidP="006B71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45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4445CB" w:rsidRPr="004445CB">
        <w:rPr>
          <w:rFonts w:ascii="Times New Roman" w:hAnsi="Times New Roman" w:cs="Times New Roman"/>
          <w:sz w:val="24"/>
          <w:szCs w:val="24"/>
        </w:rPr>
        <w:t xml:space="preserve">     к договору № ____________</w:t>
      </w:r>
    </w:p>
    <w:p w:rsidR="00E90408" w:rsidRPr="004445CB" w:rsidRDefault="006B71BC" w:rsidP="006B71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45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4445CB">
        <w:rPr>
          <w:rFonts w:ascii="Times New Roman" w:hAnsi="Times New Roman" w:cs="Times New Roman"/>
          <w:sz w:val="24"/>
          <w:szCs w:val="24"/>
        </w:rPr>
        <w:t xml:space="preserve">    </w:t>
      </w:r>
      <w:r w:rsidR="00E90408" w:rsidRPr="004445CB">
        <w:rPr>
          <w:rFonts w:ascii="Times New Roman" w:hAnsi="Times New Roman" w:cs="Times New Roman"/>
          <w:sz w:val="24"/>
          <w:szCs w:val="24"/>
        </w:rPr>
        <w:t>от «___» _</w:t>
      </w:r>
      <w:r w:rsidR="00E5480C" w:rsidRPr="004445CB">
        <w:rPr>
          <w:rFonts w:ascii="Times New Roman" w:hAnsi="Times New Roman" w:cs="Times New Roman"/>
          <w:sz w:val="24"/>
          <w:szCs w:val="24"/>
        </w:rPr>
        <w:t xml:space="preserve">_________ 2018 </w:t>
      </w:r>
      <w:r w:rsidR="00E90408" w:rsidRPr="004445CB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90408" w:rsidRPr="004445CB" w:rsidRDefault="006B71BC" w:rsidP="006B71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45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D13CB0" w:rsidRPr="00CA5583" w:rsidRDefault="00D13CB0" w:rsidP="00D13CB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583">
        <w:rPr>
          <w:rFonts w:ascii="Times New Roman" w:hAnsi="Times New Roman" w:cs="Times New Roman"/>
          <w:b/>
          <w:sz w:val="24"/>
          <w:szCs w:val="24"/>
        </w:rPr>
        <w:t>«Техническое задание»</w:t>
      </w:r>
    </w:p>
    <w:p w:rsidR="00864B22" w:rsidRPr="00CA5583" w:rsidRDefault="00D2370A" w:rsidP="00BD5F28">
      <w:pPr>
        <w:keepNext/>
        <w:keepLines/>
        <w:tabs>
          <w:tab w:val="left" w:pos="709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583">
        <w:rPr>
          <w:rFonts w:ascii="Times New Roman" w:eastAsia="Times New Roman" w:hAnsi="Times New Roman" w:cs="Times New Roman"/>
          <w:b/>
          <w:sz w:val="24"/>
          <w:szCs w:val="24"/>
        </w:rPr>
        <w:t>на о</w:t>
      </w:r>
      <w:r w:rsidR="00864B22" w:rsidRPr="00CA5583">
        <w:rPr>
          <w:rFonts w:ascii="Times New Roman" w:eastAsia="Times New Roman" w:hAnsi="Times New Roman" w:cs="Times New Roman"/>
          <w:b/>
          <w:sz w:val="24"/>
          <w:szCs w:val="24"/>
        </w:rPr>
        <w:t xml:space="preserve">казание информационно-консультационных услуг </w:t>
      </w:r>
      <w:bookmarkStart w:id="0" w:name="_GoBack"/>
      <w:bookmarkEnd w:id="0"/>
    </w:p>
    <w:p w:rsidR="00F07647" w:rsidRPr="004445CB" w:rsidRDefault="00F07647" w:rsidP="00F07647">
      <w:pPr>
        <w:keepNext/>
        <w:keepLines/>
        <w:widowControl w:val="0"/>
        <w:numPr>
          <w:ilvl w:val="0"/>
          <w:numId w:val="34"/>
        </w:numPr>
        <w:spacing w:before="240" w:after="0" w:line="240" w:lineRule="auto"/>
        <w:ind w:left="0" w:firstLine="426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45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445CB">
        <w:rPr>
          <w:rFonts w:ascii="Times New Roman" w:eastAsia="Calibri" w:hAnsi="Times New Roman" w:cs="Times New Roman"/>
          <w:b/>
          <w:bCs/>
          <w:sz w:val="24"/>
          <w:szCs w:val="24"/>
        </w:rPr>
        <w:t>ОСНОВАНИЕ ДЛЯ ВЫПОЛНЕНИЯ РАБОТ</w:t>
      </w:r>
    </w:p>
    <w:p w:rsidR="00F07647" w:rsidRPr="004445CB" w:rsidRDefault="00F07647" w:rsidP="00F07647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-567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5CB">
        <w:rPr>
          <w:rFonts w:ascii="Times New Roman" w:eastAsia="Calibri" w:hAnsi="Times New Roman" w:cs="Times New Roman"/>
          <w:sz w:val="24"/>
          <w:szCs w:val="24"/>
        </w:rPr>
        <w:t>Международные договоры, участником которых является Российская Федерация,</w:t>
      </w:r>
      <w:r w:rsidRPr="004445C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2F7038" w:rsidRPr="00CA5583">
        <w:rPr>
          <w:rFonts w:ascii="Times New Roman" w:eastAsia="Calibri" w:hAnsi="Times New Roman" w:cs="Times New Roman"/>
          <w:sz w:val="24"/>
          <w:szCs w:val="24"/>
        </w:rPr>
        <w:t>Токийский</w:t>
      </w:r>
      <w:r w:rsidR="00A51FB1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Pr="004445CB">
        <w:rPr>
          <w:rFonts w:ascii="Times New Roman" w:eastAsia="Calibri" w:hAnsi="Times New Roman" w:cs="Times New Roman"/>
          <w:sz w:val="24"/>
          <w:szCs w:val="24"/>
        </w:rPr>
        <w:t>емора</w:t>
      </w:r>
      <w:r w:rsidR="002F7038">
        <w:rPr>
          <w:rFonts w:ascii="Times New Roman" w:eastAsia="Calibri" w:hAnsi="Times New Roman" w:cs="Times New Roman"/>
          <w:sz w:val="24"/>
          <w:szCs w:val="24"/>
        </w:rPr>
        <w:t>ндум</w:t>
      </w:r>
      <w:r w:rsidR="00A51FB1">
        <w:rPr>
          <w:rFonts w:ascii="Times New Roman" w:eastAsia="Calibri" w:hAnsi="Times New Roman" w:cs="Times New Roman"/>
          <w:sz w:val="24"/>
          <w:szCs w:val="24"/>
        </w:rPr>
        <w:t xml:space="preserve"> – Меморандум о </w:t>
      </w:r>
      <w:proofErr w:type="gramStart"/>
      <w:r w:rsidR="00A51FB1">
        <w:rPr>
          <w:rFonts w:ascii="Times New Roman" w:eastAsia="Calibri" w:hAnsi="Times New Roman" w:cs="Times New Roman"/>
          <w:sz w:val="24"/>
          <w:szCs w:val="24"/>
        </w:rPr>
        <w:t>взаимопонимании</w:t>
      </w:r>
      <w:proofErr w:type="gramEnd"/>
      <w:r w:rsidR="0095440A">
        <w:rPr>
          <w:rFonts w:ascii="Times New Roman" w:eastAsia="Calibri" w:hAnsi="Times New Roman" w:cs="Times New Roman"/>
          <w:sz w:val="24"/>
          <w:szCs w:val="24"/>
        </w:rPr>
        <w:t xml:space="preserve"> о контроле за судами со стороны государства порта в Азиатско-Тихоокеанском регионе (далее – Токийский меморандум)</w:t>
      </w:r>
      <w:r w:rsidRPr="004445CB">
        <w:rPr>
          <w:rFonts w:ascii="Times New Roman" w:eastAsia="Calibri" w:hAnsi="Times New Roman" w:cs="Times New Roman"/>
          <w:sz w:val="24"/>
          <w:szCs w:val="24"/>
        </w:rPr>
        <w:t xml:space="preserve">, нормативно-правовые акты, регламентирующие процедуры контроля российских и иностранных судов в российских и иностранных портах в рамках регионального соглашения о государственном портовом контроле, регистрации судов и прав на них, регистрации заходов и отходов судов в морских </w:t>
      </w:r>
      <w:proofErr w:type="gramStart"/>
      <w:r w:rsidRPr="004445CB">
        <w:rPr>
          <w:rFonts w:ascii="Times New Roman" w:eastAsia="Calibri" w:hAnsi="Times New Roman" w:cs="Times New Roman"/>
          <w:sz w:val="24"/>
          <w:szCs w:val="24"/>
        </w:rPr>
        <w:t>портах</w:t>
      </w:r>
      <w:proofErr w:type="gramEnd"/>
      <w:r w:rsidRPr="004445CB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дипломирования специалистов.</w:t>
      </w:r>
    </w:p>
    <w:p w:rsidR="00F07647" w:rsidRPr="004445CB" w:rsidRDefault="00F07647" w:rsidP="00F07647">
      <w:pPr>
        <w:keepNext/>
        <w:keepLines/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0" w:line="240" w:lineRule="auto"/>
        <w:ind w:left="0" w:firstLine="426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45CB">
        <w:rPr>
          <w:rFonts w:ascii="Times New Roman" w:eastAsia="Calibri" w:hAnsi="Times New Roman" w:cs="Times New Roman"/>
          <w:b/>
          <w:bCs/>
          <w:sz w:val="24"/>
          <w:szCs w:val="24"/>
        </w:rPr>
        <w:t>ЦЕЛЬ РАБОТЫ И ИСХОДНЫЕ ДАННЫЕ ДЛЯ ПРОВЕДЕНИЯ РАБОТ</w:t>
      </w:r>
    </w:p>
    <w:p w:rsidR="00F07647" w:rsidRPr="004445CB" w:rsidRDefault="00F07647" w:rsidP="00F07647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-567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5CB">
        <w:rPr>
          <w:rFonts w:ascii="Times New Roman" w:eastAsia="Calibri" w:hAnsi="Times New Roman" w:cs="Times New Roman"/>
          <w:sz w:val="24"/>
          <w:szCs w:val="24"/>
        </w:rPr>
        <w:t>Оказание информационной поддержки обеспечения безопасности плавания судов, на акватории, подведомственной Заказчику.</w:t>
      </w:r>
    </w:p>
    <w:p w:rsidR="00F07647" w:rsidRPr="004445CB" w:rsidRDefault="00F07647" w:rsidP="00F07647">
      <w:pPr>
        <w:keepNext/>
        <w:keepLines/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0" w:line="240" w:lineRule="auto"/>
        <w:ind w:left="0" w:firstLine="426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45CB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ОКАЗАНИЮ УСЛУГ</w:t>
      </w:r>
    </w:p>
    <w:p w:rsidR="00F07647" w:rsidRPr="004445CB" w:rsidRDefault="00F07647" w:rsidP="00F07647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5CB">
        <w:rPr>
          <w:rFonts w:ascii="Times New Roman" w:eastAsia="Calibri" w:hAnsi="Times New Roman" w:cs="Times New Roman"/>
          <w:sz w:val="24"/>
          <w:szCs w:val="24"/>
        </w:rPr>
        <w:t xml:space="preserve">Предоставление услуг осуществляется через специализированное  </w:t>
      </w:r>
      <w:r w:rsidRPr="00444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программное обеспечение </w:t>
      </w:r>
      <w:r w:rsidRPr="004445CB">
        <w:rPr>
          <w:rFonts w:ascii="Times New Roman" w:eastAsia="Calibri" w:hAnsi="Times New Roman" w:cs="Times New Roman"/>
          <w:sz w:val="24"/>
          <w:szCs w:val="24"/>
        </w:rPr>
        <w:t>Исполнителя.</w:t>
      </w:r>
    </w:p>
    <w:p w:rsidR="00F07647" w:rsidRPr="004445CB" w:rsidRDefault="00F07647" w:rsidP="00F07647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5CB">
        <w:rPr>
          <w:rFonts w:ascii="Times New Roman" w:eastAsia="Calibri" w:hAnsi="Times New Roman" w:cs="Times New Roman"/>
          <w:sz w:val="24"/>
          <w:szCs w:val="24"/>
        </w:rPr>
        <w:t xml:space="preserve">Предоставление услуг в автоматическом </w:t>
      </w:r>
      <w:proofErr w:type="gramStart"/>
      <w:r w:rsidRPr="004445CB">
        <w:rPr>
          <w:rFonts w:ascii="Times New Roman" w:eastAsia="Calibri" w:hAnsi="Times New Roman" w:cs="Times New Roman"/>
          <w:sz w:val="24"/>
          <w:szCs w:val="24"/>
        </w:rPr>
        <w:t>режиме</w:t>
      </w:r>
      <w:proofErr w:type="gramEnd"/>
      <w:r w:rsidRPr="004445CB">
        <w:rPr>
          <w:rFonts w:ascii="Times New Roman" w:eastAsia="Calibri" w:hAnsi="Times New Roman" w:cs="Times New Roman"/>
          <w:sz w:val="24"/>
          <w:szCs w:val="24"/>
        </w:rPr>
        <w:t xml:space="preserve"> в любое время в режиме </w:t>
      </w:r>
      <w:proofErr w:type="spellStart"/>
      <w:r w:rsidRPr="004445CB">
        <w:rPr>
          <w:rFonts w:ascii="Times New Roman" w:eastAsia="Calibri" w:hAnsi="Times New Roman" w:cs="Times New Roman"/>
          <w:sz w:val="24"/>
          <w:szCs w:val="24"/>
        </w:rPr>
        <w:t>on-line</w:t>
      </w:r>
      <w:proofErr w:type="spellEnd"/>
      <w:r w:rsidRPr="004445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7647" w:rsidRPr="004445CB" w:rsidRDefault="00F07647" w:rsidP="00F07647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5CB">
        <w:rPr>
          <w:rFonts w:ascii="Times New Roman" w:eastAsia="Calibri" w:hAnsi="Times New Roman" w:cs="Times New Roman"/>
          <w:sz w:val="24"/>
          <w:szCs w:val="24"/>
        </w:rPr>
        <w:t xml:space="preserve">Прием и передача данных по коммуникационным каналам </w:t>
      </w:r>
      <w:proofErr w:type="spellStart"/>
      <w:r w:rsidRPr="004445CB">
        <w:rPr>
          <w:rFonts w:ascii="Times New Roman" w:eastAsia="Calibri" w:hAnsi="Times New Roman" w:cs="Times New Roman"/>
          <w:sz w:val="24"/>
          <w:szCs w:val="24"/>
        </w:rPr>
        <w:t>Internet</w:t>
      </w:r>
      <w:proofErr w:type="spellEnd"/>
      <w:r w:rsidRPr="004445CB">
        <w:rPr>
          <w:rFonts w:ascii="Times New Roman" w:eastAsia="Calibri" w:hAnsi="Times New Roman" w:cs="Times New Roman"/>
          <w:sz w:val="24"/>
          <w:szCs w:val="24"/>
        </w:rPr>
        <w:t xml:space="preserve"> (оптоволоконная система со скоростью передачи данных не менее 10 Мбит/сек).</w:t>
      </w:r>
    </w:p>
    <w:p w:rsidR="00F07647" w:rsidRPr="004445CB" w:rsidRDefault="00F07647" w:rsidP="00F07647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5CB">
        <w:rPr>
          <w:rFonts w:ascii="Times New Roman" w:eastAsia="Calibri" w:hAnsi="Times New Roman" w:cs="Times New Roman"/>
          <w:sz w:val="24"/>
          <w:szCs w:val="24"/>
        </w:rPr>
        <w:t>Отказоустойчивое серверное оборудование в кластерной конфигурации (горячее резервирование).</w:t>
      </w:r>
    </w:p>
    <w:p w:rsidR="00F07647" w:rsidRPr="004445CB" w:rsidRDefault="00F07647" w:rsidP="00F07647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5CB">
        <w:rPr>
          <w:rFonts w:ascii="Times New Roman" w:eastAsia="Calibri" w:hAnsi="Times New Roman" w:cs="Times New Roman"/>
          <w:sz w:val="24"/>
          <w:szCs w:val="24"/>
        </w:rPr>
        <w:t>Обеспечение конфиденциальности данных при доступе в информационную систему и при передаче данных.</w:t>
      </w:r>
    </w:p>
    <w:p w:rsidR="00F07647" w:rsidRPr="00CA5583" w:rsidRDefault="00611C14" w:rsidP="00F07647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Выполнение</w:t>
      </w:r>
      <w:r w:rsidR="00F07647" w:rsidRPr="004445CB">
        <w:rPr>
          <w:rFonts w:ascii="Times New Roman" w:eastAsia="Calibri" w:hAnsi="Times New Roman" w:cs="Times New Roman"/>
          <w:sz w:val="24"/>
          <w:szCs w:val="24"/>
        </w:rPr>
        <w:t xml:space="preserve"> конвенционных и внутригосударственных требований к процедурам оформления </w:t>
      </w:r>
      <w:r w:rsidR="00F07647" w:rsidRPr="00CA5583">
        <w:rPr>
          <w:rFonts w:ascii="Times New Roman" w:eastAsia="Calibri" w:hAnsi="Times New Roman" w:cs="Times New Roman"/>
          <w:sz w:val="24"/>
          <w:szCs w:val="24"/>
        </w:rPr>
        <w:t>государственного портового контроля, а именно:</w:t>
      </w:r>
    </w:p>
    <w:p w:rsidR="00F07647" w:rsidRPr="00CA5583" w:rsidRDefault="00F07647" w:rsidP="00F07647">
      <w:pPr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583">
        <w:rPr>
          <w:rFonts w:ascii="Times New Roman" w:eastAsia="Calibri" w:hAnsi="Times New Roman" w:cs="Times New Roman"/>
          <w:sz w:val="24"/>
          <w:szCs w:val="24"/>
        </w:rPr>
        <w:t>Федеральный закон от 30.04.1999 №81-ФЗ «Кодекс торгового мореплавания»;</w:t>
      </w:r>
    </w:p>
    <w:p w:rsidR="00F07647" w:rsidRPr="00CA5583" w:rsidRDefault="00F07647" w:rsidP="00F07647">
      <w:pPr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583">
        <w:rPr>
          <w:rFonts w:ascii="Times New Roman" w:eastAsia="Calibri" w:hAnsi="Times New Roman" w:cs="Times New Roman"/>
          <w:sz w:val="24"/>
          <w:szCs w:val="24"/>
        </w:rPr>
        <w:t xml:space="preserve"> Приказ Министерства транспорта Ро</w:t>
      </w:r>
      <w:r w:rsidR="00083099" w:rsidRPr="00CA5583">
        <w:rPr>
          <w:rFonts w:ascii="Times New Roman" w:eastAsia="Calibri" w:hAnsi="Times New Roman" w:cs="Times New Roman"/>
          <w:sz w:val="24"/>
          <w:szCs w:val="24"/>
        </w:rPr>
        <w:t>ссийской Федерации от 26.10.2017 № 463</w:t>
      </w:r>
      <w:r w:rsidRPr="00CA5583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Общих правил плавания и стоянки в морских портах Российской Федерации и на подходах к ним»;</w:t>
      </w:r>
    </w:p>
    <w:p w:rsidR="00F07647" w:rsidRPr="00CA5583" w:rsidRDefault="00F07647" w:rsidP="00F07647">
      <w:pPr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583">
        <w:rPr>
          <w:rFonts w:ascii="Times New Roman" w:eastAsia="Calibri" w:hAnsi="Times New Roman" w:cs="Times New Roman"/>
          <w:sz w:val="24"/>
          <w:szCs w:val="24"/>
        </w:rPr>
        <w:t>Пр</w:t>
      </w:r>
      <w:r w:rsidR="009F6498" w:rsidRPr="00CA5583">
        <w:rPr>
          <w:rFonts w:ascii="Times New Roman" w:eastAsia="Calibri" w:hAnsi="Times New Roman" w:cs="Times New Roman"/>
          <w:sz w:val="24"/>
          <w:szCs w:val="24"/>
        </w:rPr>
        <w:t>иказ Минтранса РФ от 17.02.2014 № 39</w:t>
      </w:r>
      <w:r w:rsidRPr="00CA5583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 капитане морского порта»;</w:t>
      </w:r>
    </w:p>
    <w:p w:rsidR="00F07647" w:rsidRPr="00CA5583" w:rsidRDefault="00F07647" w:rsidP="00F07647">
      <w:pPr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583">
        <w:rPr>
          <w:rFonts w:ascii="Times New Roman" w:eastAsia="Calibri" w:hAnsi="Times New Roman" w:cs="Times New Roman"/>
          <w:sz w:val="24"/>
          <w:szCs w:val="24"/>
        </w:rPr>
        <w:t>«Рекомендации по организации государственного портового контроля в морских торговых и речных (устьевых) портах за судами, плавающими под государственным флагом Российской Федерации с использованием компьютеризированного учёта результатов контроля» № МФ-02-22/5482;</w:t>
      </w:r>
    </w:p>
    <w:p w:rsidR="00F07647" w:rsidRPr="00CA5583" w:rsidRDefault="00F07647" w:rsidP="00F07647">
      <w:pPr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583">
        <w:rPr>
          <w:rFonts w:ascii="Times New Roman" w:eastAsia="Calibri" w:hAnsi="Times New Roman" w:cs="Times New Roman"/>
          <w:sz w:val="24"/>
          <w:szCs w:val="24"/>
        </w:rPr>
        <w:t xml:space="preserve">Обязательные постановления в </w:t>
      </w:r>
      <w:proofErr w:type="gramStart"/>
      <w:r w:rsidRPr="00CA5583">
        <w:rPr>
          <w:rFonts w:ascii="Times New Roman" w:eastAsia="Calibri" w:hAnsi="Times New Roman" w:cs="Times New Roman"/>
          <w:sz w:val="24"/>
          <w:szCs w:val="24"/>
        </w:rPr>
        <w:t>морском</w:t>
      </w:r>
      <w:proofErr w:type="gramEnd"/>
      <w:r w:rsidRPr="00CA5583">
        <w:rPr>
          <w:rFonts w:ascii="Times New Roman" w:eastAsia="Calibri" w:hAnsi="Times New Roman" w:cs="Times New Roman"/>
          <w:sz w:val="24"/>
          <w:szCs w:val="24"/>
        </w:rPr>
        <w:t xml:space="preserve"> порту;</w:t>
      </w:r>
    </w:p>
    <w:p w:rsidR="00F07647" w:rsidRPr="00CA5583" w:rsidRDefault="00F07647" w:rsidP="00F07647">
      <w:pPr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583">
        <w:rPr>
          <w:rFonts w:ascii="Times New Roman" w:eastAsia="Calibri" w:hAnsi="Times New Roman" w:cs="Times New Roman"/>
          <w:sz w:val="24"/>
          <w:szCs w:val="24"/>
        </w:rPr>
        <w:t>Резолюция ИМО А. 1052(27) «Процедуры контроля судов государством порта»;</w:t>
      </w:r>
    </w:p>
    <w:p w:rsidR="00F07647" w:rsidRPr="00CA5583" w:rsidRDefault="00621B4E" w:rsidP="00F07647">
      <w:pPr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583">
        <w:rPr>
          <w:rFonts w:ascii="Times New Roman" w:eastAsia="Calibri" w:hAnsi="Times New Roman" w:cs="Times New Roman"/>
          <w:sz w:val="24"/>
          <w:szCs w:val="24"/>
        </w:rPr>
        <w:t>Токийский Меморандум. Базовым документом - Токийским</w:t>
      </w:r>
      <w:r w:rsidR="00F07647" w:rsidRPr="00CA5583">
        <w:rPr>
          <w:rFonts w:ascii="Times New Roman" w:eastAsia="Calibri" w:hAnsi="Times New Roman" w:cs="Times New Roman"/>
          <w:sz w:val="24"/>
          <w:szCs w:val="24"/>
        </w:rPr>
        <w:t xml:space="preserve"> Меморандумом предусмотрено, что для целей Меморандума используются следующие «применимые инструменты»: </w:t>
      </w:r>
    </w:p>
    <w:p w:rsidR="00F07647" w:rsidRPr="00CA5583" w:rsidRDefault="00F07647" w:rsidP="00F076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583">
        <w:rPr>
          <w:rFonts w:ascii="Times New Roman" w:eastAsia="Calibri" w:hAnsi="Times New Roman" w:cs="Times New Roman"/>
          <w:sz w:val="24"/>
          <w:szCs w:val="24"/>
        </w:rPr>
        <w:t>1) Международная Конвенция о грузовой марке 1966 г. (МКГМ 66);</w:t>
      </w:r>
    </w:p>
    <w:p w:rsidR="00F07647" w:rsidRPr="00CA5583" w:rsidRDefault="00F07647" w:rsidP="00F076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583">
        <w:rPr>
          <w:rFonts w:ascii="Times New Roman" w:eastAsia="Calibri" w:hAnsi="Times New Roman" w:cs="Times New Roman"/>
          <w:sz w:val="24"/>
          <w:szCs w:val="24"/>
        </w:rPr>
        <w:t>2) Протокол 1988 года к Международной Конвенции о грузовой марке 1966 г.;</w:t>
      </w:r>
    </w:p>
    <w:p w:rsidR="00F07647" w:rsidRPr="00CA5583" w:rsidRDefault="00F07647" w:rsidP="00F076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583">
        <w:rPr>
          <w:rFonts w:ascii="Times New Roman" w:eastAsia="Calibri" w:hAnsi="Times New Roman" w:cs="Times New Roman"/>
          <w:sz w:val="24"/>
          <w:szCs w:val="24"/>
        </w:rPr>
        <w:t>3) Международная Конвенция по охране человеческой жизни на море 1974 г. (СОЛАС 74)</w:t>
      </w:r>
      <w:r w:rsidR="00FA2689" w:rsidRPr="00CA5583">
        <w:rPr>
          <w:rFonts w:ascii="Times New Roman" w:eastAsia="Calibri" w:hAnsi="Times New Roman" w:cs="Times New Roman"/>
          <w:sz w:val="24"/>
          <w:szCs w:val="24"/>
        </w:rPr>
        <w:t xml:space="preserve"> в редакции Резолюции </w:t>
      </w:r>
      <w:r w:rsidR="00FA2689" w:rsidRPr="00CA5583">
        <w:rPr>
          <w:rFonts w:ascii="Times New Roman" w:eastAsia="Calibri" w:hAnsi="Times New Roman" w:cs="Times New Roman"/>
          <w:sz w:val="24"/>
          <w:szCs w:val="24"/>
          <w:lang w:val="en-US"/>
        </w:rPr>
        <w:t>MSC</w:t>
      </w:r>
      <w:r w:rsidR="00FA2689" w:rsidRPr="00CA5583">
        <w:rPr>
          <w:rFonts w:ascii="Times New Roman" w:eastAsia="Calibri" w:hAnsi="Times New Roman" w:cs="Times New Roman"/>
          <w:sz w:val="24"/>
          <w:szCs w:val="24"/>
        </w:rPr>
        <w:t>.392(95)</w:t>
      </w:r>
      <w:r w:rsidR="00A07CE7" w:rsidRPr="00CA5583">
        <w:rPr>
          <w:rFonts w:ascii="Times New Roman" w:eastAsia="Calibri" w:hAnsi="Times New Roman" w:cs="Times New Roman"/>
          <w:sz w:val="24"/>
          <w:szCs w:val="24"/>
        </w:rPr>
        <w:t xml:space="preserve"> от 11.06.2015;</w:t>
      </w:r>
    </w:p>
    <w:p w:rsidR="00F07647" w:rsidRPr="00CA5583" w:rsidRDefault="00EE2DE2" w:rsidP="00F076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583">
        <w:rPr>
          <w:rFonts w:ascii="Times New Roman" w:eastAsia="Calibri" w:hAnsi="Times New Roman" w:cs="Times New Roman"/>
          <w:sz w:val="24"/>
          <w:szCs w:val="24"/>
        </w:rPr>
        <w:t>4</w:t>
      </w:r>
      <w:r w:rsidR="00F07647" w:rsidRPr="00CA5583">
        <w:rPr>
          <w:rFonts w:ascii="Times New Roman" w:eastAsia="Calibri" w:hAnsi="Times New Roman" w:cs="Times New Roman"/>
          <w:sz w:val="24"/>
          <w:szCs w:val="24"/>
        </w:rPr>
        <w:t>) Международная Конвенция по предотвращению загрязнения с судов 1973 г., измененная Протоколами 1978г. и 1997г., относящимися к этой Конвенции (МАРПОЛ 73/78);</w:t>
      </w:r>
    </w:p>
    <w:p w:rsidR="00F07647" w:rsidRPr="00CA5583" w:rsidRDefault="00E56DB8" w:rsidP="00F076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583">
        <w:rPr>
          <w:rFonts w:ascii="Times New Roman" w:eastAsia="Calibri" w:hAnsi="Times New Roman" w:cs="Times New Roman"/>
          <w:sz w:val="24"/>
          <w:szCs w:val="24"/>
        </w:rPr>
        <w:t>5</w:t>
      </w:r>
      <w:r w:rsidR="00F07647" w:rsidRPr="00CA5583">
        <w:rPr>
          <w:rFonts w:ascii="Times New Roman" w:eastAsia="Calibri" w:hAnsi="Times New Roman" w:cs="Times New Roman"/>
          <w:sz w:val="24"/>
          <w:szCs w:val="24"/>
        </w:rPr>
        <w:t>) Международная Конвенция о подготовке и дипломировании моряков и несении вахты 1978 г. (ПДМНВ 78)</w:t>
      </w:r>
      <w:r w:rsidR="00EE2DE2" w:rsidRPr="00CA5583">
        <w:rPr>
          <w:rFonts w:ascii="Times New Roman" w:eastAsia="Calibri" w:hAnsi="Times New Roman" w:cs="Times New Roman"/>
          <w:sz w:val="24"/>
          <w:szCs w:val="24"/>
        </w:rPr>
        <w:t xml:space="preserve"> в редакции Резолюции </w:t>
      </w:r>
      <w:r w:rsidR="00EE2DE2" w:rsidRPr="00CA5583">
        <w:rPr>
          <w:rFonts w:ascii="Times New Roman" w:eastAsia="Calibri" w:hAnsi="Times New Roman" w:cs="Times New Roman"/>
          <w:sz w:val="24"/>
          <w:szCs w:val="24"/>
          <w:lang w:val="en-US"/>
        </w:rPr>
        <w:t>MSC</w:t>
      </w:r>
      <w:r w:rsidR="00EE2DE2" w:rsidRPr="00CA5583">
        <w:rPr>
          <w:rFonts w:ascii="Times New Roman" w:eastAsia="Calibri" w:hAnsi="Times New Roman" w:cs="Times New Roman"/>
          <w:sz w:val="24"/>
          <w:szCs w:val="24"/>
        </w:rPr>
        <w:t>.392(95) от 11.06.2015;</w:t>
      </w:r>
    </w:p>
    <w:p w:rsidR="00F07647" w:rsidRPr="00CA5583" w:rsidRDefault="00E56DB8" w:rsidP="00F076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583">
        <w:rPr>
          <w:rFonts w:ascii="Times New Roman" w:eastAsia="Calibri" w:hAnsi="Times New Roman" w:cs="Times New Roman"/>
          <w:sz w:val="24"/>
          <w:szCs w:val="24"/>
        </w:rPr>
        <w:t>6</w:t>
      </w:r>
      <w:r w:rsidR="00F07647" w:rsidRPr="00CA5583">
        <w:rPr>
          <w:rFonts w:ascii="Times New Roman" w:eastAsia="Calibri" w:hAnsi="Times New Roman" w:cs="Times New Roman"/>
          <w:sz w:val="24"/>
          <w:szCs w:val="24"/>
        </w:rPr>
        <w:t>) Конвенция о Международных Правилах по предотвращению столкновений судов в море 1972 г. (МППСС-72)</w:t>
      </w:r>
      <w:r w:rsidR="000C6467" w:rsidRPr="00CA5583">
        <w:rPr>
          <w:rFonts w:ascii="Times New Roman" w:eastAsia="Calibri" w:hAnsi="Times New Roman" w:cs="Times New Roman"/>
          <w:sz w:val="24"/>
          <w:szCs w:val="24"/>
        </w:rPr>
        <w:t xml:space="preserve"> в редакции от 04.12.2013 (А. 1085(28)</w:t>
      </w:r>
      <w:r w:rsidR="00F07647" w:rsidRPr="00CA558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07647" w:rsidRPr="00CA5583" w:rsidRDefault="00E56DB8" w:rsidP="00F076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583">
        <w:rPr>
          <w:rFonts w:ascii="Times New Roman" w:eastAsia="Calibri" w:hAnsi="Times New Roman" w:cs="Times New Roman"/>
          <w:sz w:val="24"/>
          <w:szCs w:val="24"/>
        </w:rPr>
        <w:lastRenderedPageBreak/>
        <w:t>7</w:t>
      </w:r>
      <w:r w:rsidR="00F07647" w:rsidRPr="00CA5583">
        <w:rPr>
          <w:rFonts w:ascii="Times New Roman" w:eastAsia="Calibri" w:hAnsi="Times New Roman" w:cs="Times New Roman"/>
          <w:sz w:val="24"/>
          <w:szCs w:val="24"/>
        </w:rPr>
        <w:t>) Международная Конвенция по обмеру судов 1969 г.;</w:t>
      </w:r>
    </w:p>
    <w:p w:rsidR="00F07647" w:rsidRPr="00CA5583" w:rsidRDefault="00E56DB8" w:rsidP="00F076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583">
        <w:rPr>
          <w:rFonts w:ascii="Times New Roman" w:eastAsia="Calibri" w:hAnsi="Times New Roman" w:cs="Times New Roman"/>
          <w:sz w:val="24"/>
          <w:szCs w:val="24"/>
        </w:rPr>
        <w:t>8</w:t>
      </w:r>
      <w:r w:rsidR="00F07647" w:rsidRPr="00CA5583">
        <w:rPr>
          <w:rFonts w:ascii="Times New Roman" w:eastAsia="Calibri" w:hAnsi="Times New Roman" w:cs="Times New Roman"/>
          <w:sz w:val="24"/>
          <w:szCs w:val="24"/>
        </w:rPr>
        <w:t>) Международная конвенция о гражданской ответственности за ущерб, вызванный разливом нефти 1992 г.;</w:t>
      </w:r>
    </w:p>
    <w:p w:rsidR="00F07647" w:rsidRPr="00CA5583" w:rsidRDefault="00E56DB8" w:rsidP="00F076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583">
        <w:rPr>
          <w:rFonts w:ascii="Times New Roman" w:eastAsia="Calibri" w:hAnsi="Times New Roman" w:cs="Times New Roman"/>
          <w:sz w:val="24"/>
          <w:szCs w:val="24"/>
        </w:rPr>
        <w:t>9</w:t>
      </w:r>
      <w:r w:rsidR="00F07647" w:rsidRPr="00CA5583">
        <w:rPr>
          <w:rFonts w:ascii="Times New Roman" w:eastAsia="Calibri" w:hAnsi="Times New Roman" w:cs="Times New Roman"/>
          <w:sz w:val="24"/>
          <w:szCs w:val="24"/>
        </w:rPr>
        <w:t xml:space="preserve">) Международная конвенция о </w:t>
      </w:r>
      <w:proofErr w:type="gramStart"/>
      <w:r w:rsidR="00F07647" w:rsidRPr="00CA5583">
        <w:rPr>
          <w:rFonts w:ascii="Times New Roman" w:eastAsia="Calibri" w:hAnsi="Times New Roman" w:cs="Times New Roman"/>
          <w:sz w:val="24"/>
          <w:szCs w:val="24"/>
        </w:rPr>
        <w:t>контроле за</w:t>
      </w:r>
      <w:proofErr w:type="gramEnd"/>
      <w:r w:rsidR="00F07647" w:rsidRPr="00CA5583">
        <w:rPr>
          <w:rFonts w:ascii="Times New Roman" w:eastAsia="Calibri" w:hAnsi="Times New Roman" w:cs="Times New Roman"/>
          <w:sz w:val="24"/>
          <w:szCs w:val="24"/>
        </w:rPr>
        <w:t xml:space="preserve"> вредными противообрастающими системами на судах, 2001 г. (AFS2001);</w:t>
      </w:r>
    </w:p>
    <w:p w:rsidR="00F07647" w:rsidRPr="00CA5583" w:rsidRDefault="00E56DB8" w:rsidP="00F076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583">
        <w:rPr>
          <w:rFonts w:ascii="Times New Roman" w:eastAsia="Calibri" w:hAnsi="Times New Roman" w:cs="Times New Roman"/>
          <w:sz w:val="24"/>
          <w:szCs w:val="24"/>
        </w:rPr>
        <w:t>10</w:t>
      </w:r>
      <w:r w:rsidR="00F07647" w:rsidRPr="00CA5583">
        <w:rPr>
          <w:rFonts w:ascii="Times New Roman" w:eastAsia="Calibri" w:hAnsi="Times New Roman" w:cs="Times New Roman"/>
          <w:sz w:val="24"/>
          <w:szCs w:val="24"/>
        </w:rPr>
        <w:t>) Международная конвенция о гражданской ответственности за ущерб от загрязнения бункерным топливом 2001 г. (Бункерная конвенция 2001 г.).</w:t>
      </w:r>
    </w:p>
    <w:p w:rsidR="00F07647" w:rsidRPr="00CA5583" w:rsidRDefault="00F07647" w:rsidP="00F07647">
      <w:pPr>
        <w:keepNext/>
        <w:keepLines/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0" w:line="240" w:lineRule="auto"/>
        <w:ind w:left="0" w:firstLine="426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583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УСЛУГ</w:t>
      </w:r>
    </w:p>
    <w:p w:rsidR="00F07647" w:rsidRPr="00CA5583" w:rsidRDefault="00F07647" w:rsidP="00F07647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583">
        <w:rPr>
          <w:rFonts w:ascii="Times New Roman" w:eastAsia="Calibri" w:hAnsi="Times New Roman" w:cs="Times New Roman"/>
          <w:sz w:val="24"/>
          <w:szCs w:val="24"/>
        </w:rPr>
        <w:t xml:space="preserve">Обеспечение регулярного обмена информацией по </w:t>
      </w:r>
      <w:proofErr w:type="spellStart"/>
      <w:r w:rsidRPr="00CA5583">
        <w:rPr>
          <w:rFonts w:ascii="Times New Roman" w:eastAsia="Calibri" w:hAnsi="Times New Roman" w:cs="Times New Roman"/>
          <w:sz w:val="24"/>
          <w:szCs w:val="24"/>
        </w:rPr>
        <w:t>судозаходам</w:t>
      </w:r>
      <w:proofErr w:type="spellEnd"/>
      <w:r w:rsidRPr="00CA5583">
        <w:rPr>
          <w:rFonts w:ascii="Times New Roman" w:eastAsia="Calibri" w:hAnsi="Times New Roman" w:cs="Times New Roman"/>
          <w:sz w:val="24"/>
          <w:szCs w:val="24"/>
        </w:rPr>
        <w:t xml:space="preserve"> между инфо</w:t>
      </w:r>
      <w:r w:rsidR="00D96328" w:rsidRPr="00CA5583">
        <w:rPr>
          <w:rFonts w:ascii="Times New Roman" w:eastAsia="Calibri" w:hAnsi="Times New Roman" w:cs="Times New Roman"/>
          <w:sz w:val="24"/>
          <w:szCs w:val="24"/>
        </w:rPr>
        <w:t xml:space="preserve">рмационной системой Токийского меморандума </w:t>
      </w:r>
      <w:r w:rsidR="0010262E" w:rsidRPr="00CA5583">
        <w:rPr>
          <w:rFonts w:ascii="Times New Roman" w:eastAsia="Calibri" w:hAnsi="Times New Roman" w:cs="Times New Roman"/>
          <w:sz w:val="24"/>
          <w:szCs w:val="24"/>
          <w:lang w:val="en-US"/>
        </w:rPr>
        <w:t>APCIS</w:t>
      </w:r>
      <w:r w:rsidRPr="00CA558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gramStart"/>
      <w:r w:rsidRPr="00CA5583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CA5583">
        <w:rPr>
          <w:rFonts w:ascii="Times New Roman" w:eastAsia="Calibri" w:hAnsi="Times New Roman" w:cs="Times New Roman"/>
          <w:sz w:val="24"/>
          <w:szCs w:val="24"/>
        </w:rPr>
        <w:t xml:space="preserve"> с п</w:t>
      </w:r>
      <w:r w:rsidR="0010262E" w:rsidRPr="00CA5583">
        <w:rPr>
          <w:rFonts w:ascii="Times New Roman" w:eastAsia="Calibri" w:hAnsi="Times New Roman" w:cs="Times New Roman"/>
          <w:sz w:val="24"/>
          <w:szCs w:val="24"/>
        </w:rPr>
        <w:t>роцедурами в рамках Токийского м</w:t>
      </w:r>
      <w:r w:rsidRPr="00CA5583">
        <w:rPr>
          <w:rFonts w:ascii="Times New Roman" w:eastAsia="Calibri" w:hAnsi="Times New Roman" w:cs="Times New Roman"/>
          <w:sz w:val="24"/>
          <w:szCs w:val="24"/>
        </w:rPr>
        <w:t xml:space="preserve">еморандума и Заказчиком. </w:t>
      </w:r>
    </w:p>
    <w:p w:rsidR="00F07647" w:rsidRPr="00CA5583" w:rsidRDefault="00F07647" w:rsidP="00F07647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583">
        <w:rPr>
          <w:rFonts w:ascii="Times New Roman" w:eastAsia="Calibri" w:hAnsi="Times New Roman" w:cs="Times New Roman"/>
          <w:sz w:val="24"/>
          <w:szCs w:val="24"/>
        </w:rPr>
        <w:t xml:space="preserve">Обработка и хранение информации по иностранным судам и предоставление оперативной информации из информационной системы </w:t>
      </w:r>
      <w:r w:rsidR="000465DA" w:rsidRPr="00CA5583">
        <w:rPr>
          <w:rFonts w:ascii="Times New Roman" w:eastAsia="Calibri" w:hAnsi="Times New Roman" w:cs="Times New Roman"/>
          <w:sz w:val="24"/>
          <w:szCs w:val="24"/>
        </w:rPr>
        <w:t xml:space="preserve">Токийского меморандума </w:t>
      </w:r>
      <w:r w:rsidR="000465DA" w:rsidRPr="00CA5583">
        <w:rPr>
          <w:rFonts w:ascii="Times New Roman" w:eastAsia="Calibri" w:hAnsi="Times New Roman" w:cs="Times New Roman"/>
          <w:sz w:val="24"/>
          <w:szCs w:val="24"/>
          <w:lang w:val="en-US"/>
        </w:rPr>
        <w:t>APCIS</w:t>
      </w:r>
      <w:r w:rsidRPr="00CA5583">
        <w:rPr>
          <w:rFonts w:ascii="Times New Roman" w:eastAsia="Calibri" w:hAnsi="Times New Roman" w:cs="Times New Roman"/>
          <w:sz w:val="24"/>
          <w:szCs w:val="24"/>
        </w:rPr>
        <w:t xml:space="preserve"> о судах на акватории, подведомственной Заказчику.</w:t>
      </w:r>
    </w:p>
    <w:p w:rsidR="00F07647" w:rsidRPr="00CA5583" w:rsidRDefault="00F07647" w:rsidP="00F07647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583">
        <w:rPr>
          <w:rFonts w:ascii="Times New Roman" w:eastAsia="Calibri" w:hAnsi="Times New Roman" w:cs="Times New Roman"/>
          <w:sz w:val="24"/>
          <w:szCs w:val="24"/>
        </w:rPr>
        <w:t xml:space="preserve">Ведение информационной системы по контролю российских судов в российских </w:t>
      </w:r>
      <w:proofErr w:type="gramStart"/>
      <w:r w:rsidRPr="00CA5583">
        <w:rPr>
          <w:rFonts w:ascii="Times New Roman" w:eastAsia="Calibri" w:hAnsi="Times New Roman" w:cs="Times New Roman"/>
          <w:sz w:val="24"/>
          <w:szCs w:val="24"/>
        </w:rPr>
        <w:t>портах</w:t>
      </w:r>
      <w:proofErr w:type="gramEnd"/>
      <w:r w:rsidRPr="00CA5583">
        <w:rPr>
          <w:rFonts w:ascii="Times New Roman" w:eastAsia="Calibri" w:hAnsi="Times New Roman" w:cs="Times New Roman"/>
          <w:sz w:val="24"/>
          <w:szCs w:val="24"/>
        </w:rPr>
        <w:t xml:space="preserve"> и предоставление доступа Заказчика к информационным ресурсам информационной системы.</w:t>
      </w:r>
    </w:p>
    <w:p w:rsidR="00F07647" w:rsidRPr="00CA5583" w:rsidRDefault="00F07647" w:rsidP="00F07647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583">
        <w:rPr>
          <w:rFonts w:ascii="Times New Roman" w:eastAsia="Calibri" w:hAnsi="Times New Roman" w:cs="Times New Roman"/>
          <w:sz w:val="24"/>
          <w:szCs w:val="24"/>
        </w:rPr>
        <w:t>Обработка и хранение информации по российским судам и предоставление оперативной информации из информационной системы о судах на акватории, подведомственной Заказчику.</w:t>
      </w:r>
    </w:p>
    <w:p w:rsidR="00F07647" w:rsidRPr="00CA5583" w:rsidRDefault="00F07647" w:rsidP="00F07647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583">
        <w:rPr>
          <w:rFonts w:ascii="Times New Roman" w:eastAsia="Calibri" w:hAnsi="Times New Roman" w:cs="Times New Roman"/>
          <w:sz w:val="24"/>
          <w:szCs w:val="24"/>
        </w:rPr>
        <w:t>Ведение информационной системы по регистрации судов, плавающих под флагом Российской Федерации, и прав на них.</w:t>
      </w:r>
    </w:p>
    <w:p w:rsidR="00F07647" w:rsidRPr="00CA5583" w:rsidRDefault="00F07647" w:rsidP="00F07647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583">
        <w:rPr>
          <w:rFonts w:ascii="Times New Roman" w:eastAsia="Calibri" w:hAnsi="Times New Roman" w:cs="Times New Roman"/>
          <w:sz w:val="24"/>
          <w:szCs w:val="24"/>
        </w:rPr>
        <w:t>Обработка и хранение информации, а также предоставление оперативной информации из информационной системы по регистрации судов, плавающих под флагом Российской Федерации о судах, зарегистрированных на акватории, подведомственной Заказчику.</w:t>
      </w:r>
    </w:p>
    <w:p w:rsidR="00611C14" w:rsidRPr="00F07647" w:rsidRDefault="00F07647" w:rsidP="00611C14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583">
        <w:rPr>
          <w:rFonts w:ascii="Times New Roman" w:eastAsia="Calibri" w:hAnsi="Times New Roman" w:cs="Times New Roman"/>
          <w:sz w:val="24"/>
          <w:szCs w:val="24"/>
        </w:rPr>
        <w:t xml:space="preserve">Ведение модуля по регистрации заходов и отходов судов в морских </w:t>
      </w:r>
      <w:proofErr w:type="gramStart"/>
      <w:r w:rsidRPr="00CA5583">
        <w:rPr>
          <w:rFonts w:ascii="Times New Roman" w:eastAsia="Calibri" w:hAnsi="Times New Roman" w:cs="Times New Roman"/>
          <w:sz w:val="24"/>
          <w:szCs w:val="24"/>
        </w:rPr>
        <w:t>портах</w:t>
      </w:r>
      <w:proofErr w:type="gramEnd"/>
      <w:r w:rsidRPr="00CA5583">
        <w:rPr>
          <w:rFonts w:ascii="Times New Roman" w:eastAsia="Calibri" w:hAnsi="Times New Roman" w:cs="Times New Roman"/>
          <w:sz w:val="24"/>
          <w:szCs w:val="24"/>
        </w:rPr>
        <w:t xml:space="preserve"> Российской </w:t>
      </w:r>
      <w:r w:rsidR="00611C14" w:rsidRPr="00F07647">
        <w:rPr>
          <w:rFonts w:ascii="Times New Roman" w:eastAsia="Calibri" w:hAnsi="Times New Roman" w:cs="Times New Roman"/>
          <w:sz w:val="24"/>
          <w:szCs w:val="24"/>
        </w:rPr>
        <w:t xml:space="preserve">Ведение модуля по регистрации заходов и отходов судов в морских портах Российской Федерации. </w:t>
      </w:r>
      <w:r w:rsidR="00611C14">
        <w:rPr>
          <w:rFonts w:ascii="Times New Roman" w:eastAsia="Calibri" w:hAnsi="Times New Roman" w:cs="Times New Roman"/>
          <w:sz w:val="24"/>
          <w:szCs w:val="24"/>
        </w:rPr>
        <w:t>В соответствии с п</w:t>
      </w:r>
      <w:r w:rsidR="00611C14" w:rsidRPr="00F07647">
        <w:rPr>
          <w:rFonts w:ascii="Times New Roman" w:eastAsia="Calibri" w:hAnsi="Times New Roman" w:cs="Times New Roman"/>
          <w:sz w:val="24"/>
          <w:szCs w:val="24"/>
        </w:rPr>
        <w:t>риказ</w:t>
      </w:r>
      <w:r w:rsidR="00611C14">
        <w:rPr>
          <w:rFonts w:ascii="Times New Roman" w:eastAsia="Calibri" w:hAnsi="Times New Roman" w:cs="Times New Roman"/>
          <w:sz w:val="24"/>
          <w:szCs w:val="24"/>
        </w:rPr>
        <w:t>ом</w:t>
      </w:r>
      <w:r w:rsidR="00611C14" w:rsidRPr="00F07647">
        <w:rPr>
          <w:rFonts w:ascii="Times New Roman" w:eastAsia="Calibri" w:hAnsi="Times New Roman" w:cs="Times New Roman"/>
          <w:sz w:val="24"/>
          <w:szCs w:val="24"/>
        </w:rPr>
        <w:t xml:space="preserve"> Министерства транспорта Российской Федерации </w:t>
      </w:r>
      <w:r w:rsidR="00611C14" w:rsidRPr="00CA5583">
        <w:rPr>
          <w:rFonts w:ascii="Times New Roman" w:eastAsia="Calibri" w:hAnsi="Times New Roman" w:cs="Times New Roman"/>
          <w:sz w:val="24"/>
          <w:szCs w:val="24"/>
        </w:rPr>
        <w:t>от 26.10.2017 № 463 «Об утверждении Общих правил плавания и стоянки в морских портах Российской Федерации и на подходах к ним»</w:t>
      </w:r>
      <w:r w:rsidR="00611C14">
        <w:rPr>
          <w:rFonts w:ascii="Times New Roman" w:eastAsia="Calibri" w:hAnsi="Times New Roman" w:cs="Times New Roman"/>
          <w:sz w:val="24"/>
          <w:szCs w:val="24"/>
        </w:rPr>
        <w:t>. Указанная</w:t>
      </w:r>
      <w:r w:rsidR="00611C14" w:rsidRPr="00F07647">
        <w:rPr>
          <w:rFonts w:ascii="Times New Roman" w:eastAsia="Calibri" w:hAnsi="Times New Roman" w:cs="Times New Roman"/>
          <w:sz w:val="24"/>
          <w:szCs w:val="24"/>
        </w:rPr>
        <w:t xml:space="preserve"> информация подается (подтверждается) через информационный модуль Системы Государственного портового контроля (ИС ГПК), размещенной на сайте </w:t>
      </w:r>
      <w:hyperlink r:id="rId9" w:history="1">
        <w:r w:rsidR="00611C14" w:rsidRPr="00611C14">
          <w:rPr>
            <w:rFonts w:ascii="Times New Roman" w:eastAsia="Calibri" w:hAnsi="Times New Roman" w:cs="Times New Roman"/>
            <w:sz w:val="24"/>
            <w:szCs w:val="24"/>
          </w:rPr>
          <w:t>www.portcall.marinet.ru</w:t>
        </w:r>
      </w:hyperlink>
      <w:r w:rsidR="00611C14" w:rsidRPr="00F07647">
        <w:rPr>
          <w:rFonts w:ascii="Times New Roman" w:eastAsia="Calibri" w:hAnsi="Times New Roman" w:cs="Times New Roman"/>
          <w:sz w:val="24"/>
          <w:szCs w:val="24"/>
        </w:rPr>
        <w:t xml:space="preserve">. Информационный модуль предназначен </w:t>
      </w:r>
      <w:proofErr w:type="gramStart"/>
      <w:r w:rsidR="00611C14" w:rsidRPr="00F07647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="00611C14" w:rsidRPr="00F0764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11C14" w:rsidRPr="00F07647" w:rsidRDefault="00611C14" w:rsidP="00611C14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647">
        <w:rPr>
          <w:rFonts w:ascii="Times New Roman" w:eastAsia="Calibri" w:hAnsi="Times New Roman" w:cs="Times New Roman"/>
          <w:sz w:val="24"/>
          <w:szCs w:val="24"/>
        </w:rPr>
        <w:t>•</w:t>
      </w:r>
      <w:r w:rsidRPr="00F07647">
        <w:rPr>
          <w:rFonts w:ascii="Times New Roman" w:eastAsia="Calibri" w:hAnsi="Times New Roman" w:cs="Times New Roman"/>
          <w:sz w:val="24"/>
          <w:szCs w:val="24"/>
        </w:rPr>
        <w:tab/>
        <w:t>регистрации заявок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капитанов судов (судовладельцев) либо морских</w:t>
      </w:r>
      <w:r w:rsidRPr="00F07647">
        <w:rPr>
          <w:rFonts w:ascii="Times New Roman" w:eastAsia="Calibri" w:hAnsi="Times New Roman" w:cs="Times New Roman"/>
          <w:sz w:val="24"/>
          <w:szCs w:val="24"/>
        </w:rPr>
        <w:t xml:space="preserve"> агентов;</w:t>
      </w:r>
    </w:p>
    <w:p w:rsidR="00611C14" w:rsidRPr="00F07647" w:rsidRDefault="00611C14" w:rsidP="00611C14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647">
        <w:rPr>
          <w:rFonts w:ascii="Times New Roman" w:eastAsia="Calibri" w:hAnsi="Times New Roman" w:cs="Times New Roman"/>
          <w:sz w:val="24"/>
          <w:szCs w:val="24"/>
        </w:rPr>
        <w:t>•</w:t>
      </w:r>
      <w:r w:rsidRPr="00F07647">
        <w:rPr>
          <w:rFonts w:ascii="Times New Roman" w:eastAsia="Calibri" w:hAnsi="Times New Roman" w:cs="Times New Roman"/>
          <w:sz w:val="24"/>
          <w:szCs w:val="24"/>
        </w:rPr>
        <w:tab/>
        <w:t>оперативного оповещения капитанов морских портов о поступивших заявках;</w:t>
      </w:r>
    </w:p>
    <w:p w:rsidR="00611C14" w:rsidRPr="00F07647" w:rsidRDefault="00611C14" w:rsidP="00611C14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647">
        <w:rPr>
          <w:rFonts w:ascii="Times New Roman" w:eastAsia="Calibri" w:hAnsi="Times New Roman" w:cs="Times New Roman"/>
          <w:sz w:val="24"/>
          <w:szCs w:val="24"/>
        </w:rPr>
        <w:t>•</w:t>
      </w:r>
      <w:r w:rsidRPr="00F07647">
        <w:rPr>
          <w:rFonts w:ascii="Times New Roman" w:eastAsia="Calibri" w:hAnsi="Times New Roman" w:cs="Times New Roman"/>
          <w:sz w:val="24"/>
          <w:szCs w:val="24"/>
        </w:rPr>
        <w:tab/>
        <w:t>отслеживания движения судов между морскими портами РФ.</w:t>
      </w:r>
    </w:p>
    <w:p w:rsidR="00611C14" w:rsidRPr="00F07647" w:rsidRDefault="00611C14" w:rsidP="00611C14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647">
        <w:rPr>
          <w:rFonts w:ascii="Times New Roman" w:eastAsia="Calibri" w:hAnsi="Times New Roman" w:cs="Times New Roman"/>
          <w:sz w:val="24"/>
          <w:szCs w:val="24"/>
        </w:rPr>
        <w:t xml:space="preserve">Пользователь может </w:t>
      </w:r>
      <w:proofErr w:type="gramStart"/>
      <w:r w:rsidRPr="00F07647">
        <w:rPr>
          <w:rFonts w:ascii="Times New Roman" w:eastAsia="Calibri" w:hAnsi="Times New Roman" w:cs="Times New Roman"/>
          <w:sz w:val="24"/>
          <w:szCs w:val="24"/>
        </w:rPr>
        <w:t>создавать и просматривать</w:t>
      </w:r>
      <w:proofErr w:type="gramEnd"/>
      <w:r w:rsidRPr="00F07647">
        <w:rPr>
          <w:rFonts w:ascii="Times New Roman" w:eastAsia="Calibri" w:hAnsi="Times New Roman" w:cs="Times New Roman"/>
          <w:sz w:val="24"/>
          <w:szCs w:val="24"/>
        </w:rPr>
        <w:t xml:space="preserve"> свои заявки в системе. Капитан морского порта может просматривать, редактировать, подтверждать/аннулировать заявки, относящиеся </w:t>
      </w:r>
      <w:proofErr w:type="gramStart"/>
      <w:r w:rsidRPr="00F07647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F07647">
        <w:rPr>
          <w:rFonts w:ascii="Times New Roman" w:eastAsia="Calibri" w:hAnsi="Times New Roman" w:cs="Times New Roman"/>
          <w:sz w:val="24"/>
          <w:szCs w:val="24"/>
        </w:rPr>
        <w:t xml:space="preserve"> его порту.</w:t>
      </w:r>
    </w:p>
    <w:p w:rsidR="00611C14" w:rsidRPr="00F07647" w:rsidRDefault="00611C14" w:rsidP="00611C14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647">
        <w:rPr>
          <w:rFonts w:ascii="Times New Roman" w:eastAsia="Calibri" w:hAnsi="Times New Roman" w:cs="Times New Roman"/>
          <w:sz w:val="24"/>
          <w:szCs w:val="24"/>
        </w:rPr>
        <w:t xml:space="preserve">Обработка и хранение информации по регистрации заходов и отходов судов в морские порты акватории Заказчика и предоставление оперативной информации из модуля по регистрации заходов и отходов судов в морских портах Российской Федерации о </w:t>
      </w:r>
      <w:proofErr w:type="spellStart"/>
      <w:r w:rsidRPr="00F07647">
        <w:rPr>
          <w:rFonts w:ascii="Times New Roman" w:eastAsia="Calibri" w:hAnsi="Times New Roman" w:cs="Times New Roman"/>
          <w:sz w:val="24"/>
          <w:szCs w:val="24"/>
        </w:rPr>
        <w:t>судозаходах</w:t>
      </w:r>
      <w:proofErr w:type="spellEnd"/>
      <w:r w:rsidRPr="00F07647">
        <w:rPr>
          <w:rFonts w:ascii="Times New Roman" w:eastAsia="Calibri" w:hAnsi="Times New Roman" w:cs="Times New Roman"/>
          <w:sz w:val="24"/>
          <w:szCs w:val="24"/>
        </w:rPr>
        <w:t xml:space="preserve"> на акватории, подведомственной Заказчику.</w:t>
      </w:r>
    </w:p>
    <w:p w:rsidR="00611C14" w:rsidRPr="00F07647" w:rsidRDefault="00611C14" w:rsidP="00611C14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07647">
        <w:rPr>
          <w:rFonts w:ascii="Times New Roman" w:eastAsia="Calibri" w:hAnsi="Times New Roman" w:cs="Times New Roman"/>
          <w:sz w:val="24"/>
          <w:szCs w:val="24"/>
        </w:rPr>
        <w:t xml:space="preserve">Ведение информационно-справочной системы по дипломированию </w:t>
      </w:r>
      <w:r>
        <w:rPr>
          <w:rFonts w:ascii="Times New Roman" w:eastAsia="Calibri" w:hAnsi="Times New Roman" w:cs="Times New Roman"/>
          <w:sz w:val="24"/>
          <w:szCs w:val="24"/>
        </w:rPr>
        <w:t>членов экипажей морских судов в морских портах подведомственных</w:t>
      </w:r>
      <w:r w:rsidRPr="00F07647">
        <w:rPr>
          <w:rFonts w:ascii="Times New Roman" w:eastAsia="Calibri" w:hAnsi="Times New Roman" w:cs="Times New Roman"/>
          <w:sz w:val="24"/>
          <w:szCs w:val="24"/>
        </w:rPr>
        <w:t xml:space="preserve"> Заказчику, и предоставление доступа Заказчика к информационным ресурсам информационно-справочной системы по всем квалификационным документам РФ в режиме просмотра через </w:t>
      </w:r>
      <w:proofErr w:type="spellStart"/>
      <w:r w:rsidRPr="00F07647">
        <w:rPr>
          <w:rFonts w:ascii="Times New Roman" w:eastAsia="Calibri" w:hAnsi="Times New Roman" w:cs="Times New Roman"/>
          <w:sz w:val="24"/>
          <w:szCs w:val="24"/>
        </w:rPr>
        <w:t>on-line</w:t>
      </w:r>
      <w:proofErr w:type="spellEnd"/>
      <w:r w:rsidRPr="00F07647">
        <w:rPr>
          <w:rFonts w:ascii="Times New Roman" w:eastAsia="Calibri" w:hAnsi="Times New Roman" w:cs="Times New Roman"/>
          <w:sz w:val="24"/>
          <w:szCs w:val="24"/>
        </w:rPr>
        <w:t xml:space="preserve"> интерфейс.</w:t>
      </w:r>
      <w:proofErr w:type="gramEnd"/>
    </w:p>
    <w:p w:rsidR="00F07647" w:rsidRPr="00CA5583" w:rsidRDefault="00F07647" w:rsidP="00611C14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583">
        <w:rPr>
          <w:rFonts w:ascii="Times New Roman" w:eastAsia="Calibri" w:hAnsi="Times New Roman" w:cs="Times New Roman"/>
          <w:sz w:val="24"/>
          <w:szCs w:val="24"/>
        </w:rPr>
        <w:t>Обеспечение экспортно-аналитического сопровождения и технической поддержки при получении и занесении в информационно-справочную систему по дипломированию специалистов данных протоколов квалификационных испытаний кандидатов на получение квалификационных документов и данных о выданных и изъятых квалификационных документах моряков.</w:t>
      </w:r>
    </w:p>
    <w:p w:rsidR="00F07647" w:rsidRPr="00CA5583" w:rsidRDefault="00F07647" w:rsidP="00F07647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583">
        <w:rPr>
          <w:rFonts w:ascii="Times New Roman" w:eastAsia="Calibri" w:hAnsi="Times New Roman" w:cs="Times New Roman"/>
          <w:sz w:val="24"/>
          <w:szCs w:val="24"/>
        </w:rPr>
        <w:t>Формирование статистических и иных отчетов по контролю российских и иностранных судов на акватории Заказчика в соответствии с установленными процедурами.</w:t>
      </w:r>
    </w:p>
    <w:p w:rsidR="00F07647" w:rsidRPr="00CA5583" w:rsidRDefault="00F07647" w:rsidP="00F07647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583">
        <w:rPr>
          <w:rFonts w:ascii="Times New Roman" w:eastAsia="Calibri" w:hAnsi="Times New Roman" w:cs="Times New Roman"/>
          <w:sz w:val="24"/>
          <w:szCs w:val="24"/>
        </w:rPr>
        <w:t>Поддержание, обслуживание технических и программных, коммуникационных средств Исполнителя для связи с Заказчиком.</w:t>
      </w:r>
    </w:p>
    <w:p w:rsidR="00F07647" w:rsidRPr="00CA5583" w:rsidRDefault="00F07647" w:rsidP="00F07647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583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Предоставление Заказчику рекомендаций по техническому обеспечению рабочего места инспектора, инструкций и рекомендаций по информационному обмену между Заказчиком и Информационно-координационным центром государственного портового контроля. Оказание методической и консультативной помощи в использовании программно-технических средств на рабочем месте инспектора.</w:t>
      </w:r>
    </w:p>
    <w:p w:rsidR="00F07647" w:rsidRPr="004445CB" w:rsidRDefault="00F07647" w:rsidP="00F07647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583">
        <w:rPr>
          <w:rFonts w:ascii="Times New Roman" w:eastAsia="Calibri" w:hAnsi="Times New Roman" w:cs="Times New Roman"/>
          <w:sz w:val="24"/>
          <w:szCs w:val="24"/>
        </w:rPr>
        <w:t xml:space="preserve">Обеспечение консультационной и технической поддержки специалистами Исполнителя в </w:t>
      </w:r>
      <w:proofErr w:type="gramStart"/>
      <w:r w:rsidRPr="00CA5583">
        <w:rPr>
          <w:rFonts w:ascii="Times New Roman" w:eastAsia="Calibri" w:hAnsi="Times New Roman" w:cs="Times New Roman"/>
          <w:sz w:val="24"/>
          <w:szCs w:val="24"/>
        </w:rPr>
        <w:t>рамках</w:t>
      </w:r>
      <w:proofErr w:type="gramEnd"/>
      <w:r w:rsidRPr="00CA5583">
        <w:rPr>
          <w:rFonts w:ascii="Times New Roman" w:eastAsia="Calibri" w:hAnsi="Times New Roman" w:cs="Times New Roman"/>
          <w:sz w:val="24"/>
          <w:szCs w:val="24"/>
        </w:rPr>
        <w:t xml:space="preserve"> использования предоставленных информационных </w:t>
      </w:r>
      <w:r w:rsidRPr="004445CB">
        <w:rPr>
          <w:rFonts w:ascii="Times New Roman" w:eastAsia="Calibri" w:hAnsi="Times New Roman" w:cs="Times New Roman"/>
          <w:sz w:val="24"/>
          <w:szCs w:val="24"/>
        </w:rPr>
        <w:t>ресурсов в телефонном режиме рабочего времени Заказчика, посредством электронной почты круглосуточно.</w:t>
      </w:r>
    </w:p>
    <w:p w:rsidR="00F07647" w:rsidRPr="004445CB" w:rsidRDefault="00F07647" w:rsidP="00F07647">
      <w:pPr>
        <w:keepNext/>
        <w:keepLines/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45CB">
        <w:rPr>
          <w:rFonts w:ascii="Times New Roman" w:eastAsia="Calibri" w:hAnsi="Times New Roman" w:cs="Times New Roman"/>
          <w:b/>
          <w:bCs/>
          <w:sz w:val="24"/>
          <w:szCs w:val="24"/>
        </w:rPr>
        <w:t>СРОК ОКАЗАНИЯ УСЛУГ</w:t>
      </w:r>
    </w:p>
    <w:p w:rsidR="00F07647" w:rsidRPr="004445CB" w:rsidRDefault="00F07647" w:rsidP="00F07647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5CB">
        <w:rPr>
          <w:rFonts w:ascii="Times New Roman" w:eastAsia="Calibri" w:hAnsi="Times New Roman" w:cs="Times New Roman"/>
          <w:sz w:val="24"/>
          <w:szCs w:val="24"/>
        </w:rPr>
        <w:t>Начало оказания услуг: 01.01.2018г.</w:t>
      </w:r>
    </w:p>
    <w:p w:rsidR="00F07647" w:rsidRPr="004445CB" w:rsidRDefault="00F07647" w:rsidP="00F07647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5CB">
        <w:rPr>
          <w:rFonts w:ascii="Times New Roman" w:eastAsia="Calibri" w:hAnsi="Times New Roman" w:cs="Times New Roman"/>
          <w:sz w:val="24"/>
          <w:szCs w:val="24"/>
        </w:rPr>
        <w:t>Окончание оказания услуг: 31.12.2018г.</w:t>
      </w:r>
    </w:p>
    <w:p w:rsidR="00F07647" w:rsidRPr="004445CB" w:rsidRDefault="00F07647" w:rsidP="00F07647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45CB" w:rsidRPr="004445CB" w:rsidRDefault="00F07647" w:rsidP="00F076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4445CB">
        <w:rPr>
          <w:rFonts w:ascii="Times New Roman" w:eastAsia="Calibri" w:hAnsi="Times New Roman" w:cs="Times New Roman"/>
          <w:b/>
          <w:bCs/>
          <w:sz w:val="24"/>
          <w:szCs w:val="24"/>
        </w:rPr>
        <w:t>Исп</w:t>
      </w:r>
      <w:r w:rsidR="004445CB" w:rsidRPr="004445CB">
        <w:rPr>
          <w:rFonts w:ascii="Times New Roman" w:eastAsia="Calibri" w:hAnsi="Times New Roman" w:cs="Times New Roman"/>
          <w:b/>
          <w:bCs/>
          <w:sz w:val="24"/>
          <w:szCs w:val="24"/>
        </w:rPr>
        <w:t>олнитель</w:t>
      </w:r>
      <w:r w:rsidRPr="004445C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445C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445C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445C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4445CB" w:rsidRPr="004445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Заказчик</w:t>
      </w:r>
    </w:p>
    <w:p w:rsidR="00F07647" w:rsidRPr="004445CB" w:rsidRDefault="003A0EAB" w:rsidP="00F076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proofErr w:type="spellStart"/>
      <w:r w:rsidRPr="004445CB">
        <w:rPr>
          <w:rFonts w:ascii="Times New Roman" w:eastAsia="Calibri" w:hAnsi="Times New Roman" w:cs="Times New Roman"/>
          <w:bCs/>
          <w:sz w:val="24"/>
          <w:szCs w:val="24"/>
        </w:rPr>
        <w:t>И.о</w:t>
      </w:r>
      <w:proofErr w:type="spellEnd"/>
      <w:r w:rsidRPr="004445CB">
        <w:rPr>
          <w:rFonts w:ascii="Times New Roman" w:eastAsia="Calibri" w:hAnsi="Times New Roman" w:cs="Times New Roman"/>
          <w:bCs/>
          <w:sz w:val="24"/>
          <w:szCs w:val="24"/>
        </w:rPr>
        <w:t xml:space="preserve"> руководителя</w:t>
      </w:r>
      <w:r w:rsidR="00F07647" w:rsidRPr="004445CB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</w:t>
      </w:r>
      <w:r w:rsidR="004445CB" w:rsidRPr="004445CB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</w:t>
      </w:r>
      <w:r w:rsidRPr="004445CB">
        <w:rPr>
          <w:rFonts w:ascii="Times New Roman" w:eastAsia="Calibri" w:hAnsi="Times New Roman" w:cs="Times New Roman"/>
          <w:bCs/>
          <w:sz w:val="24"/>
          <w:szCs w:val="24"/>
        </w:rPr>
        <w:t>Руководитель</w:t>
      </w:r>
    </w:p>
    <w:p w:rsidR="00F07647" w:rsidRPr="004445CB" w:rsidRDefault="00F07647" w:rsidP="00F076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4445C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445C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445C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445CB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</w:t>
      </w:r>
      <w:r w:rsidRPr="004445CB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F07647" w:rsidRPr="004445CB" w:rsidRDefault="00F07647" w:rsidP="00F076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4445C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445C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445C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445C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445CB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</w:t>
      </w:r>
      <w:r w:rsidRPr="004445CB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F07647" w:rsidRPr="00F07647" w:rsidRDefault="00F07647" w:rsidP="00F076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/>
          <w:lang w:eastAsia="en-US"/>
        </w:rPr>
      </w:pPr>
      <w:r w:rsidRPr="004445CB">
        <w:rPr>
          <w:rFonts w:ascii="Times New Roman" w:eastAsia="Calibri" w:hAnsi="Times New Roman" w:cs="Times New Roman"/>
          <w:bCs/>
          <w:sz w:val="24"/>
          <w:szCs w:val="24"/>
        </w:rPr>
        <w:t>_________</w:t>
      </w:r>
      <w:r w:rsidR="004445CB" w:rsidRPr="004445C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445CB">
        <w:rPr>
          <w:rFonts w:ascii="Times New Roman" w:eastAsia="Calibri" w:hAnsi="Times New Roman" w:cs="Times New Roman"/>
          <w:bCs/>
          <w:sz w:val="24"/>
          <w:szCs w:val="24"/>
        </w:rPr>
        <w:t>Дрегваль</w:t>
      </w:r>
      <w:proofErr w:type="spellEnd"/>
      <w:r w:rsidRPr="004445CB">
        <w:rPr>
          <w:rFonts w:ascii="Times New Roman" w:eastAsia="Calibri" w:hAnsi="Times New Roman" w:cs="Times New Roman"/>
          <w:bCs/>
          <w:sz w:val="24"/>
          <w:szCs w:val="24"/>
        </w:rPr>
        <w:t xml:space="preserve"> А.В.</w:t>
      </w:r>
      <w:r w:rsidRPr="004445C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445CB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</w:t>
      </w:r>
      <w:r w:rsidR="004445CB" w:rsidRPr="004445CB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 w:rsidRPr="004445CB">
        <w:rPr>
          <w:rFonts w:ascii="Times New Roman" w:eastAsia="Calibri" w:hAnsi="Times New Roman" w:cs="Times New Roman"/>
          <w:bCs/>
          <w:sz w:val="24"/>
          <w:szCs w:val="24"/>
        </w:rPr>
        <w:t>_________</w:t>
      </w:r>
      <w:r w:rsidRPr="004445CB">
        <w:rPr>
          <w:rFonts w:ascii="Times New Roman" w:hAnsi="Times New Roman" w:cs="Times New Roman"/>
          <w:sz w:val="24"/>
          <w:szCs w:val="24"/>
        </w:rPr>
        <w:t xml:space="preserve"> </w:t>
      </w:r>
      <w:r w:rsidR="003A0EAB" w:rsidRPr="004445CB">
        <w:rPr>
          <w:rFonts w:ascii="Times New Roman" w:eastAsia="Calibri" w:hAnsi="Times New Roman" w:cs="Times New Roman"/>
          <w:bCs/>
          <w:sz w:val="24"/>
          <w:szCs w:val="24"/>
        </w:rPr>
        <w:t>Татаринов Н.П.</w:t>
      </w:r>
      <w:r w:rsidR="004445CB" w:rsidRPr="004445C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4445C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4445C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4445C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4445C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4445C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4445C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07647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F07647" w:rsidRPr="00F07647" w:rsidRDefault="00F07647" w:rsidP="00F07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82AEB" w:rsidRDefault="00D82AEB" w:rsidP="00D82AEB">
      <w:pPr>
        <w:keepNext/>
        <w:keepLines/>
        <w:tabs>
          <w:tab w:val="left" w:pos="709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7647" w:rsidRDefault="00F07647" w:rsidP="00D82AEB">
      <w:pPr>
        <w:keepNext/>
        <w:keepLines/>
        <w:tabs>
          <w:tab w:val="left" w:pos="709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7647" w:rsidRDefault="00F07647" w:rsidP="00D82AEB">
      <w:pPr>
        <w:keepNext/>
        <w:keepLines/>
        <w:tabs>
          <w:tab w:val="left" w:pos="709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7647" w:rsidRDefault="00F07647" w:rsidP="00D82AEB">
      <w:pPr>
        <w:keepNext/>
        <w:keepLines/>
        <w:tabs>
          <w:tab w:val="left" w:pos="709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7647" w:rsidRDefault="00F07647" w:rsidP="00D82AEB">
      <w:pPr>
        <w:keepNext/>
        <w:keepLines/>
        <w:tabs>
          <w:tab w:val="left" w:pos="709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7647" w:rsidRDefault="00F07647" w:rsidP="00D82AEB">
      <w:pPr>
        <w:keepNext/>
        <w:keepLines/>
        <w:tabs>
          <w:tab w:val="left" w:pos="709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7647" w:rsidRDefault="00F07647" w:rsidP="00D82AEB">
      <w:pPr>
        <w:keepNext/>
        <w:keepLines/>
        <w:tabs>
          <w:tab w:val="left" w:pos="709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7647" w:rsidRDefault="00F07647" w:rsidP="00D82AEB">
      <w:pPr>
        <w:keepNext/>
        <w:keepLines/>
        <w:tabs>
          <w:tab w:val="left" w:pos="709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D0B40" w:rsidRDefault="001D0B40" w:rsidP="00CC0CF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5B1" w:rsidRPr="008105B1" w:rsidRDefault="008105B1" w:rsidP="00C3618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sectPr w:rsidR="008105B1" w:rsidRPr="008105B1" w:rsidSect="00E5480C">
      <w:pgSz w:w="11906" w:h="16838" w:code="9"/>
      <w:pgMar w:top="426" w:right="566" w:bottom="426" w:left="1559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3D" w:rsidRDefault="0068673D" w:rsidP="00AD5F06">
      <w:pPr>
        <w:spacing w:after="0" w:line="240" w:lineRule="auto"/>
      </w:pPr>
      <w:r>
        <w:separator/>
      </w:r>
    </w:p>
  </w:endnote>
  <w:endnote w:type="continuationSeparator" w:id="0">
    <w:p w:rsidR="0068673D" w:rsidRDefault="0068673D" w:rsidP="00AD5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00"/>
    <w:family w:val="auto"/>
    <w:pitch w:val="variable"/>
  </w:font>
  <w:font w:name="DejaVu Sans">
    <w:charset w:val="CC"/>
    <w:family w:val="swiss"/>
    <w:pitch w:val="variable"/>
  </w:font>
  <w:font w:name="font26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, 'Times New Roman'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3D" w:rsidRDefault="0068673D" w:rsidP="00AD5F06">
      <w:pPr>
        <w:spacing w:after="0" w:line="240" w:lineRule="auto"/>
      </w:pPr>
      <w:r>
        <w:separator/>
      </w:r>
    </w:p>
  </w:footnote>
  <w:footnote w:type="continuationSeparator" w:id="0">
    <w:p w:rsidR="0068673D" w:rsidRDefault="0068673D" w:rsidP="00AD5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B47AB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7"/>
    <w:multiLevelType w:val="multilevel"/>
    <w:tmpl w:val="5C8E3564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512" w:hanging="360"/>
      </w:pPr>
    </w:lvl>
    <w:lvl w:ilvl="2">
      <w:start w:val="1"/>
      <w:numFmt w:val="lowerRoman"/>
      <w:lvlText w:val="%2.%3."/>
      <w:lvlJc w:val="right"/>
      <w:pPr>
        <w:tabs>
          <w:tab w:val="num" w:pos="1232"/>
        </w:tabs>
        <w:ind w:left="1232" w:hanging="180"/>
      </w:pPr>
    </w:lvl>
    <w:lvl w:ilvl="3">
      <w:start w:val="1"/>
      <w:numFmt w:val="decimal"/>
      <w:lvlText w:val="%2.%3.%4."/>
      <w:lvlJc w:val="left"/>
      <w:pPr>
        <w:tabs>
          <w:tab w:val="num" w:pos="1952"/>
        </w:tabs>
        <w:ind w:left="1952" w:hanging="360"/>
      </w:pPr>
    </w:lvl>
    <w:lvl w:ilvl="4">
      <w:start w:val="1"/>
      <w:numFmt w:val="lowerLetter"/>
      <w:lvlText w:val="%2.%3.%4.%5."/>
      <w:lvlJc w:val="left"/>
      <w:pPr>
        <w:tabs>
          <w:tab w:val="num" w:pos="2672"/>
        </w:tabs>
        <w:ind w:left="2672" w:hanging="360"/>
      </w:pPr>
    </w:lvl>
    <w:lvl w:ilvl="5">
      <w:start w:val="1"/>
      <w:numFmt w:val="lowerRoman"/>
      <w:lvlText w:val="%2.%3.%4.%5.%6."/>
      <w:lvlJc w:val="right"/>
      <w:pPr>
        <w:tabs>
          <w:tab w:val="num" w:pos="3392"/>
        </w:tabs>
        <w:ind w:left="3392" w:hanging="180"/>
      </w:pPr>
    </w:lvl>
    <w:lvl w:ilvl="6">
      <w:start w:val="1"/>
      <w:numFmt w:val="decimal"/>
      <w:lvlText w:val="%2.%3.%4.%5.%6.%7."/>
      <w:lvlJc w:val="left"/>
      <w:pPr>
        <w:tabs>
          <w:tab w:val="num" w:pos="4112"/>
        </w:tabs>
        <w:ind w:left="411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832"/>
        </w:tabs>
        <w:ind w:left="483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552"/>
        </w:tabs>
        <w:ind w:left="5552" w:hanging="180"/>
      </w:pPr>
    </w:lvl>
  </w:abstractNum>
  <w:abstractNum w:abstractNumId="4">
    <w:nsid w:val="00000008"/>
    <w:multiLevelType w:val="multilevel"/>
    <w:tmpl w:val="00000008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9"/>
    <w:multiLevelType w:val="multilevel"/>
    <w:tmpl w:val="00000009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A"/>
    <w:multiLevelType w:val="multilevel"/>
    <w:tmpl w:val="0000000A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7">
    <w:nsid w:val="0000000B"/>
    <w:multiLevelType w:val="multilevel"/>
    <w:tmpl w:val="0000000B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8">
    <w:nsid w:val="0000000D"/>
    <w:multiLevelType w:val="multilevel"/>
    <w:tmpl w:val="0000000D"/>
    <w:name w:val="WWNum37"/>
    <w:lvl w:ilvl="0">
      <w:start w:val="2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E"/>
    <w:multiLevelType w:val="multilevel"/>
    <w:tmpl w:val="0000000E"/>
    <w:name w:val="WWNum38"/>
    <w:lvl w:ilvl="0">
      <w:start w:val="2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1332910"/>
    <w:multiLevelType w:val="hybridMultilevel"/>
    <w:tmpl w:val="C0A633B2"/>
    <w:lvl w:ilvl="0" w:tplc="35DA4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20877E7"/>
    <w:multiLevelType w:val="multilevel"/>
    <w:tmpl w:val="73CAAE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1B856988"/>
    <w:multiLevelType w:val="multilevel"/>
    <w:tmpl w:val="929A91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3">
    <w:nsid w:val="1D9510E7"/>
    <w:multiLevelType w:val="hybridMultilevel"/>
    <w:tmpl w:val="513E0994"/>
    <w:lvl w:ilvl="0" w:tplc="BEB24660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55F6E41"/>
    <w:multiLevelType w:val="singleLevel"/>
    <w:tmpl w:val="21F4EA22"/>
    <w:lvl w:ilvl="0">
      <w:start w:val="4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>
    <w:nsid w:val="256C6034"/>
    <w:multiLevelType w:val="hybridMultilevel"/>
    <w:tmpl w:val="ABB263F8"/>
    <w:lvl w:ilvl="0" w:tplc="7B1A243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A900C9F"/>
    <w:multiLevelType w:val="singleLevel"/>
    <w:tmpl w:val="1AD8361C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  <w:b w:val="0"/>
      </w:rPr>
    </w:lvl>
  </w:abstractNum>
  <w:abstractNum w:abstractNumId="17">
    <w:nsid w:val="2DA83DA5"/>
    <w:multiLevelType w:val="singleLevel"/>
    <w:tmpl w:val="6D225360"/>
    <w:lvl w:ilvl="0">
      <w:start w:val="1"/>
      <w:numFmt w:val="decimal"/>
      <w:lvlText w:val="5.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18">
    <w:nsid w:val="31A53530"/>
    <w:multiLevelType w:val="singleLevel"/>
    <w:tmpl w:val="76005FFA"/>
    <w:lvl w:ilvl="0">
      <w:start w:val="1"/>
      <w:numFmt w:val="decimal"/>
      <w:lvlText w:val="2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36CC6990"/>
    <w:multiLevelType w:val="hybridMultilevel"/>
    <w:tmpl w:val="02C8FB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530C9"/>
    <w:multiLevelType w:val="singleLevel"/>
    <w:tmpl w:val="B75AA792"/>
    <w:lvl w:ilvl="0">
      <w:start w:val="3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1">
    <w:nsid w:val="418A1075"/>
    <w:multiLevelType w:val="hybridMultilevel"/>
    <w:tmpl w:val="19C88702"/>
    <w:lvl w:ilvl="0" w:tplc="BEB24660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F0A6F4A"/>
    <w:multiLevelType w:val="singleLevel"/>
    <w:tmpl w:val="4CFCBB42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3">
    <w:nsid w:val="51B728FF"/>
    <w:multiLevelType w:val="hybridMultilevel"/>
    <w:tmpl w:val="D4D0C6E6"/>
    <w:lvl w:ilvl="0" w:tplc="172EC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2689E"/>
    <w:multiLevelType w:val="multilevel"/>
    <w:tmpl w:val="D4F2D7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597E102C"/>
    <w:multiLevelType w:val="hybridMultilevel"/>
    <w:tmpl w:val="D054D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435E4"/>
    <w:multiLevelType w:val="multilevel"/>
    <w:tmpl w:val="C78A82A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pStyle w:val="a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AC020F4"/>
    <w:multiLevelType w:val="multilevel"/>
    <w:tmpl w:val="C100B8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28">
    <w:nsid w:val="6C7D45DF"/>
    <w:multiLevelType w:val="hybridMultilevel"/>
    <w:tmpl w:val="81A04974"/>
    <w:lvl w:ilvl="0" w:tplc="BCF81A48">
      <w:start w:val="1"/>
      <w:numFmt w:val="decimal"/>
      <w:lvlText w:val="%1)"/>
      <w:lvlJc w:val="left"/>
      <w:pPr>
        <w:ind w:left="90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54A67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A3F26CA"/>
    <w:multiLevelType w:val="multilevel"/>
    <w:tmpl w:val="E376E8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E9C6E65"/>
    <w:multiLevelType w:val="hybridMultilevel"/>
    <w:tmpl w:val="ABB263F8"/>
    <w:lvl w:ilvl="0" w:tplc="7B1A243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13"/>
  </w:num>
  <w:num w:numId="3">
    <w:abstractNumId w:val="28"/>
  </w:num>
  <w:num w:numId="4">
    <w:abstractNumId w:val="21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  <w:num w:numId="13">
    <w:abstractNumId w:val="15"/>
  </w:num>
  <w:num w:numId="14">
    <w:abstractNumId w:val="25"/>
  </w:num>
  <w:num w:numId="15">
    <w:abstractNumId w:val="30"/>
  </w:num>
  <w:num w:numId="16">
    <w:abstractNumId w:val="12"/>
  </w:num>
  <w:num w:numId="17">
    <w:abstractNumId w:val="19"/>
  </w:num>
  <w:num w:numId="18">
    <w:abstractNumId w:val="11"/>
  </w:num>
  <w:num w:numId="19">
    <w:abstractNumId w:val="31"/>
  </w:num>
  <w:num w:numId="20">
    <w:abstractNumId w:val="18"/>
  </w:num>
  <w:num w:numId="21">
    <w:abstractNumId w:val="23"/>
  </w:num>
  <w:num w:numId="22">
    <w:abstractNumId w:val="22"/>
  </w:num>
  <w:num w:numId="23">
    <w:abstractNumId w:val="16"/>
  </w:num>
  <w:num w:numId="24">
    <w:abstractNumId w:val="20"/>
  </w:num>
  <w:num w:numId="25">
    <w:abstractNumId w:val="20"/>
    <w:lvlOverride w:ilvl="0">
      <w:lvl w:ilvl="0">
        <w:start w:val="3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7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4"/>
  </w:num>
  <w:num w:numId="33">
    <w:abstractNumId w:val="27"/>
  </w:num>
  <w:num w:numId="34">
    <w:abstractNumId w:val="24"/>
  </w:num>
  <w:num w:numId="35">
    <w:abstractNumId w:val="29"/>
  </w:num>
  <w:num w:numId="36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A7"/>
    <w:rsid w:val="0000386D"/>
    <w:rsid w:val="0000415E"/>
    <w:rsid w:val="00007552"/>
    <w:rsid w:val="00007B38"/>
    <w:rsid w:val="0002009D"/>
    <w:rsid w:val="00020E9C"/>
    <w:rsid w:val="00023866"/>
    <w:rsid w:val="000246C9"/>
    <w:rsid w:val="00025063"/>
    <w:rsid w:val="00027FB9"/>
    <w:rsid w:val="000315CE"/>
    <w:rsid w:val="000322E5"/>
    <w:rsid w:val="0003431E"/>
    <w:rsid w:val="0003563F"/>
    <w:rsid w:val="000363A3"/>
    <w:rsid w:val="00040225"/>
    <w:rsid w:val="00040248"/>
    <w:rsid w:val="00040789"/>
    <w:rsid w:val="000429AC"/>
    <w:rsid w:val="00042A94"/>
    <w:rsid w:val="00043DAA"/>
    <w:rsid w:val="000447A3"/>
    <w:rsid w:val="000465DA"/>
    <w:rsid w:val="00051FDA"/>
    <w:rsid w:val="00055DEB"/>
    <w:rsid w:val="00057F5A"/>
    <w:rsid w:val="000627EF"/>
    <w:rsid w:val="00070369"/>
    <w:rsid w:val="000728FC"/>
    <w:rsid w:val="000745F2"/>
    <w:rsid w:val="000753FA"/>
    <w:rsid w:val="00076C0E"/>
    <w:rsid w:val="00083099"/>
    <w:rsid w:val="000A0264"/>
    <w:rsid w:val="000A3053"/>
    <w:rsid w:val="000A4E8C"/>
    <w:rsid w:val="000A5D60"/>
    <w:rsid w:val="000A6081"/>
    <w:rsid w:val="000B440C"/>
    <w:rsid w:val="000B69C8"/>
    <w:rsid w:val="000B6EF4"/>
    <w:rsid w:val="000C1124"/>
    <w:rsid w:val="000C6467"/>
    <w:rsid w:val="000D11C1"/>
    <w:rsid w:val="000D37B4"/>
    <w:rsid w:val="000D3E8B"/>
    <w:rsid w:val="000D5DBC"/>
    <w:rsid w:val="000D780F"/>
    <w:rsid w:val="000E6831"/>
    <w:rsid w:val="000F1C3E"/>
    <w:rsid w:val="000F24F0"/>
    <w:rsid w:val="000F4880"/>
    <w:rsid w:val="000F5F68"/>
    <w:rsid w:val="000F6C77"/>
    <w:rsid w:val="000F79A0"/>
    <w:rsid w:val="0010262E"/>
    <w:rsid w:val="00103321"/>
    <w:rsid w:val="001033BA"/>
    <w:rsid w:val="00103489"/>
    <w:rsid w:val="00105AAB"/>
    <w:rsid w:val="0010604A"/>
    <w:rsid w:val="00107CF8"/>
    <w:rsid w:val="0011039A"/>
    <w:rsid w:val="00113DFA"/>
    <w:rsid w:val="001163F1"/>
    <w:rsid w:val="001208BD"/>
    <w:rsid w:val="00127FFE"/>
    <w:rsid w:val="00133842"/>
    <w:rsid w:val="00133C78"/>
    <w:rsid w:val="00133F7B"/>
    <w:rsid w:val="00136F37"/>
    <w:rsid w:val="0013742C"/>
    <w:rsid w:val="001400C7"/>
    <w:rsid w:val="00142A40"/>
    <w:rsid w:val="00146FAD"/>
    <w:rsid w:val="00151B38"/>
    <w:rsid w:val="001528A8"/>
    <w:rsid w:val="00157C8C"/>
    <w:rsid w:val="00160395"/>
    <w:rsid w:val="00163971"/>
    <w:rsid w:val="00163D06"/>
    <w:rsid w:val="001717A3"/>
    <w:rsid w:val="0017228A"/>
    <w:rsid w:val="00172BBA"/>
    <w:rsid w:val="00175A5F"/>
    <w:rsid w:val="00193CD1"/>
    <w:rsid w:val="00195995"/>
    <w:rsid w:val="00195ADB"/>
    <w:rsid w:val="001A1017"/>
    <w:rsid w:val="001A1323"/>
    <w:rsid w:val="001A1B02"/>
    <w:rsid w:val="001A4079"/>
    <w:rsid w:val="001A4F7D"/>
    <w:rsid w:val="001B3670"/>
    <w:rsid w:val="001C29A9"/>
    <w:rsid w:val="001C3671"/>
    <w:rsid w:val="001C413C"/>
    <w:rsid w:val="001D0B40"/>
    <w:rsid w:val="001D6BDD"/>
    <w:rsid w:val="001D7E39"/>
    <w:rsid w:val="001E7896"/>
    <w:rsid w:val="001F0C46"/>
    <w:rsid w:val="001F2BD5"/>
    <w:rsid w:val="001F2C8A"/>
    <w:rsid w:val="001F63E9"/>
    <w:rsid w:val="001F7E25"/>
    <w:rsid w:val="002018D8"/>
    <w:rsid w:val="00206FC4"/>
    <w:rsid w:val="00207710"/>
    <w:rsid w:val="00210448"/>
    <w:rsid w:val="002240EF"/>
    <w:rsid w:val="002245D6"/>
    <w:rsid w:val="00225A1E"/>
    <w:rsid w:val="00227E21"/>
    <w:rsid w:val="0023346B"/>
    <w:rsid w:val="002351AA"/>
    <w:rsid w:val="002376A5"/>
    <w:rsid w:val="002444E1"/>
    <w:rsid w:val="002560A6"/>
    <w:rsid w:val="002616DB"/>
    <w:rsid w:val="002647AE"/>
    <w:rsid w:val="00272064"/>
    <w:rsid w:val="0027281C"/>
    <w:rsid w:val="00276A87"/>
    <w:rsid w:val="002832B2"/>
    <w:rsid w:val="00290932"/>
    <w:rsid w:val="00293060"/>
    <w:rsid w:val="002A1DF2"/>
    <w:rsid w:val="002A4018"/>
    <w:rsid w:val="002A4A97"/>
    <w:rsid w:val="002A5AD5"/>
    <w:rsid w:val="002A6468"/>
    <w:rsid w:val="002A7DED"/>
    <w:rsid w:val="002B44B5"/>
    <w:rsid w:val="002C2769"/>
    <w:rsid w:val="002C351B"/>
    <w:rsid w:val="002C5C06"/>
    <w:rsid w:val="002C7BD7"/>
    <w:rsid w:val="002C7BFE"/>
    <w:rsid w:val="002D0657"/>
    <w:rsid w:val="002D3675"/>
    <w:rsid w:val="002D68BA"/>
    <w:rsid w:val="002D7582"/>
    <w:rsid w:val="002E2160"/>
    <w:rsid w:val="002E3150"/>
    <w:rsid w:val="002E3E7C"/>
    <w:rsid w:val="002E495F"/>
    <w:rsid w:val="002F1711"/>
    <w:rsid w:val="002F273D"/>
    <w:rsid w:val="002F2CF8"/>
    <w:rsid w:val="002F4DED"/>
    <w:rsid w:val="002F5F2D"/>
    <w:rsid w:val="002F6B91"/>
    <w:rsid w:val="002F7038"/>
    <w:rsid w:val="002F7640"/>
    <w:rsid w:val="002F7FF5"/>
    <w:rsid w:val="00307B06"/>
    <w:rsid w:val="00312FE9"/>
    <w:rsid w:val="003131EB"/>
    <w:rsid w:val="00315E4C"/>
    <w:rsid w:val="00317360"/>
    <w:rsid w:val="003278A7"/>
    <w:rsid w:val="003313F5"/>
    <w:rsid w:val="00331987"/>
    <w:rsid w:val="0033389A"/>
    <w:rsid w:val="00335F54"/>
    <w:rsid w:val="0034177F"/>
    <w:rsid w:val="00350DBF"/>
    <w:rsid w:val="0035200C"/>
    <w:rsid w:val="003521F9"/>
    <w:rsid w:val="00352666"/>
    <w:rsid w:val="00355A63"/>
    <w:rsid w:val="00363DDB"/>
    <w:rsid w:val="00371011"/>
    <w:rsid w:val="00372137"/>
    <w:rsid w:val="00377994"/>
    <w:rsid w:val="00384641"/>
    <w:rsid w:val="00384C13"/>
    <w:rsid w:val="0038642A"/>
    <w:rsid w:val="0038744E"/>
    <w:rsid w:val="003922A1"/>
    <w:rsid w:val="00392BF9"/>
    <w:rsid w:val="00393F4E"/>
    <w:rsid w:val="00395DD6"/>
    <w:rsid w:val="00396C66"/>
    <w:rsid w:val="00397030"/>
    <w:rsid w:val="00397233"/>
    <w:rsid w:val="003A006C"/>
    <w:rsid w:val="003A0EAB"/>
    <w:rsid w:val="003A2ACB"/>
    <w:rsid w:val="003A5D97"/>
    <w:rsid w:val="003A600F"/>
    <w:rsid w:val="003A711E"/>
    <w:rsid w:val="003B167B"/>
    <w:rsid w:val="003B16B1"/>
    <w:rsid w:val="003B3592"/>
    <w:rsid w:val="003B5ADA"/>
    <w:rsid w:val="003B6E82"/>
    <w:rsid w:val="003D37A3"/>
    <w:rsid w:val="003D43C3"/>
    <w:rsid w:val="003D4790"/>
    <w:rsid w:val="003D753C"/>
    <w:rsid w:val="003E7191"/>
    <w:rsid w:val="003F2636"/>
    <w:rsid w:val="00401DBF"/>
    <w:rsid w:val="00406072"/>
    <w:rsid w:val="0041287E"/>
    <w:rsid w:val="00412952"/>
    <w:rsid w:val="00412BB0"/>
    <w:rsid w:val="004141D4"/>
    <w:rsid w:val="00414D1B"/>
    <w:rsid w:val="00416D33"/>
    <w:rsid w:val="00417CBA"/>
    <w:rsid w:val="00421408"/>
    <w:rsid w:val="00425F40"/>
    <w:rsid w:val="004311DA"/>
    <w:rsid w:val="00431B17"/>
    <w:rsid w:val="0043257A"/>
    <w:rsid w:val="0043259E"/>
    <w:rsid w:val="0044286E"/>
    <w:rsid w:val="004428B7"/>
    <w:rsid w:val="00443C88"/>
    <w:rsid w:val="004445CB"/>
    <w:rsid w:val="00444AD4"/>
    <w:rsid w:val="00446782"/>
    <w:rsid w:val="004527AB"/>
    <w:rsid w:val="00453E0B"/>
    <w:rsid w:val="004553D6"/>
    <w:rsid w:val="004605E7"/>
    <w:rsid w:val="00460E99"/>
    <w:rsid w:val="0046436A"/>
    <w:rsid w:val="00466288"/>
    <w:rsid w:val="004662B5"/>
    <w:rsid w:val="004675E5"/>
    <w:rsid w:val="00467950"/>
    <w:rsid w:val="004715D5"/>
    <w:rsid w:val="0047192C"/>
    <w:rsid w:val="004751F7"/>
    <w:rsid w:val="004756C3"/>
    <w:rsid w:val="00475C80"/>
    <w:rsid w:val="0047618B"/>
    <w:rsid w:val="00476AFB"/>
    <w:rsid w:val="00483700"/>
    <w:rsid w:val="00484B67"/>
    <w:rsid w:val="00491145"/>
    <w:rsid w:val="004935B8"/>
    <w:rsid w:val="00495952"/>
    <w:rsid w:val="004A045E"/>
    <w:rsid w:val="004A2349"/>
    <w:rsid w:val="004A56A8"/>
    <w:rsid w:val="004B1061"/>
    <w:rsid w:val="004B298F"/>
    <w:rsid w:val="004B6110"/>
    <w:rsid w:val="004B7987"/>
    <w:rsid w:val="004C0032"/>
    <w:rsid w:val="004C085C"/>
    <w:rsid w:val="004D040D"/>
    <w:rsid w:val="004D1178"/>
    <w:rsid w:val="004D1293"/>
    <w:rsid w:val="004D1921"/>
    <w:rsid w:val="004D6752"/>
    <w:rsid w:val="004E0F6B"/>
    <w:rsid w:val="004E2D3C"/>
    <w:rsid w:val="004F2EE6"/>
    <w:rsid w:val="004F731C"/>
    <w:rsid w:val="004F79BB"/>
    <w:rsid w:val="00504A6D"/>
    <w:rsid w:val="0051198B"/>
    <w:rsid w:val="00512B42"/>
    <w:rsid w:val="00513624"/>
    <w:rsid w:val="0051415D"/>
    <w:rsid w:val="0051420C"/>
    <w:rsid w:val="00515439"/>
    <w:rsid w:val="005208F1"/>
    <w:rsid w:val="00521BD9"/>
    <w:rsid w:val="00534B87"/>
    <w:rsid w:val="005418F5"/>
    <w:rsid w:val="00544C72"/>
    <w:rsid w:val="00545A82"/>
    <w:rsid w:val="005550BA"/>
    <w:rsid w:val="005555D1"/>
    <w:rsid w:val="00556C5C"/>
    <w:rsid w:val="0055743C"/>
    <w:rsid w:val="0056204E"/>
    <w:rsid w:val="00566A1B"/>
    <w:rsid w:val="0056721D"/>
    <w:rsid w:val="00570ECB"/>
    <w:rsid w:val="0057315F"/>
    <w:rsid w:val="0057369A"/>
    <w:rsid w:val="00575CF6"/>
    <w:rsid w:val="00583B8D"/>
    <w:rsid w:val="0058536A"/>
    <w:rsid w:val="005860D6"/>
    <w:rsid w:val="00586B71"/>
    <w:rsid w:val="00587401"/>
    <w:rsid w:val="00590F98"/>
    <w:rsid w:val="00592AE5"/>
    <w:rsid w:val="00592CA7"/>
    <w:rsid w:val="00592D60"/>
    <w:rsid w:val="005A0A2D"/>
    <w:rsid w:val="005A1C0F"/>
    <w:rsid w:val="005A3EF5"/>
    <w:rsid w:val="005A4E97"/>
    <w:rsid w:val="005A50FE"/>
    <w:rsid w:val="005A6B8A"/>
    <w:rsid w:val="005A7645"/>
    <w:rsid w:val="005B31A0"/>
    <w:rsid w:val="005B5F77"/>
    <w:rsid w:val="005C273E"/>
    <w:rsid w:val="005C4CFF"/>
    <w:rsid w:val="005D3CBB"/>
    <w:rsid w:val="005D3ED6"/>
    <w:rsid w:val="005D7774"/>
    <w:rsid w:val="005E329E"/>
    <w:rsid w:val="005E3B0B"/>
    <w:rsid w:val="005E430A"/>
    <w:rsid w:val="005E57BD"/>
    <w:rsid w:val="005F0D15"/>
    <w:rsid w:val="005F1AA9"/>
    <w:rsid w:val="005F206C"/>
    <w:rsid w:val="005F3037"/>
    <w:rsid w:val="005F69A7"/>
    <w:rsid w:val="005F6E7A"/>
    <w:rsid w:val="00601B40"/>
    <w:rsid w:val="00603065"/>
    <w:rsid w:val="006075E1"/>
    <w:rsid w:val="00611C14"/>
    <w:rsid w:val="006176AC"/>
    <w:rsid w:val="0062198D"/>
    <w:rsid w:val="00621B4E"/>
    <w:rsid w:val="006237EA"/>
    <w:rsid w:val="00624A2E"/>
    <w:rsid w:val="006270A2"/>
    <w:rsid w:val="006320E0"/>
    <w:rsid w:val="00632396"/>
    <w:rsid w:val="00633097"/>
    <w:rsid w:val="006333A4"/>
    <w:rsid w:val="0063734E"/>
    <w:rsid w:val="006377C5"/>
    <w:rsid w:val="00637BD7"/>
    <w:rsid w:val="00640DE5"/>
    <w:rsid w:val="00642758"/>
    <w:rsid w:val="00645020"/>
    <w:rsid w:val="006472B5"/>
    <w:rsid w:val="00650AD6"/>
    <w:rsid w:val="00653C92"/>
    <w:rsid w:val="00654E12"/>
    <w:rsid w:val="00657196"/>
    <w:rsid w:val="006657EA"/>
    <w:rsid w:val="00672214"/>
    <w:rsid w:val="00675218"/>
    <w:rsid w:val="00680E3D"/>
    <w:rsid w:val="006845CE"/>
    <w:rsid w:val="00684630"/>
    <w:rsid w:val="0068673D"/>
    <w:rsid w:val="006921B4"/>
    <w:rsid w:val="006966BE"/>
    <w:rsid w:val="006978A1"/>
    <w:rsid w:val="006A0C40"/>
    <w:rsid w:val="006A10A7"/>
    <w:rsid w:val="006A7CD9"/>
    <w:rsid w:val="006B14EC"/>
    <w:rsid w:val="006B3224"/>
    <w:rsid w:val="006B68F2"/>
    <w:rsid w:val="006B71BC"/>
    <w:rsid w:val="006C5569"/>
    <w:rsid w:val="006C694A"/>
    <w:rsid w:val="006D1F29"/>
    <w:rsid w:val="006D2778"/>
    <w:rsid w:val="006D2D4C"/>
    <w:rsid w:val="006D2D5B"/>
    <w:rsid w:val="006D4512"/>
    <w:rsid w:val="006D7C6E"/>
    <w:rsid w:val="006E747B"/>
    <w:rsid w:val="006F1E43"/>
    <w:rsid w:val="006F23B9"/>
    <w:rsid w:val="006F4AAC"/>
    <w:rsid w:val="006F70B7"/>
    <w:rsid w:val="00700585"/>
    <w:rsid w:val="00700726"/>
    <w:rsid w:val="00701241"/>
    <w:rsid w:val="00701E6D"/>
    <w:rsid w:val="007039B1"/>
    <w:rsid w:val="00704CE5"/>
    <w:rsid w:val="0070667D"/>
    <w:rsid w:val="00707883"/>
    <w:rsid w:val="00710EEE"/>
    <w:rsid w:val="0071298E"/>
    <w:rsid w:val="00712C12"/>
    <w:rsid w:val="00714675"/>
    <w:rsid w:val="007152B2"/>
    <w:rsid w:val="00717BA8"/>
    <w:rsid w:val="00717CAC"/>
    <w:rsid w:val="007200EA"/>
    <w:rsid w:val="007307DC"/>
    <w:rsid w:val="0073544A"/>
    <w:rsid w:val="00735889"/>
    <w:rsid w:val="0074231D"/>
    <w:rsid w:val="00755BDC"/>
    <w:rsid w:val="0076070A"/>
    <w:rsid w:val="00762823"/>
    <w:rsid w:val="00763DE7"/>
    <w:rsid w:val="00771170"/>
    <w:rsid w:val="00772819"/>
    <w:rsid w:val="00775962"/>
    <w:rsid w:val="00776477"/>
    <w:rsid w:val="0078119F"/>
    <w:rsid w:val="00782F6C"/>
    <w:rsid w:val="007841C5"/>
    <w:rsid w:val="00787F30"/>
    <w:rsid w:val="00796F66"/>
    <w:rsid w:val="007A18DE"/>
    <w:rsid w:val="007A29EB"/>
    <w:rsid w:val="007A3A50"/>
    <w:rsid w:val="007A4CF9"/>
    <w:rsid w:val="007A5BE9"/>
    <w:rsid w:val="007A6075"/>
    <w:rsid w:val="007A6338"/>
    <w:rsid w:val="007A715B"/>
    <w:rsid w:val="007D04F6"/>
    <w:rsid w:val="007D354B"/>
    <w:rsid w:val="007D3949"/>
    <w:rsid w:val="007D7DF2"/>
    <w:rsid w:val="007E1076"/>
    <w:rsid w:val="007E1AF5"/>
    <w:rsid w:val="007E5B37"/>
    <w:rsid w:val="007F1352"/>
    <w:rsid w:val="007F1592"/>
    <w:rsid w:val="007F4CA4"/>
    <w:rsid w:val="007F5A91"/>
    <w:rsid w:val="0080307A"/>
    <w:rsid w:val="00807FAD"/>
    <w:rsid w:val="008105B1"/>
    <w:rsid w:val="00820568"/>
    <w:rsid w:val="00821B59"/>
    <w:rsid w:val="00823797"/>
    <w:rsid w:val="00825C2E"/>
    <w:rsid w:val="00845CB4"/>
    <w:rsid w:val="00846412"/>
    <w:rsid w:val="008600AF"/>
    <w:rsid w:val="00863750"/>
    <w:rsid w:val="00864B22"/>
    <w:rsid w:val="00867F0F"/>
    <w:rsid w:val="00870BAA"/>
    <w:rsid w:val="00880564"/>
    <w:rsid w:val="0088409E"/>
    <w:rsid w:val="00886F74"/>
    <w:rsid w:val="0089464C"/>
    <w:rsid w:val="00895B3E"/>
    <w:rsid w:val="008A2324"/>
    <w:rsid w:val="008A4843"/>
    <w:rsid w:val="008A53E8"/>
    <w:rsid w:val="008A6120"/>
    <w:rsid w:val="008A67CE"/>
    <w:rsid w:val="008B4033"/>
    <w:rsid w:val="008B5293"/>
    <w:rsid w:val="008C0967"/>
    <w:rsid w:val="008C5324"/>
    <w:rsid w:val="008D0A58"/>
    <w:rsid w:val="008D1B62"/>
    <w:rsid w:val="008D391E"/>
    <w:rsid w:val="008E07E7"/>
    <w:rsid w:val="008E72E6"/>
    <w:rsid w:val="008F0763"/>
    <w:rsid w:val="008F0CE4"/>
    <w:rsid w:val="008F0F6A"/>
    <w:rsid w:val="008F1C83"/>
    <w:rsid w:val="008F2A72"/>
    <w:rsid w:val="008F4B7B"/>
    <w:rsid w:val="008F58DA"/>
    <w:rsid w:val="008F5A30"/>
    <w:rsid w:val="008F7E50"/>
    <w:rsid w:val="00903C15"/>
    <w:rsid w:val="00903FF4"/>
    <w:rsid w:val="00906E7A"/>
    <w:rsid w:val="009135AE"/>
    <w:rsid w:val="00915CD4"/>
    <w:rsid w:val="0091754C"/>
    <w:rsid w:val="00922DEB"/>
    <w:rsid w:val="00924F1E"/>
    <w:rsid w:val="00926926"/>
    <w:rsid w:val="009269C4"/>
    <w:rsid w:val="0092701F"/>
    <w:rsid w:val="00941DDF"/>
    <w:rsid w:val="0094279C"/>
    <w:rsid w:val="00942DCB"/>
    <w:rsid w:val="00943723"/>
    <w:rsid w:val="00943FE3"/>
    <w:rsid w:val="00946133"/>
    <w:rsid w:val="009468D0"/>
    <w:rsid w:val="0094758E"/>
    <w:rsid w:val="0095440A"/>
    <w:rsid w:val="009551B1"/>
    <w:rsid w:val="00963F49"/>
    <w:rsid w:val="00964C23"/>
    <w:rsid w:val="00975ABD"/>
    <w:rsid w:val="00976218"/>
    <w:rsid w:val="009836D1"/>
    <w:rsid w:val="009A05DA"/>
    <w:rsid w:val="009A2CC7"/>
    <w:rsid w:val="009A4C0B"/>
    <w:rsid w:val="009B2E61"/>
    <w:rsid w:val="009B4BD7"/>
    <w:rsid w:val="009C00D3"/>
    <w:rsid w:val="009C3E21"/>
    <w:rsid w:val="009C4AE2"/>
    <w:rsid w:val="009C72A2"/>
    <w:rsid w:val="009C7313"/>
    <w:rsid w:val="009D1CD9"/>
    <w:rsid w:val="009D2BBA"/>
    <w:rsid w:val="009D4E2A"/>
    <w:rsid w:val="009E6D03"/>
    <w:rsid w:val="009E70B3"/>
    <w:rsid w:val="009E741E"/>
    <w:rsid w:val="009F644E"/>
    <w:rsid w:val="009F6498"/>
    <w:rsid w:val="00A028E0"/>
    <w:rsid w:val="00A02D41"/>
    <w:rsid w:val="00A033E7"/>
    <w:rsid w:val="00A04792"/>
    <w:rsid w:val="00A0582D"/>
    <w:rsid w:val="00A06020"/>
    <w:rsid w:val="00A06F41"/>
    <w:rsid w:val="00A07CE7"/>
    <w:rsid w:val="00A1046D"/>
    <w:rsid w:val="00A1160C"/>
    <w:rsid w:val="00A247C2"/>
    <w:rsid w:val="00A25A19"/>
    <w:rsid w:val="00A25D54"/>
    <w:rsid w:val="00A27D70"/>
    <w:rsid w:val="00A31051"/>
    <w:rsid w:val="00A312F7"/>
    <w:rsid w:val="00A32478"/>
    <w:rsid w:val="00A35037"/>
    <w:rsid w:val="00A37FDE"/>
    <w:rsid w:val="00A47421"/>
    <w:rsid w:val="00A51FB1"/>
    <w:rsid w:val="00A53FF3"/>
    <w:rsid w:val="00A563CF"/>
    <w:rsid w:val="00A56C4B"/>
    <w:rsid w:val="00A6105A"/>
    <w:rsid w:val="00A662D2"/>
    <w:rsid w:val="00A73CD3"/>
    <w:rsid w:val="00A73F8D"/>
    <w:rsid w:val="00A7416D"/>
    <w:rsid w:val="00A75325"/>
    <w:rsid w:val="00A81633"/>
    <w:rsid w:val="00A83393"/>
    <w:rsid w:val="00A857A0"/>
    <w:rsid w:val="00A91BA1"/>
    <w:rsid w:val="00A93BC9"/>
    <w:rsid w:val="00AA3C2A"/>
    <w:rsid w:val="00AA6145"/>
    <w:rsid w:val="00AB0030"/>
    <w:rsid w:val="00AB2A5E"/>
    <w:rsid w:val="00AB2CB3"/>
    <w:rsid w:val="00AB4ABF"/>
    <w:rsid w:val="00AB7EFF"/>
    <w:rsid w:val="00AD1335"/>
    <w:rsid w:val="00AD2C5E"/>
    <w:rsid w:val="00AD38E4"/>
    <w:rsid w:val="00AD5F06"/>
    <w:rsid w:val="00AD7A86"/>
    <w:rsid w:val="00AE306B"/>
    <w:rsid w:val="00AE46A6"/>
    <w:rsid w:val="00AF207F"/>
    <w:rsid w:val="00AF2D39"/>
    <w:rsid w:val="00AF5932"/>
    <w:rsid w:val="00B00F3C"/>
    <w:rsid w:val="00B02C0E"/>
    <w:rsid w:val="00B03743"/>
    <w:rsid w:val="00B03999"/>
    <w:rsid w:val="00B06C56"/>
    <w:rsid w:val="00B21300"/>
    <w:rsid w:val="00B21AD6"/>
    <w:rsid w:val="00B26E42"/>
    <w:rsid w:val="00B31551"/>
    <w:rsid w:val="00B3550E"/>
    <w:rsid w:val="00B40625"/>
    <w:rsid w:val="00B44020"/>
    <w:rsid w:val="00B45E07"/>
    <w:rsid w:val="00B5007A"/>
    <w:rsid w:val="00B52BDF"/>
    <w:rsid w:val="00B53C17"/>
    <w:rsid w:val="00B53D37"/>
    <w:rsid w:val="00B56067"/>
    <w:rsid w:val="00B56638"/>
    <w:rsid w:val="00B66E46"/>
    <w:rsid w:val="00B71456"/>
    <w:rsid w:val="00B73D1D"/>
    <w:rsid w:val="00B77ADD"/>
    <w:rsid w:val="00B834A2"/>
    <w:rsid w:val="00B86761"/>
    <w:rsid w:val="00B90C39"/>
    <w:rsid w:val="00B9134C"/>
    <w:rsid w:val="00B9573E"/>
    <w:rsid w:val="00B95811"/>
    <w:rsid w:val="00B970A6"/>
    <w:rsid w:val="00BA0F39"/>
    <w:rsid w:val="00BA44AE"/>
    <w:rsid w:val="00BB0C87"/>
    <w:rsid w:val="00BB1546"/>
    <w:rsid w:val="00BB1B4A"/>
    <w:rsid w:val="00BC4CA6"/>
    <w:rsid w:val="00BD13B8"/>
    <w:rsid w:val="00BD4758"/>
    <w:rsid w:val="00BD5F28"/>
    <w:rsid w:val="00BE53DF"/>
    <w:rsid w:val="00BE5545"/>
    <w:rsid w:val="00BE6795"/>
    <w:rsid w:val="00BE6B97"/>
    <w:rsid w:val="00BF49A1"/>
    <w:rsid w:val="00BF742F"/>
    <w:rsid w:val="00C078BC"/>
    <w:rsid w:val="00C11051"/>
    <w:rsid w:val="00C14A34"/>
    <w:rsid w:val="00C17131"/>
    <w:rsid w:val="00C250A1"/>
    <w:rsid w:val="00C305D0"/>
    <w:rsid w:val="00C30E6F"/>
    <w:rsid w:val="00C36184"/>
    <w:rsid w:val="00C37AC3"/>
    <w:rsid w:val="00C37DE9"/>
    <w:rsid w:val="00C43431"/>
    <w:rsid w:val="00C45A52"/>
    <w:rsid w:val="00C56631"/>
    <w:rsid w:val="00C622E7"/>
    <w:rsid w:val="00C63462"/>
    <w:rsid w:val="00C64235"/>
    <w:rsid w:val="00C661BE"/>
    <w:rsid w:val="00C8276D"/>
    <w:rsid w:val="00C83A63"/>
    <w:rsid w:val="00C85604"/>
    <w:rsid w:val="00C92F85"/>
    <w:rsid w:val="00C947F4"/>
    <w:rsid w:val="00C967D0"/>
    <w:rsid w:val="00CA12A0"/>
    <w:rsid w:val="00CA5583"/>
    <w:rsid w:val="00CB00D8"/>
    <w:rsid w:val="00CB6DF8"/>
    <w:rsid w:val="00CB7B71"/>
    <w:rsid w:val="00CC0A1E"/>
    <w:rsid w:val="00CC0CFC"/>
    <w:rsid w:val="00CC19A1"/>
    <w:rsid w:val="00CC33E5"/>
    <w:rsid w:val="00CC506D"/>
    <w:rsid w:val="00CC5B1E"/>
    <w:rsid w:val="00CD29F9"/>
    <w:rsid w:val="00CD324F"/>
    <w:rsid w:val="00CE232D"/>
    <w:rsid w:val="00CE5F9F"/>
    <w:rsid w:val="00CF10E2"/>
    <w:rsid w:val="00CF3AAC"/>
    <w:rsid w:val="00CF5570"/>
    <w:rsid w:val="00CF5C19"/>
    <w:rsid w:val="00CF72B3"/>
    <w:rsid w:val="00D005A3"/>
    <w:rsid w:val="00D03206"/>
    <w:rsid w:val="00D03E61"/>
    <w:rsid w:val="00D06B57"/>
    <w:rsid w:val="00D06BFB"/>
    <w:rsid w:val="00D102EA"/>
    <w:rsid w:val="00D10D7F"/>
    <w:rsid w:val="00D13CB0"/>
    <w:rsid w:val="00D16B38"/>
    <w:rsid w:val="00D2177C"/>
    <w:rsid w:val="00D2370A"/>
    <w:rsid w:val="00D3100C"/>
    <w:rsid w:val="00D359C7"/>
    <w:rsid w:val="00D40345"/>
    <w:rsid w:val="00D45FCD"/>
    <w:rsid w:val="00D52178"/>
    <w:rsid w:val="00D521DD"/>
    <w:rsid w:val="00D52524"/>
    <w:rsid w:val="00D53D14"/>
    <w:rsid w:val="00D5607E"/>
    <w:rsid w:val="00D624E1"/>
    <w:rsid w:val="00D63DD0"/>
    <w:rsid w:val="00D66F6D"/>
    <w:rsid w:val="00D670EB"/>
    <w:rsid w:val="00D72C2D"/>
    <w:rsid w:val="00D815F4"/>
    <w:rsid w:val="00D82AEB"/>
    <w:rsid w:val="00D830C0"/>
    <w:rsid w:val="00D84F77"/>
    <w:rsid w:val="00D8688B"/>
    <w:rsid w:val="00D878E1"/>
    <w:rsid w:val="00D95995"/>
    <w:rsid w:val="00D96328"/>
    <w:rsid w:val="00D977DD"/>
    <w:rsid w:val="00DA01F5"/>
    <w:rsid w:val="00DA0DA7"/>
    <w:rsid w:val="00DA1D58"/>
    <w:rsid w:val="00DA2793"/>
    <w:rsid w:val="00DA2C9F"/>
    <w:rsid w:val="00DA3E63"/>
    <w:rsid w:val="00DA7A29"/>
    <w:rsid w:val="00DB2DC6"/>
    <w:rsid w:val="00DB34FE"/>
    <w:rsid w:val="00DC37D4"/>
    <w:rsid w:val="00DD07D5"/>
    <w:rsid w:val="00DD24F2"/>
    <w:rsid w:val="00DD7024"/>
    <w:rsid w:val="00DE2833"/>
    <w:rsid w:val="00DE3CE1"/>
    <w:rsid w:val="00DE4A9D"/>
    <w:rsid w:val="00DE77B6"/>
    <w:rsid w:val="00DE7B72"/>
    <w:rsid w:val="00DF0C74"/>
    <w:rsid w:val="00DF0CEE"/>
    <w:rsid w:val="00DF372E"/>
    <w:rsid w:val="00DF45E1"/>
    <w:rsid w:val="00DF6623"/>
    <w:rsid w:val="00E003FF"/>
    <w:rsid w:val="00E00B83"/>
    <w:rsid w:val="00E03455"/>
    <w:rsid w:val="00E05467"/>
    <w:rsid w:val="00E054C8"/>
    <w:rsid w:val="00E05E15"/>
    <w:rsid w:val="00E06E24"/>
    <w:rsid w:val="00E1097C"/>
    <w:rsid w:val="00E1206B"/>
    <w:rsid w:val="00E15040"/>
    <w:rsid w:val="00E15957"/>
    <w:rsid w:val="00E16305"/>
    <w:rsid w:val="00E22372"/>
    <w:rsid w:val="00E24544"/>
    <w:rsid w:val="00E27F0B"/>
    <w:rsid w:val="00E306C3"/>
    <w:rsid w:val="00E31BDD"/>
    <w:rsid w:val="00E32DD0"/>
    <w:rsid w:val="00E332FA"/>
    <w:rsid w:val="00E34532"/>
    <w:rsid w:val="00E3655A"/>
    <w:rsid w:val="00E43D5A"/>
    <w:rsid w:val="00E473FF"/>
    <w:rsid w:val="00E47756"/>
    <w:rsid w:val="00E507E4"/>
    <w:rsid w:val="00E51E3A"/>
    <w:rsid w:val="00E527B9"/>
    <w:rsid w:val="00E5480C"/>
    <w:rsid w:val="00E56DB8"/>
    <w:rsid w:val="00E570F9"/>
    <w:rsid w:val="00E61C1E"/>
    <w:rsid w:val="00E622F9"/>
    <w:rsid w:val="00E62ECC"/>
    <w:rsid w:val="00E67A9E"/>
    <w:rsid w:val="00E71677"/>
    <w:rsid w:val="00E7313A"/>
    <w:rsid w:val="00E751B9"/>
    <w:rsid w:val="00E77053"/>
    <w:rsid w:val="00E80292"/>
    <w:rsid w:val="00E824A3"/>
    <w:rsid w:val="00E83875"/>
    <w:rsid w:val="00E85538"/>
    <w:rsid w:val="00E900A3"/>
    <w:rsid w:val="00E90408"/>
    <w:rsid w:val="00E935FF"/>
    <w:rsid w:val="00E96C69"/>
    <w:rsid w:val="00E9780F"/>
    <w:rsid w:val="00EA0D21"/>
    <w:rsid w:val="00EB191B"/>
    <w:rsid w:val="00EB33F0"/>
    <w:rsid w:val="00EB348A"/>
    <w:rsid w:val="00EB6294"/>
    <w:rsid w:val="00EB6B9F"/>
    <w:rsid w:val="00EB70C7"/>
    <w:rsid w:val="00EB7323"/>
    <w:rsid w:val="00EC1594"/>
    <w:rsid w:val="00EC501C"/>
    <w:rsid w:val="00EC5065"/>
    <w:rsid w:val="00EC5523"/>
    <w:rsid w:val="00EC597F"/>
    <w:rsid w:val="00EC636A"/>
    <w:rsid w:val="00EC7429"/>
    <w:rsid w:val="00ED4551"/>
    <w:rsid w:val="00ED4DB8"/>
    <w:rsid w:val="00ED753B"/>
    <w:rsid w:val="00EE2DE2"/>
    <w:rsid w:val="00EE3215"/>
    <w:rsid w:val="00EE417E"/>
    <w:rsid w:val="00EE7F55"/>
    <w:rsid w:val="00EF3CD0"/>
    <w:rsid w:val="00EF5B92"/>
    <w:rsid w:val="00EF7FFC"/>
    <w:rsid w:val="00F017CC"/>
    <w:rsid w:val="00F01A1E"/>
    <w:rsid w:val="00F04D32"/>
    <w:rsid w:val="00F07647"/>
    <w:rsid w:val="00F07A7E"/>
    <w:rsid w:val="00F10D1E"/>
    <w:rsid w:val="00F12CD4"/>
    <w:rsid w:val="00F14A07"/>
    <w:rsid w:val="00F21611"/>
    <w:rsid w:val="00F24D2E"/>
    <w:rsid w:val="00F24F70"/>
    <w:rsid w:val="00F31B0F"/>
    <w:rsid w:val="00F33146"/>
    <w:rsid w:val="00F334A0"/>
    <w:rsid w:val="00F33F7C"/>
    <w:rsid w:val="00F408CF"/>
    <w:rsid w:val="00F41DF9"/>
    <w:rsid w:val="00F41F99"/>
    <w:rsid w:val="00F44199"/>
    <w:rsid w:val="00F4438A"/>
    <w:rsid w:val="00F462B7"/>
    <w:rsid w:val="00F46357"/>
    <w:rsid w:val="00F576D4"/>
    <w:rsid w:val="00F61D39"/>
    <w:rsid w:val="00F626F9"/>
    <w:rsid w:val="00F6510B"/>
    <w:rsid w:val="00F65B7F"/>
    <w:rsid w:val="00F73599"/>
    <w:rsid w:val="00F75168"/>
    <w:rsid w:val="00F75AA0"/>
    <w:rsid w:val="00F76A1E"/>
    <w:rsid w:val="00F7707A"/>
    <w:rsid w:val="00F92973"/>
    <w:rsid w:val="00F96152"/>
    <w:rsid w:val="00F9774D"/>
    <w:rsid w:val="00FA1C64"/>
    <w:rsid w:val="00FA2689"/>
    <w:rsid w:val="00FB198A"/>
    <w:rsid w:val="00FB2F2F"/>
    <w:rsid w:val="00FC59E0"/>
    <w:rsid w:val="00FC5DFF"/>
    <w:rsid w:val="00FC636A"/>
    <w:rsid w:val="00FC67EB"/>
    <w:rsid w:val="00FC6EC4"/>
    <w:rsid w:val="00FC7071"/>
    <w:rsid w:val="00FD0AE4"/>
    <w:rsid w:val="00FD5995"/>
    <w:rsid w:val="00FE4B65"/>
    <w:rsid w:val="00FF2E36"/>
    <w:rsid w:val="00FF359B"/>
    <w:rsid w:val="00FF6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H1,.,Название спецификации,h:1,h:1app,TF-Overskrift 1,H11,R1,Titre 0"/>
    <w:basedOn w:val="a0"/>
    <w:next w:val="a0"/>
    <w:link w:val="10"/>
    <w:qFormat/>
    <w:rsid w:val="006A10A7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2,iz2,l2,list 2,list2,Б2,Заголовок 21,Раздел Знак,OG Heading"/>
    <w:basedOn w:val="a0"/>
    <w:next w:val="a0"/>
    <w:link w:val="20"/>
    <w:unhideWhenUsed/>
    <w:qFormat/>
    <w:rsid w:val="006A10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E32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827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aliases w:val="OG Appendix"/>
    <w:basedOn w:val="a0"/>
    <w:next w:val="a0"/>
    <w:link w:val="50"/>
    <w:qFormat/>
    <w:rsid w:val="006A10A7"/>
    <w:pPr>
      <w:keepNext/>
      <w:numPr>
        <w:ilvl w:val="4"/>
        <w:numId w:val="1"/>
      </w:numPr>
      <w:suppressAutoHyphens/>
      <w:spacing w:before="60" w:after="0" w:line="360" w:lineRule="auto"/>
      <w:jc w:val="both"/>
      <w:outlineLvl w:val="4"/>
    </w:pPr>
    <w:rPr>
      <w:rFonts w:ascii="Times New Roman" w:eastAsia="Times New Roman" w:hAnsi="Times New Roman" w:cs="Times New Roman"/>
      <w:b/>
      <w:snapToGrid w:val="0"/>
      <w:sz w:val="26"/>
      <w:szCs w:val="20"/>
    </w:rPr>
  </w:style>
  <w:style w:type="paragraph" w:styleId="6">
    <w:name w:val="heading 6"/>
    <w:aliases w:val="OG Distribution"/>
    <w:basedOn w:val="a0"/>
    <w:next w:val="a0"/>
    <w:link w:val="60"/>
    <w:qFormat/>
    <w:rsid w:val="006A10A7"/>
    <w:pPr>
      <w:widowControl w:val="0"/>
      <w:numPr>
        <w:ilvl w:val="5"/>
        <w:numId w:val="1"/>
      </w:numPr>
      <w:suppressAutoHyphens/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styleId="7">
    <w:name w:val="heading 7"/>
    <w:basedOn w:val="a0"/>
    <w:next w:val="a0"/>
    <w:link w:val="70"/>
    <w:qFormat/>
    <w:rsid w:val="006A10A7"/>
    <w:pPr>
      <w:widowControl w:val="0"/>
      <w:numPr>
        <w:ilvl w:val="6"/>
        <w:numId w:val="1"/>
      </w:numPr>
      <w:suppressAutoHyphens/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styleId="8">
    <w:name w:val="heading 8"/>
    <w:basedOn w:val="a0"/>
    <w:next w:val="a0"/>
    <w:link w:val="80"/>
    <w:qFormat/>
    <w:rsid w:val="006A10A7"/>
    <w:pPr>
      <w:widowControl w:val="0"/>
      <w:numPr>
        <w:ilvl w:val="7"/>
        <w:numId w:val="1"/>
      </w:numPr>
      <w:suppressAutoHyphens/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snapToGrid w:val="0"/>
      <w:sz w:val="26"/>
      <w:szCs w:val="20"/>
    </w:rPr>
  </w:style>
  <w:style w:type="paragraph" w:styleId="9">
    <w:name w:val="heading 9"/>
    <w:basedOn w:val="a0"/>
    <w:next w:val="a0"/>
    <w:link w:val="90"/>
    <w:qFormat/>
    <w:rsid w:val="006A10A7"/>
    <w:pPr>
      <w:widowControl w:val="0"/>
      <w:numPr>
        <w:ilvl w:val="8"/>
        <w:numId w:val="1"/>
      </w:numPr>
      <w:suppressAutoHyphens/>
      <w:spacing w:before="240" w:after="60" w:line="360" w:lineRule="auto"/>
      <w:jc w:val="both"/>
      <w:outlineLvl w:val="8"/>
    </w:pPr>
    <w:rPr>
      <w:rFonts w:ascii="Arial" w:eastAsia="Times New Roman" w:hAnsi="Arial" w:cs="Times New Roman"/>
      <w:snapToGrid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"/>
    <w:basedOn w:val="a1"/>
    <w:link w:val="1"/>
    <w:rsid w:val="006A10A7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6A1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aliases w:val="Çàã1,BO,ID,body indent,andrad,EHPT,Body Text2"/>
    <w:basedOn w:val="a0"/>
    <w:link w:val="a5"/>
    <w:rsid w:val="006A10A7"/>
    <w:pPr>
      <w:suppressAutoHyphens/>
      <w:spacing w:after="1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5">
    <w:name w:val="Основной текст Знак"/>
    <w:aliases w:val="Çàã1 Знак,BO Знак,ID Знак,body indent Знак,andrad Знак,EHPT Знак,Body Text2 Знак"/>
    <w:basedOn w:val="a1"/>
    <w:link w:val="a4"/>
    <w:rsid w:val="006A10A7"/>
    <w:rPr>
      <w:rFonts w:ascii="Calibri" w:eastAsia="Times New Roman" w:hAnsi="Calibri" w:cs="Times New Roman"/>
      <w:kern w:val="1"/>
      <w:lang w:eastAsia="ar-SA"/>
    </w:rPr>
  </w:style>
  <w:style w:type="character" w:customStyle="1" w:styleId="a6">
    <w:name w:val="Не вступил в силу"/>
    <w:basedOn w:val="a1"/>
    <w:rsid w:val="006A10A7"/>
    <w:rPr>
      <w:rFonts w:cs="Times New Roman"/>
      <w:color w:val="008080"/>
      <w:sz w:val="20"/>
      <w:szCs w:val="20"/>
    </w:rPr>
  </w:style>
  <w:style w:type="character" w:customStyle="1" w:styleId="50">
    <w:name w:val="Заголовок 5 Знак"/>
    <w:aliases w:val="OG Appendix Знак"/>
    <w:basedOn w:val="a1"/>
    <w:link w:val="5"/>
    <w:rsid w:val="006A10A7"/>
    <w:rPr>
      <w:rFonts w:ascii="Times New Roman" w:eastAsia="Times New Roman" w:hAnsi="Times New Roman" w:cs="Times New Roman"/>
      <w:b/>
      <w:snapToGrid w:val="0"/>
      <w:sz w:val="26"/>
      <w:szCs w:val="20"/>
    </w:rPr>
  </w:style>
  <w:style w:type="character" w:customStyle="1" w:styleId="60">
    <w:name w:val="Заголовок 6 Знак"/>
    <w:aliases w:val="OG Distribution Знак"/>
    <w:basedOn w:val="a1"/>
    <w:link w:val="6"/>
    <w:rsid w:val="006A10A7"/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70">
    <w:name w:val="Заголовок 7 Знак"/>
    <w:basedOn w:val="a1"/>
    <w:link w:val="7"/>
    <w:rsid w:val="006A10A7"/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80">
    <w:name w:val="Заголовок 8 Знак"/>
    <w:basedOn w:val="a1"/>
    <w:link w:val="8"/>
    <w:rsid w:val="006A10A7"/>
    <w:rPr>
      <w:rFonts w:ascii="Times New Roman" w:eastAsia="Times New Roman" w:hAnsi="Times New Roman" w:cs="Times New Roman"/>
      <w:i/>
      <w:snapToGrid w:val="0"/>
      <w:sz w:val="26"/>
      <w:szCs w:val="20"/>
    </w:rPr>
  </w:style>
  <w:style w:type="character" w:customStyle="1" w:styleId="90">
    <w:name w:val="Заголовок 9 Знак"/>
    <w:basedOn w:val="a1"/>
    <w:link w:val="9"/>
    <w:rsid w:val="006A10A7"/>
    <w:rPr>
      <w:rFonts w:ascii="Arial" w:eastAsia="Times New Roman" w:hAnsi="Arial" w:cs="Times New Roman"/>
      <w:snapToGrid w:val="0"/>
      <w:szCs w:val="20"/>
    </w:rPr>
  </w:style>
  <w:style w:type="paragraph" w:customStyle="1" w:styleId="a">
    <w:name w:val="Пункт"/>
    <w:basedOn w:val="a4"/>
    <w:rsid w:val="006A10A7"/>
    <w:pPr>
      <w:numPr>
        <w:ilvl w:val="2"/>
        <w:numId w:val="1"/>
      </w:numPr>
      <w:suppressAutoHyphens w:val="0"/>
      <w:spacing w:after="0" w:line="360" w:lineRule="auto"/>
      <w:jc w:val="both"/>
    </w:pPr>
    <w:rPr>
      <w:rFonts w:ascii="Times New Roman" w:hAnsi="Times New Roman"/>
      <w:kern w:val="0"/>
      <w:sz w:val="28"/>
      <w:szCs w:val="20"/>
      <w:lang w:eastAsia="ru-RU"/>
    </w:rPr>
  </w:style>
  <w:style w:type="character" w:styleId="a7">
    <w:name w:val="Hyperlink"/>
    <w:basedOn w:val="a1"/>
    <w:rsid w:val="006A10A7"/>
    <w:rPr>
      <w:color w:val="0000FF"/>
      <w:u w:val="single"/>
    </w:rPr>
  </w:style>
  <w:style w:type="paragraph" w:styleId="a8">
    <w:name w:val="Title"/>
    <w:aliases w:val="Çàãîëîâîê,Caaieiaie"/>
    <w:basedOn w:val="a0"/>
    <w:next w:val="a9"/>
    <w:link w:val="aa"/>
    <w:qFormat/>
    <w:rsid w:val="006A10A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Название Знак"/>
    <w:aliases w:val="Çàãîëîâîê Знак,Caaieiaie Знак"/>
    <w:basedOn w:val="a1"/>
    <w:link w:val="a8"/>
    <w:rsid w:val="006A10A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0"/>
    <w:rsid w:val="006A10A7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21">
    <w:name w:val="Основной текст 21"/>
    <w:basedOn w:val="a0"/>
    <w:rsid w:val="006A10A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0"/>
    <w:link w:val="ac"/>
    <w:rsid w:val="006A10A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1"/>
    <w:link w:val="ab"/>
    <w:rsid w:val="006A10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aliases w:val="Heder,Titul,Aa?oiee eieiioeooe,ho,header odd,first,heading one,h,Linie,header"/>
    <w:basedOn w:val="a0"/>
    <w:link w:val="ae"/>
    <w:rsid w:val="006A10A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aliases w:val="Heder Знак,Titul Знак,Aa?oiee eieiioeooe Знак,ho Знак,header odd Знак,first Знак,heading one Знак,h Знак,Linie Знак,header Знак"/>
    <w:basedOn w:val="a1"/>
    <w:link w:val="ad"/>
    <w:rsid w:val="006A10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 Paragraph"/>
    <w:basedOn w:val="a0"/>
    <w:uiPriority w:val="34"/>
    <w:qFormat/>
    <w:rsid w:val="006A10A7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11">
    <w:name w:val="Абзац списка1"/>
    <w:basedOn w:val="a0"/>
    <w:rsid w:val="006A10A7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6A1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2">
    <w:name w:val="Абзац списка2"/>
    <w:basedOn w:val="a0"/>
    <w:rsid w:val="006A10A7"/>
    <w:pPr>
      <w:ind w:left="720"/>
    </w:pPr>
    <w:rPr>
      <w:rFonts w:ascii="Calibri" w:eastAsia="Times New Roman" w:hAnsi="Calibri" w:cs="Times New Roman"/>
      <w:lang w:eastAsia="en-US"/>
    </w:rPr>
  </w:style>
  <w:style w:type="paragraph" w:styleId="23">
    <w:name w:val="Body Text 2"/>
    <w:basedOn w:val="a0"/>
    <w:link w:val="24"/>
    <w:rsid w:val="006A10A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1"/>
    <w:link w:val="23"/>
    <w:rsid w:val="006A10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Знак2 + 13 пт"/>
    <w:aliases w:val="уплотненный"/>
    <w:basedOn w:val="a0"/>
    <w:rsid w:val="006A10A7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pacing w:val="-6"/>
      <w:sz w:val="26"/>
      <w:szCs w:val="26"/>
      <w:lang w:val="en-US" w:eastAsia="zh-CN" w:bidi="en-US"/>
    </w:rPr>
  </w:style>
  <w:style w:type="paragraph" w:customStyle="1" w:styleId="ConsPlusNormal0">
    <w:name w:val="ConsPlusNormal Знак"/>
    <w:rsid w:val="006A10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4"/>
      <w:szCs w:val="24"/>
      <w:lang w:eastAsia="ar-SA"/>
    </w:rPr>
  </w:style>
  <w:style w:type="paragraph" w:styleId="a9">
    <w:name w:val="Subtitle"/>
    <w:basedOn w:val="a0"/>
    <w:next w:val="a0"/>
    <w:link w:val="af0"/>
    <w:uiPriority w:val="11"/>
    <w:qFormat/>
    <w:rsid w:val="006A10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1"/>
    <w:link w:val="a9"/>
    <w:uiPriority w:val="11"/>
    <w:rsid w:val="006A10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1">
    <w:name w:val="Table Grid"/>
    <w:basedOn w:val="a2"/>
    <w:uiPriority w:val="59"/>
    <w:rsid w:val="006A10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2">
    <w:name w:val="Часть"/>
    <w:basedOn w:val="a0"/>
    <w:link w:val="af3"/>
    <w:rsid w:val="00570ECB"/>
    <w:pPr>
      <w:tabs>
        <w:tab w:val="num" w:pos="567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Часть Знак"/>
    <w:link w:val="af2"/>
    <w:locked/>
    <w:rsid w:val="00570ECB"/>
    <w:rPr>
      <w:rFonts w:ascii="Times New Roman" w:eastAsia="Times New Roman" w:hAnsi="Times New Roman" w:cs="Times New Roman"/>
      <w:sz w:val="24"/>
      <w:szCs w:val="20"/>
    </w:rPr>
  </w:style>
  <w:style w:type="paragraph" w:customStyle="1" w:styleId="32">
    <w:name w:val="Стиль3"/>
    <w:basedOn w:val="25"/>
    <w:rsid w:val="004553D6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Стиль1"/>
    <w:basedOn w:val="a0"/>
    <w:rsid w:val="004553D6"/>
    <w:pPr>
      <w:keepNext/>
      <w:keepLines/>
      <w:widowControl w:val="0"/>
      <w:suppressLineNumbers/>
      <w:tabs>
        <w:tab w:val="num" w:pos="720"/>
      </w:tabs>
      <w:suppressAutoHyphens/>
      <w:spacing w:after="60" w:line="240" w:lineRule="auto"/>
      <w:ind w:left="720" w:hanging="36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5">
    <w:name w:val="Body Text Indent 2"/>
    <w:basedOn w:val="a0"/>
    <w:link w:val="26"/>
    <w:uiPriority w:val="99"/>
    <w:semiHidden/>
    <w:unhideWhenUsed/>
    <w:rsid w:val="004553D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4553D6"/>
  </w:style>
  <w:style w:type="paragraph" w:customStyle="1" w:styleId="af4">
    <w:name w:val="Подраздел"/>
    <w:rsid w:val="00421408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65"/>
      <w:b/>
      <w:smallCaps/>
      <w:spacing w:val="-2"/>
      <w:kern w:val="1"/>
      <w:sz w:val="24"/>
      <w:szCs w:val="20"/>
      <w:lang w:eastAsia="ar-SA"/>
    </w:rPr>
  </w:style>
  <w:style w:type="paragraph" w:styleId="af5">
    <w:name w:val="footnote text"/>
    <w:basedOn w:val="a0"/>
    <w:link w:val="af6"/>
    <w:rsid w:val="00AD5F06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f6">
    <w:name w:val="Текст сноски Знак"/>
    <w:basedOn w:val="a1"/>
    <w:link w:val="af5"/>
    <w:rsid w:val="00AD5F0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imes12">
    <w:name w:val="Times 12"/>
    <w:basedOn w:val="a0"/>
    <w:uiPriority w:val="34"/>
    <w:qFormat/>
    <w:rsid w:val="00AD5F0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13">
    <w:name w:val="Ариал Знак1"/>
    <w:link w:val="af7"/>
    <w:locked/>
    <w:rsid w:val="00AD5F06"/>
    <w:rPr>
      <w:rFonts w:ascii="Arial" w:hAnsi="Arial" w:cs="Arial"/>
      <w:sz w:val="24"/>
      <w:szCs w:val="24"/>
    </w:rPr>
  </w:style>
  <w:style w:type="paragraph" w:customStyle="1" w:styleId="af7">
    <w:name w:val="Ариал"/>
    <w:basedOn w:val="a0"/>
    <w:link w:val="13"/>
    <w:rsid w:val="00AD5F06"/>
    <w:pPr>
      <w:spacing w:before="120" w:after="120" w:line="360" w:lineRule="auto"/>
      <w:ind w:firstLine="851"/>
      <w:jc w:val="both"/>
    </w:pPr>
    <w:rPr>
      <w:rFonts w:ascii="Arial" w:hAnsi="Arial" w:cs="Arial"/>
      <w:sz w:val="24"/>
      <w:szCs w:val="24"/>
    </w:rPr>
  </w:style>
  <w:style w:type="character" w:styleId="af8">
    <w:name w:val="footnote reference"/>
    <w:rsid w:val="00AD5F06"/>
    <w:rPr>
      <w:vertAlign w:val="superscript"/>
    </w:rPr>
  </w:style>
  <w:style w:type="character" w:styleId="af9">
    <w:name w:val="page number"/>
    <w:basedOn w:val="a1"/>
    <w:rsid w:val="00AD5F06"/>
  </w:style>
  <w:style w:type="paragraph" w:customStyle="1" w:styleId="Style5">
    <w:name w:val="Style5"/>
    <w:basedOn w:val="a0"/>
    <w:uiPriority w:val="99"/>
    <w:rsid w:val="00AD5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0"/>
    <w:link w:val="34"/>
    <w:rsid w:val="00B53C17"/>
    <w:pPr>
      <w:suppressAutoHyphens/>
      <w:spacing w:after="120"/>
      <w:jc w:val="center"/>
    </w:pPr>
    <w:rPr>
      <w:rFonts w:ascii="Calibri" w:eastAsia="Times New Roman" w:hAnsi="Calibri" w:cs="Times New Roman"/>
      <w:kern w:val="1"/>
      <w:sz w:val="16"/>
      <w:szCs w:val="16"/>
      <w:lang w:eastAsia="ar-SA"/>
    </w:rPr>
  </w:style>
  <w:style w:type="character" w:customStyle="1" w:styleId="34">
    <w:name w:val="Основной текст 3 Знак"/>
    <w:basedOn w:val="a1"/>
    <w:link w:val="33"/>
    <w:rsid w:val="00B53C17"/>
    <w:rPr>
      <w:rFonts w:ascii="Calibri" w:eastAsia="Times New Roman" w:hAnsi="Calibri" w:cs="Times New Roman"/>
      <w:kern w:val="1"/>
      <w:sz w:val="16"/>
      <w:szCs w:val="16"/>
      <w:lang w:eastAsia="ar-SA"/>
    </w:rPr>
  </w:style>
  <w:style w:type="paragraph" w:customStyle="1" w:styleId="-6">
    <w:name w:val="Пункт-6"/>
    <w:basedOn w:val="a0"/>
    <w:rsid w:val="00906E7A"/>
    <w:pPr>
      <w:tabs>
        <w:tab w:val="left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a">
    <w:name w:val="Balloon Text"/>
    <w:basedOn w:val="a0"/>
    <w:link w:val="afb"/>
    <w:uiPriority w:val="99"/>
    <w:semiHidden/>
    <w:unhideWhenUsed/>
    <w:rsid w:val="0090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906E7A"/>
    <w:rPr>
      <w:rFonts w:ascii="Tahoma" w:hAnsi="Tahoma" w:cs="Tahoma"/>
      <w:sz w:val="16"/>
      <w:szCs w:val="16"/>
    </w:rPr>
  </w:style>
  <w:style w:type="paragraph" w:styleId="afc">
    <w:name w:val="Plain Text"/>
    <w:basedOn w:val="a0"/>
    <w:link w:val="afd"/>
    <w:rsid w:val="00906E7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d">
    <w:name w:val="Текст Знак"/>
    <w:basedOn w:val="a1"/>
    <w:link w:val="afc"/>
    <w:rsid w:val="00906E7A"/>
    <w:rPr>
      <w:rFonts w:ascii="Courier New" w:eastAsia="Times New Roman" w:hAnsi="Courier New" w:cs="Times New Roman"/>
      <w:sz w:val="20"/>
      <w:szCs w:val="20"/>
    </w:rPr>
  </w:style>
  <w:style w:type="paragraph" w:styleId="afe">
    <w:name w:val="Normal (Web)"/>
    <w:basedOn w:val="a0"/>
    <w:link w:val="aff"/>
    <w:uiPriority w:val="99"/>
    <w:unhideWhenUsed/>
    <w:rsid w:val="00906E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1"/>
    <w:rsid w:val="00906E7A"/>
    <w:rPr>
      <w:rFonts w:ascii="Times New Roman" w:hAnsi="Times New Roman" w:cs="Times New Roman"/>
      <w:sz w:val="26"/>
      <w:szCs w:val="26"/>
    </w:rPr>
  </w:style>
  <w:style w:type="paragraph" w:styleId="aff0">
    <w:name w:val="footer"/>
    <w:basedOn w:val="a0"/>
    <w:link w:val="aff1"/>
    <w:uiPriority w:val="99"/>
    <w:unhideWhenUsed/>
    <w:rsid w:val="00A73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1"/>
    <w:link w:val="aff0"/>
    <w:uiPriority w:val="99"/>
    <w:rsid w:val="00A73F8D"/>
  </w:style>
  <w:style w:type="character" w:customStyle="1" w:styleId="s1">
    <w:name w:val="s1"/>
    <w:basedOn w:val="a1"/>
    <w:rsid w:val="00E05467"/>
  </w:style>
  <w:style w:type="character" w:styleId="aff2">
    <w:name w:val="endnote reference"/>
    <w:basedOn w:val="a1"/>
    <w:rsid w:val="00A25D54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A25D54"/>
  </w:style>
  <w:style w:type="character" w:customStyle="1" w:styleId="font3">
    <w:name w:val="font3"/>
    <w:basedOn w:val="a1"/>
    <w:rsid w:val="00A25D54"/>
    <w:rPr>
      <w:rFonts w:cs="Times New Roman"/>
    </w:rPr>
  </w:style>
  <w:style w:type="character" w:customStyle="1" w:styleId="font4">
    <w:name w:val="font4"/>
    <w:basedOn w:val="a1"/>
    <w:rsid w:val="00A25D54"/>
    <w:rPr>
      <w:rFonts w:cs="Times New Roman"/>
    </w:rPr>
  </w:style>
  <w:style w:type="paragraph" w:customStyle="1" w:styleId="msonormalbullet1gif">
    <w:name w:val="msonormalbullet1.gif"/>
    <w:basedOn w:val="a0"/>
    <w:rsid w:val="00D6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 (5)_"/>
    <w:basedOn w:val="a1"/>
    <w:link w:val="52"/>
    <w:rsid w:val="00870BAA"/>
    <w:rPr>
      <w:b/>
      <w:bCs/>
      <w:shd w:val="clear" w:color="auto" w:fill="FFFFFF"/>
    </w:rPr>
  </w:style>
  <w:style w:type="character" w:customStyle="1" w:styleId="61">
    <w:name w:val="Основной текст (6)_"/>
    <w:basedOn w:val="a1"/>
    <w:link w:val="62"/>
    <w:rsid w:val="00870BAA"/>
    <w:rPr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870BAA"/>
    <w:pPr>
      <w:shd w:val="clear" w:color="auto" w:fill="FFFFFF"/>
      <w:spacing w:after="0" w:line="240" w:lineRule="atLeast"/>
    </w:pPr>
    <w:rPr>
      <w:b/>
      <w:bCs/>
    </w:rPr>
  </w:style>
  <w:style w:type="paragraph" w:customStyle="1" w:styleId="62">
    <w:name w:val="Основной текст (6)"/>
    <w:basedOn w:val="a0"/>
    <w:link w:val="61"/>
    <w:rsid w:val="00870BAA"/>
    <w:pPr>
      <w:shd w:val="clear" w:color="auto" w:fill="FFFFFF"/>
      <w:spacing w:after="0" w:line="240" w:lineRule="atLeast"/>
    </w:pPr>
    <w:rPr>
      <w:sz w:val="19"/>
      <w:szCs w:val="19"/>
    </w:rPr>
  </w:style>
  <w:style w:type="paragraph" w:styleId="aff3">
    <w:name w:val="Revision"/>
    <w:hidden/>
    <w:uiPriority w:val="99"/>
    <w:semiHidden/>
    <w:rsid w:val="007307DC"/>
    <w:pPr>
      <w:spacing w:after="0" w:line="240" w:lineRule="auto"/>
    </w:pPr>
  </w:style>
  <w:style w:type="paragraph" w:styleId="aff4">
    <w:name w:val="No Spacing"/>
    <w:uiPriority w:val="1"/>
    <w:qFormat/>
    <w:rsid w:val="004605E7"/>
    <w:pPr>
      <w:spacing w:after="0" w:line="240" w:lineRule="auto"/>
    </w:pPr>
    <w:rPr>
      <w:rFonts w:eastAsiaTheme="minorHAnsi"/>
      <w:lang w:eastAsia="en-US"/>
    </w:rPr>
  </w:style>
  <w:style w:type="paragraph" w:customStyle="1" w:styleId="aff5">
    <w:name w:val="Содержимое таблицы"/>
    <w:basedOn w:val="a0"/>
    <w:rsid w:val="00796F6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4">
    <w:name w:val="Текст1"/>
    <w:basedOn w:val="a0"/>
    <w:rsid w:val="00BD13B8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0"/>
      <w:szCs w:val="24"/>
    </w:rPr>
  </w:style>
  <w:style w:type="paragraph" w:customStyle="1" w:styleId="1bullet1gif">
    <w:name w:val="1bullet1.gif"/>
    <w:basedOn w:val="a0"/>
    <w:rsid w:val="00E34532"/>
    <w:pPr>
      <w:tabs>
        <w:tab w:val="left" w:pos="709"/>
      </w:tabs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bullet2gif">
    <w:name w:val="1bullet2.gif"/>
    <w:basedOn w:val="a0"/>
    <w:rsid w:val="00E34532"/>
    <w:pPr>
      <w:tabs>
        <w:tab w:val="left" w:pos="709"/>
      </w:tabs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bullet3gif">
    <w:name w:val="1bullet3.gif"/>
    <w:basedOn w:val="a0"/>
    <w:rsid w:val="00E34532"/>
    <w:pPr>
      <w:tabs>
        <w:tab w:val="left" w:pos="709"/>
      </w:tabs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35">
    <w:name w:val="Абзац списка3"/>
    <w:basedOn w:val="a0"/>
    <w:rsid w:val="00DF45E1"/>
    <w:pPr>
      <w:tabs>
        <w:tab w:val="left" w:pos="709"/>
      </w:tabs>
      <w:suppressAutoHyphens/>
      <w:ind w:left="720"/>
    </w:pPr>
    <w:rPr>
      <w:rFonts w:ascii="Calibri" w:eastAsia="Times New Roman" w:hAnsi="Calibri" w:cs="Times New Roman"/>
      <w:kern w:val="1"/>
      <w:lang w:eastAsia="hi-IN" w:bidi="hi-IN"/>
    </w:rPr>
  </w:style>
  <w:style w:type="paragraph" w:customStyle="1" w:styleId="Heading">
    <w:name w:val="Heading"/>
    <w:rsid w:val="008A67CE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msobodytextbullet1gif">
    <w:name w:val="msobodytextbullet1.gif"/>
    <w:basedOn w:val="a0"/>
    <w:rsid w:val="00EE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">
    <w:name w:val="msobodytextbullet2.gif"/>
    <w:basedOn w:val="a0"/>
    <w:rsid w:val="00EE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">
    <w:name w:val="msobodytextbullet3.gif"/>
    <w:basedOn w:val="a0"/>
    <w:rsid w:val="00EE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rsid w:val="00DE3CE1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Calibri" w:eastAsia="Times New Roman" w:hAnsi="Calibri" w:cs="Times New Roman"/>
      <w:kern w:val="1"/>
      <w:sz w:val="24"/>
      <w:szCs w:val="20"/>
    </w:rPr>
  </w:style>
  <w:style w:type="character" w:customStyle="1" w:styleId="ecattext">
    <w:name w:val="ecattext"/>
    <w:basedOn w:val="a1"/>
    <w:rsid w:val="0033389A"/>
  </w:style>
  <w:style w:type="paragraph" w:customStyle="1" w:styleId="msonormalbullet2gif">
    <w:name w:val="msonormalbullet2.gif"/>
    <w:basedOn w:val="a0"/>
    <w:rsid w:val="00A8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0"/>
    <w:rsid w:val="00A8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2bullet3gif">
    <w:name w:val="msobodytext2bullet3.gif"/>
    <w:basedOn w:val="a0"/>
    <w:rsid w:val="00A8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bullet1gif">
    <w:name w:val="msobodytextindentbullet1.gif"/>
    <w:basedOn w:val="a0"/>
    <w:rsid w:val="00A8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bullet3gif">
    <w:name w:val="msobodytextindentbullet3.gif"/>
    <w:basedOn w:val="a0"/>
    <w:rsid w:val="00A8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EE32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f6">
    <w:name w:val="Emphasis"/>
    <w:qFormat/>
    <w:rsid w:val="00EE3215"/>
    <w:rPr>
      <w:i/>
      <w:iCs/>
    </w:rPr>
  </w:style>
  <w:style w:type="character" w:customStyle="1" w:styleId="FontStyle184">
    <w:name w:val="Font Style184"/>
    <w:rsid w:val="00EE3215"/>
    <w:rPr>
      <w:rFonts w:ascii="Times New Roman" w:hAnsi="Times New Roman" w:cs="Times New Roman"/>
      <w:sz w:val="20"/>
      <w:szCs w:val="20"/>
    </w:rPr>
  </w:style>
  <w:style w:type="paragraph" w:customStyle="1" w:styleId="15">
    <w:name w:val="Основной текст1"/>
    <w:basedOn w:val="a0"/>
    <w:rsid w:val="00EE3215"/>
    <w:pPr>
      <w:shd w:val="clear" w:color="auto" w:fill="FFFFFF"/>
      <w:suppressAutoHyphens/>
      <w:spacing w:before="420" w:after="120" w:line="240" w:lineRule="atLeast"/>
    </w:pPr>
    <w:rPr>
      <w:rFonts w:ascii="Calibri" w:eastAsia="Calibri" w:hAnsi="Calibri" w:cs="Times New Roman"/>
      <w:shd w:val="clear" w:color="auto" w:fill="FFFFFF"/>
      <w:lang w:eastAsia="zh-CN"/>
    </w:rPr>
  </w:style>
  <w:style w:type="paragraph" w:customStyle="1" w:styleId="npb">
    <w:name w:val="npb"/>
    <w:basedOn w:val="a0"/>
    <w:rsid w:val="00EE3215"/>
    <w:pPr>
      <w:suppressAutoHyphens/>
      <w:spacing w:before="15" w:after="15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8"/>
      <w:szCs w:val="28"/>
      <w:lang w:eastAsia="zh-CN"/>
    </w:rPr>
  </w:style>
  <w:style w:type="paragraph" w:customStyle="1" w:styleId="Standard">
    <w:name w:val="Standard"/>
    <w:rsid w:val="00556C5C"/>
    <w:pPr>
      <w:suppressAutoHyphens/>
      <w:autoSpaceDN w:val="0"/>
      <w:spacing w:after="0" w:line="240" w:lineRule="auto"/>
      <w:textAlignment w:val="baseline"/>
    </w:pPr>
    <w:rPr>
      <w:rFonts w:ascii="TimesET, 'Times New Roman'" w:eastAsia="Times New Roman" w:hAnsi="TimesET, 'Times New Roman'" w:cs="Times New Roman"/>
      <w:kern w:val="3"/>
      <w:szCs w:val="20"/>
      <w:lang w:eastAsia="zh-CN"/>
    </w:rPr>
  </w:style>
  <w:style w:type="paragraph" w:customStyle="1" w:styleId="TableContents">
    <w:name w:val="Table Contents"/>
    <w:basedOn w:val="a0"/>
    <w:rsid w:val="004141D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141D4"/>
    <w:pPr>
      <w:widowControl w:val="0"/>
      <w:spacing w:after="120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Iiiaeuiue">
    <w:name w:val="Ii?iaeuiue"/>
    <w:rsid w:val="004141D4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</w:rPr>
  </w:style>
  <w:style w:type="paragraph" w:customStyle="1" w:styleId="aff7">
    <w:name w:val="Нормальный"/>
    <w:rsid w:val="004141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C827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f8">
    <w:name w:val="endnote text"/>
    <w:basedOn w:val="a0"/>
    <w:link w:val="aff9"/>
    <w:uiPriority w:val="99"/>
    <w:semiHidden/>
    <w:unhideWhenUsed/>
    <w:rsid w:val="00A53FF3"/>
    <w:pPr>
      <w:spacing w:after="0" w:line="240" w:lineRule="auto"/>
    </w:pPr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A53FF3"/>
    <w:rPr>
      <w:sz w:val="20"/>
      <w:szCs w:val="20"/>
    </w:rPr>
  </w:style>
  <w:style w:type="paragraph" w:customStyle="1" w:styleId="affa">
    <w:name w:val="Пункты"/>
    <w:basedOn w:val="2"/>
    <w:rsid w:val="00946133"/>
    <w:pPr>
      <w:keepLines w:val="0"/>
      <w:tabs>
        <w:tab w:val="num" w:pos="0"/>
        <w:tab w:val="left" w:pos="1134"/>
      </w:tabs>
      <w:suppressAutoHyphens/>
      <w:spacing w:before="120" w:line="240" w:lineRule="auto"/>
      <w:ind w:firstLine="567"/>
      <w:jc w:val="both"/>
    </w:pPr>
    <w:rPr>
      <w:rFonts w:ascii="Times New Roman" w:eastAsia="Times New Roman" w:hAnsi="Times New Roman" w:cs="Arial"/>
      <w:b w:val="0"/>
      <w:iCs/>
      <w:color w:val="000000"/>
      <w:sz w:val="24"/>
      <w:szCs w:val="28"/>
      <w:lang w:eastAsia="ar-SA"/>
    </w:rPr>
  </w:style>
  <w:style w:type="character" w:customStyle="1" w:styleId="aff">
    <w:name w:val="Обычный (веб) Знак"/>
    <w:link w:val="afe"/>
    <w:locked/>
    <w:rsid w:val="004756C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uiPriority w:val="99"/>
    <w:rsid w:val="00B90C39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0"/>
    <w:uiPriority w:val="99"/>
    <w:rsid w:val="00B90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B90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B90C3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0"/>
    <w:uiPriority w:val="99"/>
    <w:rsid w:val="00B90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FF359B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FF359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0"/>
    <w:uiPriority w:val="99"/>
    <w:rsid w:val="00FF3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H1,.,Название спецификации,h:1,h:1app,TF-Overskrift 1,H11,R1,Titre 0"/>
    <w:basedOn w:val="a0"/>
    <w:next w:val="a0"/>
    <w:link w:val="10"/>
    <w:qFormat/>
    <w:rsid w:val="006A10A7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2,iz2,l2,list 2,list2,Б2,Заголовок 21,Раздел Знак,OG Heading"/>
    <w:basedOn w:val="a0"/>
    <w:next w:val="a0"/>
    <w:link w:val="20"/>
    <w:unhideWhenUsed/>
    <w:qFormat/>
    <w:rsid w:val="006A10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E32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827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aliases w:val="OG Appendix"/>
    <w:basedOn w:val="a0"/>
    <w:next w:val="a0"/>
    <w:link w:val="50"/>
    <w:qFormat/>
    <w:rsid w:val="006A10A7"/>
    <w:pPr>
      <w:keepNext/>
      <w:numPr>
        <w:ilvl w:val="4"/>
        <w:numId w:val="1"/>
      </w:numPr>
      <w:suppressAutoHyphens/>
      <w:spacing w:before="60" w:after="0" w:line="360" w:lineRule="auto"/>
      <w:jc w:val="both"/>
      <w:outlineLvl w:val="4"/>
    </w:pPr>
    <w:rPr>
      <w:rFonts w:ascii="Times New Roman" w:eastAsia="Times New Roman" w:hAnsi="Times New Roman" w:cs="Times New Roman"/>
      <w:b/>
      <w:snapToGrid w:val="0"/>
      <w:sz w:val="26"/>
      <w:szCs w:val="20"/>
    </w:rPr>
  </w:style>
  <w:style w:type="paragraph" w:styleId="6">
    <w:name w:val="heading 6"/>
    <w:aliases w:val="OG Distribution"/>
    <w:basedOn w:val="a0"/>
    <w:next w:val="a0"/>
    <w:link w:val="60"/>
    <w:qFormat/>
    <w:rsid w:val="006A10A7"/>
    <w:pPr>
      <w:widowControl w:val="0"/>
      <w:numPr>
        <w:ilvl w:val="5"/>
        <w:numId w:val="1"/>
      </w:numPr>
      <w:suppressAutoHyphens/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styleId="7">
    <w:name w:val="heading 7"/>
    <w:basedOn w:val="a0"/>
    <w:next w:val="a0"/>
    <w:link w:val="70"/>
    <w:qFormat/>
    <w:rsid w:val="006A10A7"/>
    <w:pPr>
      <w:widowControl w:val="0"/>
      <w:numPr>
        <w:ilvl w:val="6"/>
        <w:numId w:val="1"/>
      </w:numPr>
      <w:suppressAutoHyphens/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styleId="8">
    <w:name w:val="heading 8"/>
    <w:basedOn w:val="a0"/>
    <w:next w:val="a0"/>
    <w:link w:val="80"/>
    <w:qFormat/>
    <w:rsid w:val="006A10A7"/>
    <w:pPr>
      <w:widowControl w:val="0"/>
      <w:numPr>
        <w:ilvl w:val="7"/>
        <w:numId w:val="1"/>
      </w:numPr>
      <w:suppressAutoHyphens/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snapToGrid w:val="0"/>
      <w:sz w:val="26"/>
      <w:szCs w:val="20"/>
    </w:rPr>
  </w:style>
  <w:style w:type="paragraph" w:styleId="9">
    <w:name w:val="heading 9"/>
    <w:basedOn w:val="a0"/>
    <w:next w:val="a0"/>
    <w:link w:val="90"/>
    <w:qFormat/>
    <w:rsid w:val="006A10A7"/>
    <w:pPr>
      <w:widowControl w:val="0"/>
      <w:numPr>
        <w:ilvl w:val="8"/>
        <w:numId w:val="1"/>
      </w:numPr>
      <w:suppressAutoHyphens/>
      <w:spacing w:before="240" w:after="60" w:line="360" w:lineRule="auto"/>
      <w:jc w:val="both"/>
      <w:outlineLvl w:val="8"/>
    </w:pPr>
    <w:rPr>
      <w:rFonts w:ascii="Arial" w:eastAsia="Times New Roman" w:hAnsi="Arial" w:cs="Times New Roman"/>
      <w:snapToGrid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"/>
    <w:basedOn w:val="a1"/>
    <w:link w:val="1"/>
    <w:rsid w:val="006A10A7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6A1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aliases w:val="Çàã1,BO,ID,body indent,andrad,EHPT,Body Text2"/>
    <w:basedOn w:val="a0"/>
    <w:link w:val="a5"/>
    <w:rsid w:val="006A10A7"/>
    <w:pPr>
      <w:suppressAutoHyphens/>
      <w:spacing w:after="1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5">
    <w:name w:val="Основной текст Знак"/>
    <w:aliases w:val="Çàã1 Знак,BO Знак,ID Знак,body indent Знак,andrad Знак,EHPT Знак,Body Text2 Знак"/>
    <w:basedOn w:val="a1"/>
    <w:link w:val="a4"/>
    <w:rsid w:val="006A10A7"/>
    <w:rPr>
      <w:rFonts w:ascii="Calibri" w:eastAsia="Times New Roman" w:hAnsi="Calibri" w:cs="Times New Roman"/>
      <w:kern w:val="1"/>
      <w:lang w:eastAsia="ar-SA"/>
    </w:rPr>
  </w:style>
  <w:style w:type="character" w:customStyle="1" w:styleId="a6">
    <w:name w:val="Не вступил в силу"/>
    <w:basedOn w:val="a1"/>
    <w:rsid w:val="006A10A7"/>
    <w:rPr>
      <w:rFonts w:cs="Times New Roman"/>
      <w:color w:val="008080"/>
      <w:sz w:val="20"/>
      <w:szCs w:val="20"/>
    </w:rPr>
  </w:style>
  <w:style w:type="character" w:customStyle="1" w:styleId="50">
    <w:name w:val="Заголовок 5 Знак"/>
    <w:aliases w:val="OG Appendix Знак"/>
    <w:basedOn w:val="a1"/>
    <w:link w:val="5"/>
    <w:rsid w:val="006A10A7"/>
    <w:rPr>
      <w:rFonts w:ascii="Times New Roman" w:eastAsia="Times New Roman" w:hAnsi="Times New Roman" w:cs="Times New Roman"/>
      <w:b/>
      <w:snapToGrid w:val="0"/>
      <w:sz w:val="26"/>
      <w:szCs w:val="20"/>
    </w:rPr>
  </w:style>
  <w:style w:type="character" w:customStyle="1" w:styleId="60">
    <w:name w:val="Заголовок 6 Знак"/>
    <w:aliases w:val="OG Distribution Знак"/>
    <w:basedOn w:val="a1"/>
    <w:link w:val="6"/>
    <w:rsid w:val="006A10A7"/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70">
    <w:name w:val="Заголовок 7 Знак"/>
    <w:basedOn w:val="a1"/>
    <w:link w:val="7"/>
    <w:rsid w:val="006A10A7"/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80">
    <w:name w:val="Заголовок 8 Знак"/>
    <w:basedOn w:val="a1"/>
    <w:link w:val="8"/>
    <w:rsid w:val="006A10A7"/>
    <w:rPr>
      <w:rFonts w:ascii="Times New Roman" w:eastAsia="Times New Roman" w:hAnsi="Times New Roman" w:cs="Times New Roman"/>
      <w:i/>
      <w:snapToGrid w:val="0"/>
      <w:sz w:val="26"/>
      <w:szCs w:val="20"/>
    </w:rPr>
  </w:style>
  <w:style w:type="character" w:customStyle="1" w:styleId="90">
    <w:name w:val="Заголовок 9 Знак"/>
    <w:basedOn w:val="a1"/>
    <w:link w:val="9"/>
    <w:rsid w:val="006A10A7"/>
    <w:rPr>
      <w:rFonts w:ascii="Arial" w:eastAsia="Times New Roman" w:hAnsi="Arial" w:cs="Times New Roman"/>
      <w:snapToGrid w:val="0"/>
      <w:szCs w:val="20"/>
    </w:rPr>
  </w:style>
  <w:style w:type="paragraph" w:customStyle="1" w:styleId="a">
    <w:name w:val="Пункт"/>
    <w:basedOn w:val="a4"/>
    <w:rsid w:val="006A10A7"/>
    <w:pPr>
      <w:numPr>
        <w:ilvl w:val="2"/>
        <w:numId w:val="1"/>
      </w:numPr>
      <w:suppressAutoHyphens w:val="0"/>
      <w:spacing w:after="0" w:line="360" w:lineRule="auto"/>
      <w:jc w:val="both"/>
    </w:pPr>
    <w:rPr>
      <w:rFonts w:ascii="Times New Roman" w:hAnsi="Times New Roman"/>
      <w:kern w:val="0"/>
      <w:sz w:val="28"/>
      <w:szCs w:val="20"/>
      <w:lang w:eastAsia="ru-RU"/>
    </w:rPr>
  </w:style>
  <w:style w:type="character" w:styleId="a7">
    <w:name w:val="Hyperlink"/>
    <w:basedOn w:val="a1"/>
    <w:rsid w:val="006A10A7"/>
    <w:rPr>
      <w:color w:val="0000FF"/>
      <w:u w:val="single"/>
    </w:rPr>
  </w:style>
  <w:style w:type="paragraph" w:styleId="a8">
    <w:name w:val="Title"/>
    <w:aliases w:val="Çàãîëîâîê,Caaieiaie"/>
    <w:basedOn w:val="a0"/>
    <w:next w:val="a9"/>
    <w:link w:val="aa"/>
    <w:qFormat/>
    <w:rsid w:val="006A10A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Название Знак"/>
    <w:aliases w:val="Çàãîëîâîê Знак,Caaieiaie Знак"/>
    <w:basedOn w:val="a1"/>
    <w:link w:val="a8"/>
    <w:rsid w:val="006A10A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0"/>
    <w:rsid w:val="006A10A7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21">
    <w:name w:val="Основной текст 21"/>
    <w:basedOn w:val="a0"/>
    <w:rsid w:val="006A10A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0"/>
    <w:link w:val="ac"/>
    <w:rsid w:val="006A10A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1"/>
    <w:link w:val="ab"/>
    <w:rsid w:val="006A10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aliases w:val="Heder,Titul,Aa?oiee eieiioeooe,ho,header odd,first,heading one,h,Linie,header"/>
    <w:basedOn w:val="a0"/>
    <w:link w:val="ae"/>
    <w:rsid w:val="006A10A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aliases w:val="Heder Знак,Titul Знак,Aa?oiee eieiioeooe Знак,ho Знак,header odd Знак,first Знак,heading one Знак,h Знак,Linie Знак,header Знак"/>
    <w:basedOn w:val="a1"/>
    <w:link w:val="ad"/>
    <w:rsid w:val="006A10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 Paragraph"/>
    <w:basedOn w:val="a0"/>
    <w:uiPriority w:val="34"/>
    <w:qFormat/>
    <w:rsid w:val="006A10A7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11">
    <w:name w:val="Абзац списка1"/>
    <w:basedOn w:val="a0"/>
    <w:rsid w:val="006A10A7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6A1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2">
    <w:name w:val="Абзац списка2"/>
    <w:basedOn w:val="a0"/>
    <w:rsid w:val="006A10A7"/>
    <w:pPr>
      <w:ind w:left="720"/>
    </w:pPr>
    <w:rPr>
      <w:rFonts w:ascii="Calibri" w:eastAsia="Times New Roman" w:hAnsi="Calibri" w:cs="Times New Roman"/>
      <w:lang w:eastAsia="en-US"/>
    </w:rPr>
  </w:style>
  <w:style w:type="paragraph" w:styleId="23">
    <w:name w:val="Body Text 2"/>
    <w:basedOn w:val="a0"/>
    <w:link w:val="24"/>
    <w:rsid w:val="006A10A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1"/>
    <w:link w:val="23"/>
    <w:rsid w:val="006A10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Знак2 + 13 пт"/>
    <w:aliases w:val="уплотненный"/>
    <w:basedOn w:val="a0"/>
    <w:rsid w:val="006A10A7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pacing w:val="-6"/>
      <w:sz w:val="26"/>
      <w:szCs w:val="26"/>
      <w:lang w:val="en-US" w:eastAsia="zh-CN" w:bidi="en-US"/>
    </w:rPr>
  </w:style>
  <w:style w:type="paragraph" w:customStyle="1" w:styleId="ConsPlusNormal0">
    <w:name w:val="ConsPlusNormal Знак"/>
    <w:rsid w:val="006A10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4"/>
      <w:szCs w:val="24"/>
      <w:lang w:eastAsia="ar-SA"/>
    </w:rPr>
  </w:style>
  <w:style w:type="paragraph" w:styleId="a9">
    <w:name w:val="Subtitle"/>
    <w:basedOn w:val="a0"/>
    <w:next w:val="a0"/>
    <w:link w:val="af0"/>
    <w:uiPriority w:val="11"/>
    <w:qFormat/>
    <w:rsid w:val="006A10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1"/>
    <w:link w:val="a9"/>
    <w:uiPriority w:val="11"/>
    <w:rsid w:val="006A10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1">
    <w:name w:val="Table Grid"/>
    <w:basedOn w:val="a2"/>
    <w:uiPriority w:val="59"/>
    <w:rsid w:val="006A10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2">
    <w:name w:val="Часть"/>
    <w:basedOn w:val="a0"/>
    <w:link w:val="af3"/>
    <w:rsid w:val="00570ECB"/>
    <w:pPr>
      <w:tabs>
        <w:tab w:val="num" w:pos="567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Часть Знак"/>
    <w:link w:val="af2"/>
    <w:locked/>
    <w:rsid w:val="00570ECB"/>
    <w:rPr>
      <w:rFonts w:ascii="Times New Roman" w:eastAsia="Times New Roman" w:hAnsi="Times New Roman" w:cs="Times New Roman"/>
      <w:sz w:val="24"/>
      <w:szCs w:val="20"/>
    </w:rPr>
  </w:style>
  <w:style w:type="paragraph" w:customStyle="1" w:styleId="32">
    <w:name w:val="Стиль3"/>
    <w:basedOn w:val="25"/>
    <w:rsid w:val="004553D6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Стиль1"/>
    <w:basedOn w:val="a0"/>
    <w:rsid w:val="004553D6"/>
    <w:pPr>
      <w:keepNext/>
      <w:keepLines/>
      <w:widowControl w:val="0"/>
      <w:suppressLineNumbers/>
      <w:tabs>
        <w:tab w:val="num" w:pos="720"/>
      </w:tabs>
      <w:suppressAutoHyphens/>
      <w:spacing w:after="60" w:line="240" w:lineRule="auto"/>
      <w:ind w:left="720" w:hanging="36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5">
    <w:name w:val="Body Text Indent 2"/>
    <w:basedOn w:val="a0"/>
    <w:link w:val="26"/>
    <w:uiPriority w:val="99"/>
    <w:semiHidden/>
    <w:unhideWhenUsed/>
    <w:rsid w:val="004553D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4553D6"/>
  </w:style>
  <w:style w:type="paragraph" w:customStyle="1" w:styleId="af4">
    <w:name w:val="Подраздел"/>
    <w:rsid w:val="00421408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65"/>
      <w:b/>
      <w:smallCaps/>
      <w:spacing w:val="-2"/>
      <w:kern w:val="1"/>
      <w:sz w:val="24"/>
      <w:szCs w:val="20"/>
      <w:lang w:eastAsia="ar-SA"/>
    </w:rPr>
  </w:style>
  <w:style w:type="paragraph" w:styleId="af5">
    <w:name w:val="footnote text"/>
    <w:basedOn w:val="a0"/>
    <w:link w:val="af6"/>
    <w:rsid w:val="00AD5F06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f6">
    <w:name w:val="Текст сноски Знак"/>
    <w:basedOn w:val="a1"/>
    <w:link w:val="af5"/>
    <w:rsid w:val="00AD5F0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imes12">
    <w:name w:val="Times 12"/>
    <w:basedOn w:val="a0"/>
    <w:uiPriority w:val="34"/>
    <w:qFormat/>
    <w:rsid w:val="00AD5F0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13">
    <w:name w:val="Ариал Знак1"/>
    <w:link w:val="af7"/>
    <w:locked/>
    <w:rsid w:val="00AD5F06"/>
    <w:rPr>
      <w:rFonts w:ascii="Arial" w:hAnsi="Arial" w:cs="Arial"/>
      <w:sz w:val="24"/>
      <w:szCs w:val="24"/>
    </w:rPr>
  </w:style>
  <w:style w:type="paragraph" w:customStyle="1" w:styleId="af7">
    <w:name w:val="Ариал"/>
    <w:basedOn w:val="a0"/>
    <w:link w:val="13"/>
    <w:rsid w:val="00AD5F06"/>
    <w:pPr>
      <w:spacing w:before="120" w:after="120" w:line="360" w:lineRule="auto"/>
      <w:ind w:firstLine="851"/>
      <w:jc w:val="both"/>
    </w:pPr>
    <w:rPr>
      <w:rFonts w:ascii="Arial" w:hAnsi="Arial" w:cs="Arial"/>
      <w:sz w:val="24"/>
      <w:szCs w:val="24"/>
    </w:rPr>
  </w:style>
  <w:style w:type="character" w:styleId="af8">
    <w:name w:val="footnote reference"/>
    <w:rsid w:val="00AD5F06"/>
    <w:rPr>
      <w:vertAlign w:val="superscript"/>
    </w:rPr>
  </w:style>
  <w:style w:type="character" w:styleId="af9">
    <w:name w:val="page number"/>
    <w:basedOn w:val="a1"/>
    <w:rsid w:val="00AD5F06"/>
  </w:style>
  <w:style w:type="paragraph" w:customStyle="1" w:styleId="Style5">
    <w:name w:val="Style5"/>
    <w:basedOn w:val="a0"/>
    <w:uiPriority w:val="99"/>
    <w:rsid w:val="00AD5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0"/>
    <w:link w:val="34"/>
    <w:rsid w:val="00B53C17"/>
    <w:pPr>
      <w:suppressAutoHyphens/>
      <w:spacing w:after="120"/>
      <w:jc w:val="center"/>
    </w:pPr>
    <w:rPr>
      <w:rFonts w:ascii="Calibri" w:eastAsia="Times New Roman" w:hAnsi="Calibri" w:cs="Times New Roman"/>
      <w:kern w:val="1"/>
      <w:sz w:val="16"/>
      <w:szCs w:val="16"/>
      <w:lang w:eastAsia="ar-SA"/>
    </w:rPr>
  </w:style>
  <w:style w:type="character" w:customStyle="1" w:styleId="34">
    <w:name w:val="Основной текст 3 Знак"/>
    <w:basedOn w:val="a1"/>
    <w:link w:val="33"/>
    <w:rsid w:val="00B53C17"/>
    <w:rPr>
      <w:rFonts w:ascii="Calibri" w:eastAsia="Times New Roman" w:hAnsi="Calibri" w:cs="Times New Roman"/>
      <w:kern w:val="1"/>
      <w:sz w:val="16"/>
      <w:szCs w:val="16"/>
      <w:lang w:eastAsia="ar-SA"/>
    </w:rPr>
  </w:style>
  <w:style w:type="paragraph" w:customStyle="1" w:styleId="-6">
    <w:name w:val="Пункт-6"/>
    <w:basedOn w:val="a0"/>
    <w:rsid w:val="00906E7A"/>
    <w:pPr>
      <w:tabs>
        <w:tab w:val="left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a">
    <w:name w:val="Balloon Text"/>
    <w:basedOn w:val="a0"/>
    <w:link w:val="afb"/>
    <w:uiPriority w:val="99"/>
    <w:semiHidden/>
    <w:unhideWhenUsed/>
    <w:rsid w:val="0090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906E7A"/>
    <w:rPr>
      <w:rFonts w:ascii="Tahoma" w:hAnsi="Tahoma" w:cs="Tahoma"/>
      <w:sz w:val="16"/>
      <w:szCs w:val="16"/>
    </w:rPr>
  </w:style>
  <w:style w:type="paragraph" w:styleId="afc">
    <w:name w:val="Plain Text"/>
    <w:basedOn w:val="a0"/>
    <w:link w:val="afd"/>
    <w:rsid w:val="00906E7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d">
    <w:name w:val="Текст Знак"/>
    <w:basedOn w:val="a1"/>
    <w:link w:val="afc"/>
    <w:rsid w:val="00906E7A"/>
    <w:rPr>
      <w:rFonts w:ascii="Courier New" w:eastAsia="Times New Roman" w:hAnsi="Courier New" w:cs="Times New Roman"/>
      <w:sz w:val="20"/>
      <w:szCs w:val="20"/>
    </w:rPr>
  </w:style>
  <w:style w:type="paragraph" w:styleId="afe">
    <w:name w:val="Normal (Web)"/>
    <w:basedOn w:val="a0"/>
    <w:link w:val="aff"/>
    <w:uiPriority w:val="99"/>
    <w:unhideWhenUsed/>
    <w:rsid w:val="00906E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1"/>
    <w:rsid w:val="00906E7A"/>
    <w:rPr>
      <w:rFonts w:ascii="Times New Roman" w:hAnsi="Times New Roman" w:cs="Times New Roman"/>
      <w:sz w:val="26"/>
      <w:szCs w:val="26"/>
    </w:rPr>
  </w:style>
  <w:style w:type="paragraph" w:styleId="aff0">
    <w:name w:val="footer"/>
    <w:basedOn w:val="a0"/>
    <w:link w:val="aff1"/>
    <w:uiPriority w:val="99"/>
    <w:unhideWhenUsed/>
    <w:rsid w:val="00A73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1"/>
    <w:link w:val="aff0"/>
    <w:uiPriority w:val="99"/>
    <w:rsid w:val="00A73F8D"/>
  </w:style>
  <w:style w:type="character" w:customStyle="1" w:styleId="s1">
    <w:name w:val="s1"/>
    <w:basedOn w:val="a1"/>
    <w:rsid w:val="00E05467"/>
  </w:style>
  <w:style w:type="character" w:styleId="aff2">
    <w:name w:val="endnote reference"/>
    <w:basedOn w:val="a1"/>
    <w:rsid w:val="00A25D54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A25D54"/>
  </w:style>
  <w:style w:type="character" w:customStyle="1" w:styleId="font3">
    <w:name w:val="font3"/>
    <w:basedOn w:val="a1"/>
    <w:rsid w:val="00A25D54"/>
    <w:rPr>
      <w:rFonts w:cs="Times New Roman"/>
    </w:rPr>
  </w:style>
  <w:style w:type="character" w:customStyle="1" w:styleId="font4">
    <w:name w:val="font4"/>
    <w:basedOn w:val="a1"/>
    <w:rsid w:val="00A25D54"/>
    <w:rPr>
      <w:rFonts w:cs="Times New Roman"/>
    </w:rPr>
  </w:style>
  <w:style w:type="paragraph" w:customStyle="1" w:styleId="msonormalbullet1gif">
    <w:name w:val="msonormalbullet1.gif"/>
    <w:basedOn w:val="a0"/>
    <w:rsid w:val="00D6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 (5)_"/>
    <w:basedOn w:val="a1"/>
    <w:link w:val="52"/>
    <w:rsid w:val="00870BAA"/>
    <w:rPr>
      <w:b/>
      <w:bCs/>
      <w:shd w:val="clear" w:color="auto" w:fill="FFFFFF"/>
    </w:rPr>
  </w:style>
  <w:style w:type="character" w:customStyle="1" w:styleId="61">
    <w:name w:val="Основной текст (6)_"/>
    <w:basedOn w:val="a1"/>
    <w:link w:val="62"/>
    <w:rsid w:val="00870BAA"/>
    <w:rPr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870BAA"/>
    <w:pPr>
      <w:shd w:val="clear" w:color="auto" w:fill="FFFFFF"/>
      <w:spacing w:after="0" w:line="240" w:lineRule="atLeast"/>
    </w:pPr>
    <w:rPr>
      <w:b/>
      <w:bCs/>
    </w:rPr>
  </w:style>
  <w:style w:type="paragraph" w:customStyle="1" w:styleId="62">
    <w:name w:val="Основной текст (6)"/>
    <w:basedOn w:val="a0"/>
    <w:link w:val="61"/>
    <w:rsid w:val="00870BAA"/>
    <w:pPr>
      <w:shd w:val="clear" w:color="auto" w:fill="FFFFFF"/>
      <w:spacing w:after="0" w:line="240" w:lineRule="atLeast"/>
    </w:pPr>
    <w:rPr>
      <w:sz w:val="19"/>
      <w:szCs w:val="19"/>
    </w:rPr>
  </w:style>
  <w:style w:type="paragraph" w:styleId="aff3">
    <w:name w:val="Revision"/>
    <w:hidden/>
    <w:uiPriority w:val="99"/>
    <w:semiHidden/>
    <w:rsid w:val="007307DC"/>
    <w:pPr>
      <w:spacing w:after="0" w:line="240" w:lineRule="auto"/>
    </w:pPr>
  </w:style>
  <w:style w:type="paragraph" w:styleId="aff4">
    <w:name w:val="No Spacing"/>
    <w:uiPriority w:val="1"/>
    <w:qFormat/>
    <w:rsid w:val="004605E7"/>
    <w:pPr>
      <w:spacing w:after="0" w:line="240" w:lineRule="auto"/>
    </w:pPr>
    <w:rPr>
      <w:rFonts w:eastAsiaTheme="minorHAnsi"/>
      <w:lang w:eastAsia="en-US"/>
    </w:rPr>
  </w:style>
  <w:style w:type="paragraph" w:customStyle="1" w:styleId="aff5">
    <w:name w:val="Содержимое таблицы"/>
    <w:basedOn w:val="a0"/>
    <w:rsid w:val="00796F6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4">
    <w:name w:val="Текст1"/>
    <w:basedOn w:val="a0"/>
    <w:rsid w:val="00BD13B8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0"/>
      <w:szCs w:val="24"/>
    </w:rPr>
  </w:style>
  <w:style w:type="paragraph" w:customStyle="1" w:styleId="1bullet1gif">
    <w:name w:val="1bullet1.gif"/>
    <w:basedOn w:val="a0"/>
    <w:rsid w:val="00E34532"/>
    <w:pPr>
      <w:tabs>
        <w:tab w:val="left" w:pos="709"/>
      </w:tabs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bullet2gif">
    <w:name w:val="1bullet2.gif"/>
    <w:basedOn w:val="a0"/>
    <w:rsid w:val="00E34532"/>
    <w:pPr>
      <w:tabs>
        <w:tab w:val="left" w:pos="709"/>
      </w:tabs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bullet3gif">
    <w:name w:val="1bullet3.gif"/>
    <w:basedOn w:val="a0"/>
    <w:rsid w:val="00E34532"/>
    <w:pPr>
      <w:tabs>
        <w:tab w:val="left" w:pos="709"/>
      </w:tabs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35">
    <w:name w:val="Абзац списка3"/>
    <w:basedOn w:val="a0"/>
    <w:rsid w:val="00DF45E1"/>
    <w:pPr>
      <w:tabs>
        <w:tab w:val="left" w:pos="709"/>
      </w:tabs>
      <w:suppressAutoHyphens/>
      <w:ind w:left="720"/>
    </w:pPr>
    <w:rPr>
      <w:rFonts w:ascii="Calibri" w:eastAsia="Times New Roman" w:hAnsi="Calibri" w:cs="Times New Roman"/>
      <w:kern w:val="1"/>
      <w:lang w:eastAsia="hi-IN" w:bidi="hi-IN"/>
    </w:rPr>
  </w:style>
  <w:style w:type="paragraph" w:customStyle="1" w:styleId="Heading">
    <w:name w:val="Heading"/>
    <w:rsid w:val="008A67CE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msobodytextbullet1gif">
    <w:name w:val="msobodytextbullet1.gif"/>
    <w:basedOn w:val="a0"/>
    <w:rsid w:val="00EE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">
    <w:name w:val="msobodytextbullet2.gif"/>
    <w:basedOn w:val="a0"/>
    <w:rsid w:val="00EE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">
    <w:name w:val="msobodytextbullet3.gif"/>
    <w:basedOn w:val="a0"/>
    <w:rsid w:val="00EE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rsid w:val="00DE3CE1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Calibri" w:eastAsia="Times New Roman" w:hAnsi="Calibri" w:cs="Times New Roman"/>
      <w:kern w:val="1"/>
      <w:sz w:val="24"/>
      <w:szCs w:val="20"/>
    </w:rPr>
  </w:style>
  <w:style w:type="character" w:customStyle="1" w:styleId="ecattext">
    <w:name w:val="ecattext"/>
    <w:basedOn w:val="a1"/>
    <w:rsid w:val="0033389A"/>
  </w:style>
  <w:style w:type="paragraph" w:customStyle="1" w:styleId="msonormalbullet2gif">
    <w:name w:val="msonormalbullet2.gif"/>
    <w:basedOn w:val="a0"/>
    <w:rsid w:val="00A8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0"/>
    <w:rsid w:val="00A8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2bullet3gif">
    <w:name w:val="msobodytext2bullet3.gif"/>
    <w:basedOn w:val="a0"/>
    <w:rsid w:val="00A8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bullet1gif">
    <w:name w:val="msobodytextindentbullet1.gif"/>
    <w:basedOn w:val="a0"/>
    <w:rsid w:val="00A8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bullet3gif">
    <w:name w:val="msobodytextindentbullet3.gif"/>
    <w:basedOn w:val="a0"/>
    <w:rsid w:val="00A8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EE32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f6">
    <w:name w:val="Emphasis"/>
    <w:qFormat/>
    <w:rsid w:val="00EE3215"/>
    <w:rPr>
      <w:i/>
      <w:iCs/>
    </w:rPr>
  </w:style>
  <w:style w:type="character" w:customStyle="1" w:styleId="FontStyle184">
    <w:name w:val="Font Style184"/>
    <w:rsid w:val="00EE3215"/>
    <w:rPr>
      <w:rFonts w:ascii="Times New Roman" w:hAnsi="Times New Roman" w:cs="Times New Roman"/>
      <w:sz w:val="20"/>
      <w:szCs w:val="20"/>
    </w:rPr>
  </w:style>
  <w:style w:type="paragraph" w:customStyle="1" w:styleId="15">
    <w:name w:val="Основной текст1"/>
    <w:basedOn w:val="a0"/>
    <w:rsid w:val="00EE3215"/>
    <w:pPr>
      <w:shd w:val="clear" w:color="auto" w:fill="FFFFFF"/>
      <w:suppressAutoHyphens/>
      <w:spacing w:before="420" w:after="120" w:line="240" w:lineRule="atLeast"/>
    </w:pPr>
    <w:rPr>
      <w:rFonts w:ascii="Calibri" w:eastAsia="Calibri" w:hAnsi="Calibri" w:cs="Times New Roman"/>
      <w:shd w:val="clear" w:color="auto" w:fill="FFFFFF"/>
      <w:lang w:eastAsia="zh-CN"/>
    </w:rPr>
  </w:style>
  <w:style w:type="paragraph" w:customStyle="1" w:styleId="npb">
    <w:name w:val="npb"/>
    <w:basedOn w:val="a0"/>
    <w:rsid w:val="00EE3215"/>
    <w:pPr>
      <w:suppressAutoHyphens/>
      <w:spacing w:before="15" w:after="15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8"/>
      <w:szCs w:val="28"/>
      <w:lang w:eastAsia="zh-CN"/>
    </w:rPr>
  </w:style>
  <w:style w:type="paragraph" w:customStyle="1" w:styleId="Standard">
    <w:name w:val="Standard"/>
    <w:rsid w:val="00556C5C"/>
    <w:pPr>
      <w:suppressAutoHyphens/>
      <w:autoSpaceDN w:val="0"/>
      <w:spacing w:after="0" w:line="240" w:lineRule="auto"/>
      <w:textAlignment w:val="baseline"/>
    </w:pPr>
    <w:rPr>
      <w:rFonts w:ascii="TimesET, 'Times New Roman'" w:eastAsia="Times New Roman" w:hAnsi="TimesET, 'Times New Roman'" w:cs="Times New Roman"/>
      <w:kern w:val="3"/>
      <w:szCs w:val="20"/>
      <w:lang w:eastAsia="zh-CN"/>
    </w:rPr>
  </w:style>
  <w:style w:type="paragraph" w:customStyle="1" w:styleId="TableContents">
    <w:name w:val="Table Contents"/>
    <w:basedOn w:val="a0"/>
    <w:rsid w:val="004141D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141D4"/>
    <w:pPr>
      <w:widowControl w:val="0"/>
      <w:spacing w:after="120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Iiiaeuiue">
    <w:name w:val="Ii?iaeuiue"/>
    <w:rsid w:val="004141D4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</w:rPr>
  </w:style>
  <w:style w:type="paragraph" w:customStyle="1" w:styleId="aff7">
    <w:name w:val="Нормальный"/>
    <w:rsid w:val="004141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C827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f8">
    <w:name w:val="endnote text"/>
    <w:basedOn w:val="a0"/>
    <w:link w:val="aff9"/>
    <w:uiPriority w:val="99"/>
    <w:semiHidden/>
    <w:unhideWhenUsed/>
    <w:rsid w:val="00A53FF3"/>
    <w:pPr>
      <w:spacing w:after="0" w:line="240" w:lineRule="auto"/>
    </w:pPr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A53FF3"/>
    <w:rPr>
      <w:sz w:val="20"/>
      <w:szCs w:val="20"/>
    </w:rPr>
  </w:style>
  <w:style w:type="paragraph" w:customStyle="1" w:styleId="affa">
    <w:name w:val="Пункты"/>
    <w:basedOn w:val="2"/>
    <w:rsid w:val="00946133"/>
    <w:pPr>
      <w:keepLines w:val="0"/>
      <w:tabs>
        <w:tab w:val="num" w:pos="0"/>
        <w:tab w:val="left" w:pos="1134"/>
      </w:tabs>
      <w:suppressAutoHyphens/>
      <w:spacing w:before="120" w:line="240" w:lineRule="auto"/>
      <w:ind w:firstLine="567"/>
      <w:jc w:val="both"/>
    </w:pPr>
    <w:rPr>
      <w:rFonts w:ascii="Times New Roman" w:eastAsia="Times New Roman" w:hAnsi="Times New Roman" w:cs="Arial"/>
      <w:b w:val="0"/>
      <w:iCs/>
      <w:color w:val="000000"/>
      <w:sz w:val="24"/>
      <w:szCs w:val="28"/>
      <w:lang w:eastAsia="ar-SA"/>
    </w:rPr>
  </w:style>
  <w:style w:type="character" w:customStyle="1" w:styleId="aff">
    <w:name w:val="Обычный (веб) Знак"/>
    <w:link w:val="afe"/>
    <w:locked/>
    <w:rsid w:val="004756C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uiPriority w:val="99"/>
    <w:rsid w:val="00B90C39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0"/>
    <w:uiPriority w:val="99"/>
    <w:rsid w:val="00B90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B90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B90C3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0"/>
    <w:uiPriority w:val="99"/>
    <w:rsid w:val="00B90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FF359B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FF359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0"/>
    <w:uiPriority w:val="99"/>
    <w:rsid w:val="00FF3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ortcall.mari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B8255-0488-4F47-8D10-C984D713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3276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АМП Владивосток</Company>
  <LinksUpToDate>false</LinksUpToDate>
  <CharactersWithSpaces>21907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u4001</dc:creator>
  <cp:lastModifiedBy>Антов Вадимович Кулаков</cp:lastModifiedBy>
  <cp:revision>9</cp:revision>
  <cp:lastPrinted>2018-08-08T04:55:00Z</cp:lastPrinted>
  <dcterms:created xsi:type="dcterms:W3CDTF">2018-08-15T01:16:00Z</dcterms:created>
  <dcterms:modified xsi:type="dcterms:W3CDTF">2018-08-15T01:58:00Z</dcterms:modified>
</cp:coreProperties>
</file>