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52" w:rsidRPr="00E65FD0" w:rsidRDefault="00D14152" w:rsidP="00D141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65FD0">
        <w:rPr>
          <w:rFonts w:ascii="Times New Roman" w:hAnsi="Times New Roman" w:cs="Times New Roman"/>
          <w:b/>
          <w:i/>
          <w:sz w:val="28"/>
          <w:szCs w:val="28"/>
        </w:rPr>
        <w:t>«ВЗГЛЯД»</w:t>
      </w:r>
    </w:p>
    <w:p w:rsidR="00D14152" w:rsidRPr="00937552" w:rsidRDefault="00D14152" w:rsidP="00D14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D14152" w:rsidRPr="003E0D35" w:rsidRDefault="00D14152" w:rsidP="00D141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0D35">
        <w:rPr>
          <w:rFonts w:ascii="Times New Roman" w:hAnsi="Times New Roman" w:cs="Times New Roman"/>
          <w:i/>
          <w:sz w:val="20"/>
          <w:szCs w:val="20"/>
        </w:rPr>
        <w:t>ИНТЕРНЕТ-ГАЗЕТА</w:t>
      </w:r>
    </w:p>
    <w:p w:rsidR="006D3D1C" w:rsidRPr="0070464B" w:rsidRDefault="006D3D1C" w:rsidP="00D1415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D14152" w:rsidRPr="0068633B" w:rsidRDefault="00E819E4" w:rsidP="00D1415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819E4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EC43B6" w:rsidRPr="00E81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19E4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="00D14152" w:rsidRPr="00E819E4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8F38AD" w:rsidRPr="00E819E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3028F" w:rsidRPr="00E819E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B07B9" w:rsidRPr="00E81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4152" w:rsidRPr="00E819E4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D14152" w:rsidRPr="0068633B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r w:rsidR="00D3028F">
        <w:rPr>
          <w:rFonts w:ascii="Times New Roman" w:hAnsi="Times New Roman" w:cs="Times New Roman"/>
          <w:color w:val="000000"/>
          <w:sz w:val="20"/>
          <w:szCs w:val="21"/>
        </w:rPr>
        <w:t>23</w:t>
      </w:r>
      <w:r>
        <w:rPr>
          <w:rFonts w:ascii="Times New Roman" w:hAnsi="Times New Roman" w:cs="Times New Roman"/>
          <w:color w:val="000000"/>
          <w:sz w:val="20"/>
          <w:szCs w:val="21"/>
          <w:u w:val="single"/>
          <w:vertAlign w:val="superscript"/>
        </w:rPr>
        <w:t>30</w:t>
      </w:r>
    </w:p>
    <w:p w:rsidR="00D14152" w:rsidRPr="0070464B" w:rsidRDefault="00D14152" w:rsidP="00D14152">
      <w:pPr>
        <w:spacing w:after="0"/>
        <w:ind w:left="-284"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E819E4" w:rsidRPr="00E819E4" w:rsidRDefault="00E819E4" w:rsidP="0070464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9E4">
        <w:rPr>
          <w:rFonts w:ascii="Times New Roman" w:hAnsi="Times New Roman" w:cs="Times New Roman"/>
          <w:b/>
          <w:sz w:val="26"/>
          <w:szCs w:val="26"/>
        </w:rPr>
        <w:t>Британский эсминец проверил боеготовность Крыма</w:t>
      </w:r>
    </w:p>
    <w:p w:rsidR="00E819E4" w:rsidRPr="0070464B" w:rsidRDefault="00E819E4" w:rsidP="0070464B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6"/>
        </w:rPr>
      </w:pPr>
    </w:p>
    <w:p w:rsidR="00E819E4" w:rsidRPr="007B5A56" w:rsidRDefault="00E819E4" w:rsidP="00704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A56">
        <w:rPr>
          <w:rFonts w:ascii="Times New Roman" w:hAnsi="Times New Roman" w:cs="Times New Roman"/>
          <w:sz w:val="26"/>
          <w:szCs w:val="26"/>
        </w:rPr>
        <w:t>Британский эсминец в среду нарушил морскую границу России вблизи Крыма. Чтобы его выдворить из территориальных вод, поднятой в воздух авиации пришлось применить предупредительное бомбометание. Российский МИД расценил нарушение границы как провокацию. Военные эксперты полагают, что вторжение корабля НАТО в российские территориальные воды носило разведывательный характер</w:t>
      </w:r>
      <w:r w:rsidR="0070464B" w:rsidRPr="007B5A56">
        <w:rPr>
          <w:rFonts w:ascii="Times New Roman" w:hAnsi="Times New Roman" w:cs="Times New Roman"/>
          <w:sz w:val="26"/>
          <w:szCs w:val="26"/>
        </w:rPr>
        <w:t xml:space="preserve">. </w:t>
      </w:r>
      <w:r w:rsidRPr="007B5A56">
        <w:rPr>
          <w:rFonts w:ascii="Times New Roman" w:hAnsi="Times New Roman" w:cs="Times New Roman"/>
          <w:sz w:val="26"/>
          <w:szCs w:val="26"/>
        </w:rPr>
        <w:t xml:space="preserve">В Минобороны России сообщили о том, что Черноморский флот совместно с Погранслужбой ФСБ в среду днем пресек нарушение российской границы британским эсминцем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Defender</w:t>
      </w:r>
      <w:proofErr w:type="spellEnd"/>
      <w:r w:rsidR="0070464B" w:rsidRPr="007B5A56">
        <w:rPr>
          <w:rFonts w:ascii="Times New Roman" w:hAnsi="Times New Roman" w:cs="Times New Roman"/>
          <w:sz w:val="26"/>
          <w:szCs w:val="26"/>
        </w:rPr>
        <w:t xml:space="preserve"> </w:t>
      </w:r>
      <w:r w:rsidRPr="007B5A56">
        <w:rPr>
          <w:rFonts w:ascii="Times New Roman" w:hAnsi="Times New Roman" w:cs="Times New Roman"/>
          <w:sz w:val="26"/>
          <w:szCs w:val="26"/>
        </w:rPr>
        <w:t>(«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Дефендер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») в районе крымского мыса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Фиолент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, что неподалеку от Севастополя. Корабль зашел в территориальные воды на три километра. Сначала российский пограничный сторожевой корабль открыл предупредительный огонь, а следом Су-24М сбросил четыре бомбы по курсу движения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Defender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>, после чего эсминец покинул акваторию РФ.</w:t>
      </w:r>
      <w:r w:rsidR="0070464B" w:rsidRPr="007B5A56">
        <w:rPr>
          <w:rFonts w:ascii="Times New Roman" w:hAnsi="Times New Roman" w:cs="Times New Roman"/>
          <w:sz w:val="26"/>
          <w:szCs w:val="26"/>
        </w:rPr>
        <w:t xml:space="preserve"> </w:t>
      </w:r>
      <w:r w:rsidRPr="007B5A56">
        <w:rPr>
          <w:rFonts w:ascii="Times New Roman" w:hAnsi="Times New Roman" w:cs="Times New Roman"/>
          <w:sz w:val="26"/>
          <w:szCs w:val="26"/>
        </w:rPr>
        <w:t xml:space="preserve">Как передает ТАСС, после инцидента Минобороны вызвало британского военного атташе, которому было заявлено о нарушении британскими моряками Конвенции ООН по морскому праву 1982 года. Позднее Минобороны опубликовало видео полета самолета и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беспилотника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над британским эсминцем.</w:t>
      </w:r>
      <w:r w:rsidR="0070464B" w:rsidRPr="007B5A56">
        <w:rPr>
          <w:rFonts w:ascii="Times New Roman" w:hAnsi="Times New Roman" w:cs="Times New Roman"/>
          <w:sz w:val="26"/>
          <w:szCs w:val="26"/>
        </w:rPr>
        <w:t xml:space="preserve"> </w:t>
      </w:r>
      <w:r w:rsidRPr="007B5A56">
        <w:rPr>
          <w:rFonts w:ascii="Times New Roman" w:hAnsi="Times New Roman" w:cs="Times New Roman"/>
          <w:sz w:val="26"/>
          <w:szCs w:val="26"/>
        </w:rPr>
        <w:t>МИД также вызвал британского посла</w:t>
      </w:r>
      <w:r w:rsidR="002D4F58">
        <w:rPr>
          <w:rFonts w:ascii="Times New Roman" w:hAnsi="Times New Roman" w:cs="Times New Roman"/>
          <w:sz w:val="26"/>
          <w:szCs w:val="26"/>
        </w:rPr>
        <w:t>…</w:t>
      </w:r>
      <w:r w:rsidRPr="007B5A56">
        <w:rPr>
          <w:rFonts w:ascii="Times New Roman" w:hAnsi="Times New Roman" w:cs="Times New Roman"/>
          <w:sz w:val="26"/>
          <w:szCs w:val="26"/>
        </w:rPr>
        <w:t xml:space="preserve"> Как известно, Лондон считает Крым не российской, а по-прежнему украинской территорией.</w:t>
      </w:r>
      <w:r w:rsidR="0070464B" w:rsidRPr="007B5A56">
        <w:rPr>
          <w:rFonts w:ascii="Times New Roman" w:hAnsi="Times New Roman" w:cs="Times New Roman"/>
          <w:sz w:val="26"/>
          <w:szCs w:val="26"/>
        </w:rPr>
        <w:t xml:space="preserve"> </w:t>
      </w:r>
      <w:r w:rsidRPr="007B5A56">
        <w:rPr>
          <w:rFonts w:ascii="Times New Roman" w:hAnsi="Times New Roman" w:cs="Times New Roman"/>
          <w:sz w:val="26"/>
          <w:szCs w:val="26"/>
        </w:rPr>
        <w:t>В британском Минобороны назвали произошедшее мирным проходом через территориальные воды Украины, совершенным в соответствии с международным правом</w:t>
      </w:r>
      <w:r w:rsidR="002D4F58">
        <w:rPr>
          <w:rFonts w:ascii="Times New Roman" w:hAnsi="Times New Roman" w:cs="Times New Roman"/>
          <w:sz w:val="26"/>
          <w:szCs w:val="26"/>
        </w:rPr>
        <w:t>..</w:t>
      </w:r>
      <w:r w:rsidRPr="007B5A56">
        <w:rPr>
          <w:rFonts w:ascii="Times New Roman" w:hAnsi="Times New Roman" w:cs="Times New Roman"/>
          <w:sz w:val="26"/>
          <w:szCs w:val="26"/>
        </w:rPr>
        <w:t xml:space="preserve">. Находившийся на борту журналист Би-би-си подтвердил, что капитан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Defender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преднамеренно зашел в 12-мильную зону, которая опоясывает Крым. По словам репортера, над кораблем в этот момент кружило более 20 российских самолетов, «а корабли ВМС России временами подходили к эсминцу на расстояние не более 90 метров». На «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Дефендере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>» не исключали, что начнутся боевые действия, а экипаж даже надел предназначенные на время ведения огня специальные маски. Репортер также слышал грохот взрывов, однако в непосредственной близости от эсминца стрельбы он не заметил. По его версии, корабль прошел сквозь территориальные воды Крыма прямо, не меняя курса</w:t>
      </w:r>
      <w:r w:rsidR="00AF33BC">
        <w:rPr>
          <w:rFonts w:ascii="Times New Roman" w:hAnsi="Times New Roman" w:cs="Times New Roman"/>
          <w:sz w:val="26"/>
          <w:szCs w:val="26"/>
        </w:rPr>
        <w:t>…</w:t>
      </w:r>
      <w:r w:rsidR="0070464B" w:rsidRPr="007B5A56">
        <w:rPr>
          <w:rFonts w:ascii="Times New Roman" w:hAnsi="Times New Roman" w:cs="Times New Roman"/>
          <w:sz w:val="26"/>
          <w:szCs w:val="26"/>
        </w:rPr>
        <w:t xml:space="preserve"> </w:t>
      </w:r>
      <w:r w:rsidRPr="007B5A56">
        <w:rPr>
          <w:rFonts w:ascii="Times New Roman" w:hAnsi="Times New Roman" w:cs="Times New Roman"/>
          <w:sz w:val="26"/>
          <w:szCs w:val="26"/>
        </w:rPr>
        <w:t xml:space="preserve">В том, что главной задачей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Defender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была проверка прочности морской обороны Крыма, уверен вице-адмирал, бывший начальник штаба Черноморского флота Петр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Святашов</w:t>
      </w:r>
      <w:proofErr w:type="spellEnd"/>
      <w:r w:rsidR="00AF33BC">
        <w:rPr>
          <w:rFonts w:ascii="Times New Roman" w:hAnsi="Times New Roman" w:cs="Times New Roman"/>
          <w:sz w:val="26"/>
          <w:szCs w:val="26"/>
        </w:rPr>
        <w:t>…</w:t>
      </w:r>
      <w:r w:rsidRPr="007B5A56">
        <w:rPr>
          <w:rFonts w:ascii="Times New Roman" w:hAnsi="Times New Roman" w:cs="Times New Roman"/>
          <w:sz w:val="26"/>
          <w:szCs w:val="26"/>
        </w:rPr>
        <w:t xml:space="preserve"> По его мнению, скорее всего, разведка НАТО отслеживала, с какой скоростью и какими силами российские военные и пограничники отреагировали на вторжение в воды Крыма.</w:t>
      </w:r>
      <w:r w:rsidR="0070464B" w:rsidRPr="007B5A56">
        <w:rPr>
          <w:rFonts w:ascii="Times New Roman" w:hAnsi="Times New Roman" w:cs="Times New Roman"/>
          <w:sz w:val="26"/>
          <w:szCs w:val="26"/>
        </w:rPr>
        <w:t xml:space="preserve"> </w:t>
      </w:r>
      <w:r w:rsidRPr="007B5A56">
        <w:rPr>
          <w:rFonts w:ascii="Times New Roman" w:hAnsi="Times New Roman" w:cs="Times New Roman"/>
          <w:sz w:val="26"/>
          <w:szCs w:val="26"/>
        </w:rPr>
        <w:t>Вице-адмирал не исключает, что подобные случаи будут повторяться, поэтому Москве надо впредь отвечать более решительно</w:t>
      </w:r>
      <w:r w:rsidR="00AF33BC">
        <w:rPr>
          <w:rFonts w:ascii="Times New Roman" w:hAnsi="Times New Roman" w:cs="Times New Roman"/>
          <w:sz w:val="26"/>
          <w:szCs w:val="26"/>
        </w:rPr>
        <w:t>…</w:t>
      </w:r>
      <w:r w:rsidRPr="007B5A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9E4" w:rsidRPr="00E819E4" w:rsidRDefault="00E819E4" w:rsidP="00E81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5E73">
        <w:rPr>
          <w:rFonts w:ascii="Times New Roman" w:hAnsi="Times New Roman" w:cs="Times New Roman"/>
          <w:i/>
          <w:sz w:val="26"/>
          <w:szCs w:val="26"/>
        </w:rPr>
        <w:t xml:space="preserve">Председатель Общероссийского </w:t>
      </w:r>
      <w:r w:rsidR="0070464B" w:rsidRPr="00825E73">
        <w:rPr>
          <w:rFonts w:ascii="Times New Roman" w:hAnsi="Times New Roman" w:cs="Times New Roman"/>
          <w:i/>
          <w:sz w:val="26"/>
          <w:szCs w:val="26"/>
        </w:rPr>
        <w:t>Д</w:t>
      </w:r>
      <w:r w:rsidRPr="00825E73">
        <w:rPr>
          <w:rFonts w:ascii="Times New Roman" w:hAnsi="Times New Roman" w:cs="Times New Roman"/>
          <w:i/>
          <w:sz w:val="26"/>
          <w:szCs w:val="26"/>
        </w:rPr>
        <w:t xml:space="preserve">вижения </w:t>
      </w:r>
      <w:r w:rsidR="0070464B" w:rsidRPr="00825E73">
        <w:rPr>
          <w:rFonts w:ascii="Times New Roman" w:hAnsi="Times New Roman" w:cs="Times New Roman"/>
          <w:i/>
          <w:sz w:val="26"/>
          <w:szCs w:val="26"/>
        </w:rPr>
        <w:t>П</w:t>
      </w:r>
      <w:r w:rsidRPr="00825E73">
        <w:rPr>
          <w:rFonts w:ascii="Times New Roman" w:hAnsi="Times New Roman" w:cs="Times New Roman"/>
          <w:i/>
          <w:sz w:val="26"/>
          <w:szCs w:val="26"/>
        </w:rPr>
        <w:t xml:space="preserve">оддержки </w:t>
      </w:r>
      <w:r w:rsidR="0070464B" w:rsidRPr="00825E73">
        <w:rPr>
          <w:rFonts w:ascii="Times New Roman" w:hAnsi="Times New Roman" w:cs="Times New Roman"/>
          <w:i/>
          <w:sz w:val="26"/>
          <w:szCs w:val="26"/>
        </w:rPr>
        <w:t>Ф</w:t>
      </w:r>
      <w:r w:rsidRPr="00825E73">
        <w:rPr>
          <w:rFonts w:ascii="Times New Roman" w:hAnsi="Times New Roman" w:cs="Times New Roman"/>
          <w:i/>
          <w:sz w:val="26"/>
          <w:szCs w:val="26"/>
        </w:rPr>
        <w:t>лота</w:t>
      </w:r>
      <w:r w:rsidR="0070464B" w:rsidRPr="00825E73">
        <w:rPr>
          <w:rFonts w:ascii="Times New Roman" w:hAnsi="Times New Roman" w:cs="Times New Roman"/>
          <w:i/>
          <w:sz w:val="26"/>
          <w:szCs w:val="26"/>
        </w:rPr>
        <w:t xml:space="preserve"> – ДПФ</w:t>
      </w:r>
      <w:r w:rsidRPr="00825E73">
        <w:rPr>
          <w:rFonts w:ascii="Times New Roman" w:hAnsi="Times New Roman" w:cs="Times New Roman"/>
          <w:i/>
          <w:sz w:val="26"/>
          <w:szCs w:val="26"/>
        </w:rPr>
        <w:t>, капитан первого ранга Михаил Ненашев</w:t>
      </w:r>
      <w:r w:rsidRPr="00E819E4">
        <w:rPr>
          <w:rFonts w:ascii="Times New Roman" w:hAnsi="Times New Roman" w:cs="Times New Roman"/>
          <w:sz w:val="26"/>
          <w:szCs w:val="26"/>
        </w:rPr>
        <w:t xml:space="preserve"> напоминает, что </w:t>
      </w:r>
      <w:r w:rsidRPr="0070464B">
        <w:rPr>
          <w:rFonts w:ascii="Times New Roman" w:hAnsi="Times New Roman" w:cs="Times New Roman"/>
          <w:i/>
          <w:sz w:val="26"/>
          <w:szCs w:val="26"/>
        </w:rPr>
        <w:t>международное право действительно разрешает «мирный проход» корабля, в том числе и военного, через территориальные воды другого государства, однако у этого правила есть исключения. Например, кораблям запрещается заходить в акваторию, где идут маневры ВМФ. «Мы действовали в соответствии с законом об охране российской гра</w:t>
      </w:r>
      <w:r w:rsidR="002C6323">
        <w:rPr>
          <w:rFonts w:ascii="Times New Roman" w:hAnsi="Times New Roman" w:cs="Times New Roman"/>
          <w:i/>
          <w:sz w:val="26"/>
          <w:szCs w:val="26"/>
        </w:rPr>
        <w:t>ницы: предупредили, дали сигнал..</w:t>
      </w:r>
      <w:r w:rsidRPr="0070464B">
        <w:rPr>
          <w:rFonts w:ascii="Times New Roman" w:hAnsi="Times New Roman" w:cs="Times New Roman"/>
          <w:i/>
          <w:sz w:val="26"/>
          <w:szCs w:val="26"/>
        </w:rPr>
        <w:t>. Нас не поняли. Тогда в соответствии с законом были применены более серьезные средства</w:t>
      </w:r>
      <w:r w:rsidR="002C6323">
        <w:rPr>
          <w:rFonts w:ascii="Times New Roman" w:hAnsi="Times New Roman" w:cs="Times New Roman"/>
          <w:i/>
          <w:sz w:val="26"/>
          <w:szCs w:val="26"/>
        </w:rPr>
        <w:t xml:space="preserve"> предупреждения</w:t>
      </w:r>
      <w:r w:rsidRPr="0070464B">
        <w:rPr>
          <w:rFonts w:ascii="Times New Roman" w:hAnsi="Times New Roman" w:cs="Times New Roman"/>
          <w:i/>
          <w:sz w:val="26"/>
          <w:szCs w:val="26"/>
        </w:rPr>
        <w:t xml:space="preserve"> – артиллерийские снаряды и бомбы. Наш закон о защите морской границы полностью согласован с международным морским правом, повторяет или развивает его во многих статьях»,</w:t>
      </w:r>
      <w:r w:rsidRPr="00E819E4">
        <w:rPr>
          <w:rFonts w:ascii="Times New Roman" w:hAnsi="Times New Roman" w:cs="Times New Roman"/>
          <w:sz w:val="26"/>
          <w:szCs w:val="26"/>
        </w:rPr>
        <w:t xml:space="preserve"> – пояснил Ненашев.</w:t>
      </w:r>
    </w:p>
    <w:p w:rsidR="00E819E4" w:rsidRPr="007B5A56" w:rsidRDefault="00E819E4" w:rsidP="00EF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A56">
        <w:rPr>
          <w:rFonts w:ascii="Times New Roman" w:hAnsi="Times New Roman" w:cs="Times New Roman"/>
          <w:sz w:val="26"/>
          <w:szCs w:val="26"/>
        </w:rPr>
        <w:lastRenderedPageBreak/>
        <w:t xml:space="preserve">Эксперт Центра анализа стратегий и технологий Максим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Шеповаленко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сравнил поведение британцев и американцев, чьи боевые корабли на условиях «мирного прохода» регулярно посещают в Южно-Китайском море те акватории, которые «китайские товарищи» считают своими</w:t>
      </w:r>
      <w:r w:rsidR="007D1BF4">
        <w:rPr>
          <w:rFonts w:ascii="Times New Roman" w:hAnsi="Times New Roman" w:cs="Times New Roman"/>
          <w:sz w:val="26"/>
          <w:szCs w:val="26"/>
        </w:rPr>
        <w:t>…</w:t>
      </w:r>
      <w:r w:rsidR="00EF3008" w:rsidRPr="007B5A56">
        <w:rPr>
          <w:rFonts w:ascii="Times New Roman" w:hAnsi="Times New Roman" w:cs="Times New Roman"/>
          <w:sz w:val="26"/>
          <w:szCs w:val="26"/>
        </w:rPr>
        <w:t xml:space="preserve"> </w:t>
      </w:r>
      <w:r w:rsidRPr="007B5A56">
        <w:rPr>
          <w:rFonts w:ascii="Times New Roman" w:hAnsi="Times New Roman" w:cs="Times New Roman"/>
          <w:sz w:val="26"/>
          <w:szCs w:val="26"/>
        </w:rPr>
        <w:t xml:space="preserve">Эсминец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Defender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ранее на этой неделе упоминался в связи с другим инцидентом. Данные слежения о его местонахождении, как и координаты голландского фрегата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Evertsen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, по какой-то причине были сфальсифицированы после того, как оба корабля зашли 18 июня в Одессу. В ночь на 19 июня приемная станция в расположенном неподалеку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Черноморске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внезапно начала передавать искаженные данные об этих кораблях – на сервис автоматической системы идентификации (AIS). Согласно этим данным,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Defender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Evertsen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покинули Одессу незадолго до полуночи 18 июня и направились прямо к Севастополю, к главной базе Черноморского флота.</w:t>
      </w:r>
      <w:r w:rsidR="00EF3008" w:rsidRPr="007B5A56">
        <w:rPr>
          <w:rFonts w:ascii="Times New Roman" w:hAnsi="Times New Roman" w:cs="Times New Roman"/>
          <w:sz w:val="26"/>
          <w:szCs w:val="26"/>
        </w:rPr>
        <w:t xml:space="preserve"> </w:t>
      </w:r>
      <w:r w:rsidRPr="007B5A56">
        <w:rPr>
          <w:rFonts w:ascii="Times New Roman" w:hAnsi="Times New Roman" w:cs="Times New Roman"/>
          <w:sz w:val="26"/>
          <w:szCs w:val="26"/>
        </w:rPr>
        <w:t xml:space="preserve">На самом деле корабли не покидали одесский порт, о чем свидетельствуют прямые трансляции с веб-камер на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. Поддельные координаты для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геолокации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натовских судов в системе AIS были отправлены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агрегатору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MarineTraffic.com и другим аналогичным ресурсам. Таким образом, на экране AIS был нарисован мнимый маршрут, который, однако, спустя трое суток </w:t>
      </w:r>
      <w:proofErr w:type="spellStart"/>
      <w:r w:rsidRPr="007B5A56">
        <w:rPr>
          <w:rFonts w:ascii="Times New Roman" w:hAnsi="Times New Roman" w:cs="Times New Roman"/>
          <w:sz w:val="26"/>
          <w:szCs w:val="26"/>
        </w:rPr>
        <w:t>Defender</w:t>
      </w:r>
      <w:proofErr w:type="spellEnd"/>
      <w:r w:rsidRPr="007B5A56">
        <w:rPr>
          <w:rFonts w:ascii="Times New Roman" w:hAnsi="Times New Roman" w:cs="Times New Roman"/>
          <w:sz w:val="26"/>
          <w:szCs w:val="26"/>
        </w:rPr>
        <w:t xml:space="preserve"> повторил уже в реальности.</w:t>
      </w:r>
      <w:r w:rsidR="00EF3008" w:rsidRPr="007B5A56">
        <w:rPr>
          <w:rFonts w:ascii="Times New Roman" w:hAnsi="Times New Roman" w:cs="Times New Roman"/>
          <w:sz w:val="26"/>
          <w:szCs w:val="26"/>
        </w:rPr>
        <w:t xml:space="preserve"> </w:t>
      </w:r>
      <w:r w:rsidRPr="007B5A56">
        <w:rPr>
          <w:rFonts w:ascii="Times New Roman" w:hAnsi="Times New Roman" w:cs="Times New Roman"/>
          <w:sz w:val="26"/>
          <w:szCs w:val="26"/>
        </w:rPr>
        <w:t>Вице-президент Российской академии ракетных и артиллерийских наук, доктор военных наук, капитан I ранга запаса Константин Сивков считает, что подменить курс корабля в системе AIS несложно</w:t>
      </w:r>
      <w:r w:rsidR="007D1BF4">
        <w:rPr>
          <w:rFonts w:ascii="Times New Roman" w:hAnsi="Times New Roman" w:cs="Times New Roman"/>
          <w:sz w:val="26"/>
          <w:szCs w:val="26"/>
        </w:rPr>
        <w:t>…</w:t>
      </w:r>
      <w:r w:rsidRPr="007B5A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9E4" w:rsidRPr="00E819E4" w:rsidRDefault="00E819E4" w:rsidP="00E81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9E4">
        <w:rPr>
          <w:rFonts w:ascii="Times New Roman" w:hAnsi="Times New Roman" w:cs="Times New Roman"/>
          <w:sz w:val="26"/>
          <w:szCs w:val="26"/>
        </w:rPr>
        <w:t xml:space="preserve">Ненашев возражает, что </w:t>
      </w:r>
      <w:r w:rsidRPr="0070464B">
        <w:rPr>
          <w:rFonts w:ascii="Times New Roman" w:hAnsi="Times New Roman" w:cs="Times New Roman"/>
          <w:i/>
          <w:sz w:val="26"/>
          <w:szCs w:val="26"/>
        </w:rPr>
        <w:t xml:space="preserve">подобные </w:t>
      </w:r>
      <w:proofErr w:type="spellStart"/>
      <w:r w:rsidRPr="0070464B">
        <w:rPr>
          <w:rFonts w:ascii="Times New Roman" w:hAnsi="Times New Roman" w:cs="Times New Roman"/>
          <w:i/>
          <w:sz w:val="26"/>
          <w:szCs w:val="26"/>
        </w:rPr>
        <w:t>фейки</w:t>
      </w:r>
      <w:proofErr w:type="spellEnd"/>
      <w:r w:rsidRPr="0070464B">
        <w:rPr>
          <w:rFonts w:ascii="Times New Roman" w:hAnsi="Times New Roman" w:cs="Times New Roman"/>
          <w:i/>
          <w:sz w:val="26"/>
          <w:szCs w:val="26"/>
        </w:rPr>
        <w:t xml:space="preserve"> в системе AIS могли обмануть только прессу, а командование Черноморского флота «опирается только на собственные данные». «У флота и авиации, а также у пограничной береговой охраны, достаточно своих технических сил, чтобы отслеживать пограничную акваторию. Даже когда иностранный корабль подходит к границе 200-мильной экономической зоны, мы уже начинаем отслеживать его перемещение»</w:t>
      </w:r>
      <w:r w:rsidRPr="00E819E4">
        <w:rPr>
          <w:rFonts w:ascii="Times New Roman" w:hAnsi="Times New Roman" w:cs="Times New Roman"/>
          <w:sz w:val="26"/>
          <w:szCs w:val="26"/>
        </w:rPr>
        <w:t>, – заверил Ненашев.</w:t>
      </w:r>
    </w:p>
    <w:p w:rsidR="005E4015" w:rsidRPr="004A50CB" w:rsidRDefault="00E819E4" w:rsidP="00EF30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50CB">
        <w:rPr>
          <w:rFonts w:ascii="Times New Roman" w:hAnsi="Times New Roman" w:cs="Times New Roman"/>
          <w:sz w:val="26"/>
          <w:szCs w:val="26"/>
        </w:rPr>
        <w:t xml:space="preserve">Тем временем на инцидент откликнулся и президент Украины Владимир Зеленский. После переговоров с грузинской коллегой </w:t>
      </w:r>
      <w:proofErr w:type="spellStart"/>
      <w:r w:rsidRPr="004A50CB">
        <w:rPr>
          <w:rFonts w:ascii="Times New Roman" w:hAnsi="Times New Roman" w:cs="Times New Roman"/>
          <w:sz w:val="26"/>
          <w:szCs w:val="26"/>
        </w:rPr>
        <w:t>Саломе</w:t>
      </w:r>
      <w:proofErr w:type="spellEnd"/>
      <w:r w:rsidRPr="004A5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50CB">
        <w:rPr>
          <w:rFonts w:ascii="Times New Roman" w:hAnsi="Times New Roman" w:cs="Times New Roman"/>
          <w:sz w:val="26"/>
          <w:szCs w:val="26"/>
        </w:rPr>
        <w:t>Зурабишвили</w:t>
      </w:r>
      <w:proofErr w:type="spellEnd"/>
      <w:r w:rsidRPr="004A50CB">
        <w:rPr>
          <w:rFonts w:ascii="Times New Roman" w:hAnsi="Times New Roman" w:cs="Times New Roman"/>
          <w:sz w:val="26"/>
          <w:szCs w:val="26"/>
        </w:rPr>
        <w:t xml:space="preserve"> он потребовал сделать Черное море безопасной акваторией, «свободной для торговли и судоходства».</w:t>
      </w:r>
    </w:p>
    <w:p w:rsidR="008B3E79" w:rsidRPr="000D1D98" w:rsidRDefault="008B3E79" w:rsidP="000D1D9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5E4015" w:rsidRPr="000D1D98" w:rsidRDefault="005E4015" w:rsidP="000D1D9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E4015">
        <w:rPr>
          <w:rFonts w:ascii="Times New Roman" w:hAnsi="Times New Roman" w:cs="Times New Roman"/>
          <w:i/>
          <w:sz w:val="26"/>
          <w:szCs w:val="26"/>
        </w:rPr>
        <w:t xml:space="preserve">газета </w:t>
      </w:r>
      <w:r w:rsidRPr="005E4015">
        <w:rPr>
          <w:rFonts w:ascii="Times New Roman" w:hAnsi="Times New Roman" w:cs="Times New Roman"/>
          <w:b/>
          <w:i/>
          <w:sz w:val="26"/>
          <w:szCs w:val="26"/>
        </w:rPr>
        <w:t>"Взгляд"</w:t>
      </w:r>
      <w:r w:rsidR="000D1D9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E819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0E8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9E4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г., 23</w:t>
      </w:r>
      <w:r w:rsidR="00E819E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30</w:t>
      </w:r>
    </w:p>
    <w:sectPr w:rsidR="005E4015" w:rsidRPr="000D1D98" w:rsidSect="006E6D7E">
      <w:headerReference w:type="default" r:id="rId7"/>
      <w:pgSz w:w="11907" w:h="16840" w:code="9"/>
      <w:pgMar w:top="284" w:right="567" w:bottom="567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33" w:rsidRDefault="00B26833" w:rsidP="00AC4556">
      <w:pPr>
        <w:spacing w:after="0" w:line="240" w:lineRule="auto"/>
      </w:pPr>
      <w:r>
        <w:separator/>
      </w:r>
    </w:p>
  </w:endnote>
  <w:endnote w:type="continuationSeparator" w:id="0">
    <w:p w:rsidR="00B26833" w:rsidRDefault="00B26833" w:rsidP="00A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33" w:rsidRDefault="00B26833" w:rsidP="00AC4556">
      <w:pPr>
        <w:spacing w:after="0" w:line="240" w:lineRule="auto"/>
      </w:pPr>
      <w:r>
        <w:separator/>
      </w:r>
    </w:p>
  </w:footnote>
  <w:footnote w:type="continuationSeparator" w:id="0">
    <w:p w:rsidR="00B26833" w:rsidRDefault="00B26833" w:rsidP="00A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730177"/>
      <w:docPartObj>
        <w:docPartGallery w:val="Page Numbers (Top of Page)"/>
        <w:docPartUnique/>
      </w:docPartObj>
    </w:sdtPr>
    <w:sdtEndPr/>
    <w:sdtContent>
      <w:p w:rsidR="00AC4556" w:rsidRDefault="00831BC7">
        <w:pPr>
          <w:pStyle w:val="a3"/>
          <w:jc w:val="right"/>
        </w:pPr>
        <w:r>
          <w:fldChar w:fldCharType="begin"/>
        </w:r>
        <w:r w:rsidR="00D72153">
          <w:instrText xml:space="preserve"> PAGE   \* MERGEFORMAT </w:instrText>
        </w:r>
        <w:r>
          <w:fldChar w:fldCharType="separate"/>
        </w:r>
        <w:r w:rsidR="00C54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556" w:rsidRDefault="00AC45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52"/>
    <w:rsid w:val="00017E87"/>
    <w:rsid w:val="00032921"/>
    <w:rsid w:val="00045E96"/>
    <w:rsid w:val="000528AC"/>
    <w:rsid w:val="00060535"/>
    <w:rsid w:val="00073A38"/>
    <w:rsid w:val="00086DC8"/>
    <w:rsid w:val="000875A8"/>
    <w:rsid w:val="00094ECE"/>
    <w:rsid w:val="000B6EAE"/>
    <w:rsid w:val="000C7ED5"/>
    <w:rsid w:val="000D1D98"/>
    <w:rsid w:val="000D60D1"/>
    <w:rsid w:val="000E7AE3"/>
    <w:rsid w:val="0012170C"/>
    <w:rsid w:val="001416AC"/>
    <w:rsid w:val="001436FB"/>
    <w:rsid w:val="00147805"/>
    <w:rsid w:val="0018039A"/>
    <w:rsid w:val="001828F5"/>
    <w:rsid w:val="001D102B"/>
    <w:rsid w:val="001D12D5"/>
    <w:rsid w:val="001D5BE7"/>
    <w:rsid w:val="001E3D79"/>
    <w:rsid w:val="001E3E3D"/>
    <w:rsid w:val="00220DEC"/>
    <w:rsid w:val="00241D24"/>
    <w:rsid w:val="002428AD"/>
    <w:rsid w:val="00271553"/>
    <w:rsid w:val="00276EEE"/>
    <w:rsid w:val="00297C3B"/>
    <w:rsid w:val="002A12FD"/>
    <w:rsid w:val="002A28C8"/>
    <w:rsid w:val="002A492D"/>
    <w:rsid w:val="002C07CF"/>
    <w:rsid w:val="002C27B3"/>
    <w:rsid w:val="002C6323"/>
    <w:rsid w:val="002D4F58"/>
    <w:rsid w:val="002E0E83"/>
    <w:rsid w:val="002E3E46"/>
    <w:rsid w:val="002F4A65"/>
    <w:rsid w:val="00301B96"/>
    <w:rsid w:val="00334F62"/>
    <w:rsid w:val="00337CFE"/>
    <w:rsid w:val="003433C0"/>
    <w:rsid w:val="00347386"/>
    <w:rsid w:val="003641CF"/>
    <w:rsid w:val="00364BE4"/>
    <w:rsid w:val="00394E3D"/>
    <w:rsid w:val="003B3F6D"/>
    <w:rsid w:val="003C3FB2"/>
    <w:rsid w:val="003E0D35"/>
    <w:rsid w:val="003E5C29"/>
    <w:rsid w:val="0040251E"/>
    <w:rsid w:val="004035E3"/>
    <w:rsid w:val="004171D4"/>
    <w:rsid w:val="0041766F"/>
    <w:rsid w:val="00422FB8"/>
    <w:rsid w:val="00424FBC"/>
    <w:rsid w:val="004626B9"/>
    <w:rsid w:val="00463487"/>
    <w:rsid w:val="00464481"/>
    <w:rsid w:val="004662CE"/>
    <w:rsid w:val="004759E1"/>
    <w:rsid w:val="0047727D"/>
    <w:rsid w:val="00493297"/>
    <w:rsid w:val="004A404F"/>
    <w:rsid w:val="004A50CB"/>
    <w:rsid w:val="004E028A"/>
    <w:rsid w:val="004F0AAD"/>
    <w:rsid w:val="004F564E"/>
    <w:rsid w:val="00525A7F"/>
    <w:rsid w:val="0054643D"/>
    <w:rsid w:val="00554361"/>
    <w:rsid w:val="00565E51"/>
    <w:rsid w:val="00575C93"/>
    <w:rsid w:val="005854F7"/>
    <w:rsid w:val="00590FB1"/>
    <w:rsid w:val="00591E1A"/>
    <w:rsid w:val="00597DF9"/>
    <w:rsid w:val="005B07B9"/>
    <w:rsid w:val="005B1060"/>
    <w:rsid w:val="005D4092"/>
    <w:rsid w:val="005E246E"/>
    <w:rsid w:val="005E2E1D"/>
    <w:rsid w:val="005E4015"/>
    <w:rsid w:val="006455A3"/>
    <w:rsid w:val="00653120"/>
    <w:rsid w:val="00656115"/>
    <w:rsid w:val="00657DA3"/>
    <w:rsid w:val="00665947"/>
    <w:rsid w:val="00671546"/>
    <w:rsid w:val="0068633B"/>
    <w:rsid w:val="006A24C3"/>
    <w:rsid w:val="006D3D1C"/>
    <w:rsid w:val="006D73FF"/>
    <w:rsid w:val="006E6D7E"/>
    <w:rsid w:val="006F0EF5"/>
    <w:rsid w:val="006F4B92"/>
    <w:rsid w:val="0070464B"/>
    <w:rsid w:val="00704758"/>
    <w:rsid w:val="00720741"/>
    <w:rsid w:val="00745745"/>
    <w:rsid w:val="007513F5"/>
    <w:rsid w:val="00753713"/>
    <w:rsid w:val="007764E9"/>
    <w:rsid w:val="00796F94"/>
    <w:rsid w:val="007A3B09"/>
    <w:rsid w:val="007B0F23"/>
    <w:rsid w:val="007B47D2"/>
    <w:rsid w:val="007B5A56"/>
    <w:rsid w:val="007D1BF4"/>
    <w:rsid w:val="007D7180"/>
    <w:rsid w:val="007F6159"/>
    <w:rsid w:val="008009DD"/>
    <w:rsid w:val="00801036"/>
    <w:rsid w:val="00804147"/>
    <w:rsid w:val="00810DF7"/>
    <w:rsid w:val="00811302"/>
    <w:rsid w:val="00813493"/>
    <w:rsid w:val="00823E8B"/>
    <w:rsid w:val="00825E73"/>
    <w:rsid w:val="00831BC7"/>
    <w:rsid w:val="008354F4"/>
    <w:rsid w:val="008454DF"/>
    <w:rsid w:val="008474FC"/>
    <w:rsid w:val="00847E45"/>
    <w:rsid w:val="008517C8"/>
    <w:rsid w:val="00854C74"/>
    <w:rsid w:val="00854CDD"/>
    <w:rsid w:val="00857324"/>
    <w:rsid w:val="00873176"/>
    <w:rsid w:val="00881609"/>
    <w:rsid w:val="00885540"/>
    <w:rsid w:val="008B3314"/>
    <w:rsid w:val="008B3E79"/>
    <w:rsid w:val="008B46A1"/>
    <w:rsid w:val="008D01FE"/>
    <w:rsid w:val="008E4EBC"/>
    <w:rsid w:val="008F38AD"/>
    <w:rsid w:val="00903A7F"/>
    <w:rsid w:val="00903C15"/>
    <w:rsid w:val="0090638D"/>
    <w:rsid w:val="00910B4E"/>
    <w:rsid w:val="00912F98"/>
    <w:rsid w:val="00916188"/>
    <w:rsid w:val="00924917"/>
    <w:rsid w:val="00933C14"/>
    <w:rsid w:val="00937552"/>
    <w:rsid w:val="009408DA"/>
    <w:rsid w:val="00953389"/>
    <w:rsid w:val="00967C10"/>
    <w:rsid w:val="0097797C"/>
    <w:rsid w:val="0099359C"/>
    <w:rsid w:val="009B04C6"/>
    <w:rsid w:val="009B37C1"/>
    <w:rsid w:val="00A01C57"/>
    <w:rsid w:val="00A05F82"/>
    <w:rsid w:val="00A472DF"/>
    <w:rsid w:val="00A673C1"/>
    <w:rsid w:val="00A70E49"/>
    <w:rsid w:val="00A778D1"/>
    <w:rsid w:val="00A86240"/>
    <w:rsid w:val="00A95FC5"/>
    <w:rsid w:val="00AA4A62"/>
    <w:rsid w:val="00AC2B9C"/>
    <w:rsid w:val="00AC4556"/>
    <w:rsid w:val="00AD48CA"/>
    <w:rsid w:val="00AE624B"/>
    <w:rsid w:val="00AF33BC"/>
    <w:rsid w:val="00AF6191"/>
    <w:rsid w:val="00B22BD4"/>
    <w:rsid w:val="00B2367D"/>
    <w:rsid w:val="00B26833"/>
    <w:rsid w:val="00B41907"/>
    <w:rsid w:val="00B539F6"/>
    <w:rsid w:val="00B54E11"/>
    <w:rsid w:val="00B717F4"/>
    <w:rsid w:val="00B820EE"/>
    <w:rsid w:val="00B972BC"/>
    <w:rsid w:val="00B97572"/>
    <w:rsid w:val="00BA28D4"/>
    <w:rsid w:val="00BC5CD6"/>
    <w:rsid w:val="00BF76E7"/>
    <w:rsid w:val="00C123B6"/>
    <w:rsid w:val="00C13060"/>
    <w:rsid w:val="00C16FE1"/>
    <w:rsid w:val="00C25783"/>
    <w:rsid w:val="00C54F07"/>
    <w:rsid w:val="00C6382C"/>
    <w:rsid w:val="00C84BE3"/>
    <w:rsid w:val="00C85DA6"/>
    <w:rsid w:val="00CA1E78"/>
    <w:rsid w:val="00CB737A"/>
    <w:rsid w:val="00CC16C4"/>
    <w:rsid w:val="00CC431A"/>
    <w:rsid w:val="00CD2E2E"/>
    <w:rsid w:val="00CE3473"/>
    <w:rsid w:val="00CE73F8"/>
    <w:rsid w:val="00CF53C7"/>
    <w:rsid w:val="00D06FF8"/>
    <w:rsid w:val="00D14152"/>
    <w:rsid w:val="00D2460F"/>
    <w:rsid w:val="00D26E52"/>
    <w:rsid w:val="00D3028F"/>
    <w:rsid w:val="00D32446"/>
    <w:rsid w:val="00D33487"/>
    <w:rsid w:val="00D3417E"/>
    <w:rsid w:val="00D4107E"/>
    <w:rsid w:val="00D418FB"/>
    <w:rsid w:val="00D67BD2"/>
    <w:rsid w:val="00D72153"/>
    <w:rsid w:val="00D7339F"/>
    <w:rsid w:val="00D93B58"/>
    <w:rsid w:val="00D95FCB"/>
    <w:rsid w:val="00DC210B"/>
    <w:rsid w:val="00DD1081"/>
    <w:rsid w:val="00E3012C"/>
    <w:rsid w:val="00E46482"/>
    <w:rsid w:val="00E520B9"/>
    <w:rsid w:val="00E65FD0"/>
    <w:rsid w:val="00E72ECE"/>
    <w:rsid w:val="00E74152"/>
    <w:rsid w:val="00E819E4"/>
    <w:rsid w:val="00EA7D3A"/>
    <w:rsid w:val="00EC43B6"/>
    <w:rsid w:val="00ED0A73"/>
    <w:rsid w:val="00EF3008"/>
    <w:rsid w:val="00F04794"/>
    <w:rsid w:val="00F2454C"/>
    <w:rsid w:val="00F32A57"/>
    <w:rsid w:val="00F50286"/>
    <w:rsid w:val="00F56839"/>
    <w:rsid w:val="00F605F2"/>
    <w:rsid w:val="00F73074"/>
    <w:rsid w:val="00F740BA"/>
    <w:rsid w:val="00F8095B"/>
    <w:rsid w:val="00F92874"/>
    <w:rsid w:val="00FA7EB3"/>
    <w:rsid w:val="00FB0AE2"/>
    <w:rsid w:val="00FC027F"/>
    <w:rsid w:val="00FD3BED"/>
    <w:rsid w:val="00FE3F8A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C6B33-EF05-4706-BBED-3942B2B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556"/>
  </w:style>
  <w:style w:type="paragraph" w:styleId="a5">
    <w:name w:val="footer"/>
    <w:basedOn w:val="a"/>
    <w:link w:val="a6"/>
    <w:uiPriority w:val="99"/>
    <w:unhideWhenUsed/>
    <w:rsid w:val="00AC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556"/>
  </w:style>
  <w:style w:type="paragraph" w:styleId="a7">
    <w:name w:val="Balloon Text"/>
    <w:basedOn w:val="a"/>
    <w:link w:val="a8"/>
    <w:uiPriority w:val="99"/>
    <w:semiHidden/>
    <w:unhideWhenUsed/>
    <w:rsid w:val="0047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154">
          <w:marLeft w:val="15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657">
              <w:blockQuote w:val="1"/>
              <w:marLeft w:val="45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3" w:color="C6C6C6"/>
                <w:bottom w:val="none" w:sz="0" w:space="0" w:color="auto"/>
                <w:right w:val="none" w:sz="0" w:space="0" w:color="auto"/>
              </w:divBdr>
            </w:div>
            <w:div w:id="1190029742">
              <w:marLeft w:val="93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5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643">
          <w:marLeft w:val="15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902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072">
          <w:marLeft w:val="15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615">
              <w:marLeft w:val="93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5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445157">
              <w:blockQuote w:val="1"/>
              <w:marLeft w:val="450"/>
              <w:marRight w:val="0"/>
              <w:marTop w:val="525"/>
              <w:marBottom w:val="525"/>
              <w:divBdr>
                <w:top w:val="none" w:sz="0" w:space="0" w:color="auto"/>
                <w:left w:val="single" w:sz="12" w:space="23" w:color="C6C6C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732">
          <w:marLeft w:val="15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57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59">
          <w:marLeft w:val="15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53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670">
          <w:marLeft w:val="15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2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969">
          <w:marLeft w:val="15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986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594">
          <w:blockQuote w:val="1"/>
          <w:marLeft w:val="360"/>
          <w:marRight w:val="0"/>
          <w:marTop w:val="420"/>
          <w:marBottom w:val="420"/>
          <w:divBdr>
            <w:top w:val="none" w:sz="0" w:space="0" w:color="auto"/>
            <w:left w:val="single" w:sz="12" w:space="18" w:color="C6C6C6"/>
            <w:bottom w:val="none" w:sz="0" w:space="0" w:color="auto"/>
            <w:right w:val="none" w:sz="0" w:space="0" w:color="auto"/>
          </w:divBdr>
        </w:div>
        <w:div w:id="1389691950">
          <w:marLeft w:val="744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85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208">
          <w:marLeft w:val="15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68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B7469-F01C-425D-855E-E3DB120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Учетная запись Майкрософт</cp:lastModifiedBy>
  <cp:revision>2</cp:revision>
  <cp:lastPrinted>2021-07-02T10:29:00Z</cp:lastPrinted>
  <dcterms:created xsi:type="dcterms:W3CDTF">2021-07-02T11:13:00Z</dcterms:created>
  <dcterms:modified xsi:type="dcterms:W3CDTF">2021-07-02T11:13:00Z</dcterms:modified>
</cp:coreProperties>
</file>