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B5" w:rsidRDefault="006D34B5" w:rsidP="006D34B5">
      <w:pPr>
        <w:pStyle w:val="a3"/>
        <w:shd w:val="clear" w:color="auto" w:fill="FFFFFF"/>
        <w:spacing w:before="0" w:beforeAutospacing="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0"/>
          <w:szCs w:val="20"/>
        </w:rPr>
        <w:t>В соответствии с требованиями «Положения о</w:t>
      </w:r>
      <w:r>
        <w:rPr>
          <w:rFonts w:ascii="Calibri" w:hAnsi="Calibri" w:cs="Calibri"/>
          <w:color w:val="000000"/>
          <w:sz w:val="27"/>
          <w:szCs w:val="27"/>
        </w:rPr>
        <w:br/>
      </w:r>
      <w:proofErr w:type="spellStart"/>
      <w:r>
        <w:rPr>
          <w:rFonts w:ascii="Calibri" w:hAnsi="Calibri" w:cs="Calibri"/>
          <w:color w:val="002056"/>
          <w:sz w:val="20"/>
          <w:szCs w:val="20"/>
        </w:rPr>
        <w:t>дипломировании</w:t>
      </w:r>
      <w:proofErr w:type="spellEnd"/>
      <w:r>
        <w:rPr>
          <w:rFonts w:ascii="Calibri" w:hAnsi="Calibri" w:cs="Calibri"/>
          <w:color w:val="002056"/>
          <w:sz w:val="20"/>
          <w:szCs w:val="20"/>
        </w:rPr>
        <w:t xml:space="preserve"> членов экипажей морских судов»,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утв. приказом Минтранса РФ от 08 ноября 2021 г. № 378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(пункты 83-86)</w:t>
      </w:r>
    </w:p>
    <w:p w:rsidR="006D34B5" w:rsidRDefault="006D34B5" w:rsidP="006D34B5">
      <w:pPr>
        <w:pStyle w:val="a3"/>
        <w:shd w:val="clear" w:color="auto" w:fill="FFFFFF"/>
        <w:spacing w:before="0" w:before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   </w:t>
      </w:r>
    </w:p>
    <w:p w:rsidR="006D34B5" w:rsidRDefault="006D34B5" w:rsidP="006D34B5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2056"/>
          <w:sz w:val="27"/>
          <w:szCs w:val="27"/>
        </w:rPr>
        <w:t>Ограничения, вносимые в квалификационные документы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b/>
          <w:bCs/>
          <w:color w:val="002056"/>
          <w:sz w:val="27"/>
          <w:szCs w:val="27"/>
        </w:rPr>
        <w:t>при их получении и снятие ограничений</w:t>
      </w:r>
    </w:p>
    <w:p w:rsidR="006D34B5" w:rsidRPr="002E68D5" w:rsidRDefault="006D34B5" w:rsidP="002E68D5">
      <w:pPr>
        <w:rPr>
          <w:color w:val="000000"/>
          <w:sz w:val="28"/>
          <w:szCs w:val="28"/>
        </w:rPr>
      </w:pPr>
      <w:r w:rsidRPr="002E68D5">
        <w:rPr>
          <w:sz w:val="28"/>
          <w:szCs w:val="28"/>
        </w:rPr>
        <w:t>83. В квалификационный документ вносятся следующие виды ограничений, предусмотренные Конвенцией ПДНВ:</w:t>
      </w:r>
      <w:r w:rsidRPr="002E68D5">
        <w:rPr>
          <w:color w:val="000000"/>
          <w:sz w:val="28"/>
          <w:szCs w:val="28"/>
        </w:rPr>
        <w:br/>
      </w:r>
      <w:r w:rsidRPr="002E68D5">
        <w:rPr>
          <w:sz w:val="28"/>
          <w:szCs w:val="28"/>
        </w:rPr>
        <w:t>-    по ношению очков;</w:t>
      </w:r>
      <w:r w:rsidRPr="002E68D5">
        <w:rPr>
          <w:color w:val="000000"/>
          <w:sz w:val="28"/>
          <w:szCs w:val="28"/>
        </w:rPr>
        <w:br/>
      </w:r>
      <w:r w:rsidRPr="002E68D5">
        <w:rPr>
          <w:sz w:val="28"/>
          <w:szCs w:val="28"/>
        </w:rPr>
        <w:t>- "только портовое плавание" - для судоводителей уровня управления при предъявлении заявителем стажа работы на судах только во внутренних морских водах, внутренних водных путях Российской Федерации и акваториях морских портов;</w:t>
      </w:r>
      <w:r w:rsidRPr="002E68D5">
        <w:rPr>
          <w:color w:val="000000"/>
          <w:sz w:val="28"/>
          <w:szCs w:val="28"/>
        </w:rPr>
        <w:br/>
      </w:r>
      <w:r w:rsidRPr="002E68D5">
        <w:rPr>
          <w:sz w:val="28"/>
          <w:szCs w:val="28"/>
        </w:rPr>
        <w:t xml:space="preserve">- "только прибрежное плавание" - для судоводителей уровня управления при предъявлении заявителем квалификационного документа, выданного в соответствии с положением о </w:t>
      </w:r>
      <w:proofErr w:type="spellStart"/>
      <w:r w:rsidRPr="002E68D5">
        <w:rPr>
          <w:sz w:val="28"/>
          <w:szCs w:val="28"/>
        </w:rPr>
        <w:t>дипломировании</w:t>
      </w:r>
      <w:proofErr w:type="spellEnd"/>
      <w:r w:rsidRPr="002E68D5">
        <w:rPr>
          <w:sz w:val="28"/>
          <w:szCs w:val="28"/>
        </w:rPr>
        <w:t xml:space="preserve"> членов экипажей судов внутреннего водного транспорта15, и/или стажа работы на судне только в прибрежном плавании;</w:t>
      </w:r>
      <w:r w:rsidRPr="002E68D5">
        <w:rPr>
          <w:color w:val="000000"/>
          <w:sz w:val="28"/>
          <w:szCs w:val="28"/>
        </w:rPr>
        <w:br/>
      </w:r>
      <w:r w:rsidRPr="002E68D5">
        <w:rPr>
          <w:sz w:val="28"/>
          <w:szCs w:val="28"/>
        </w:rPr>
        <w:t xml:space="preserve">- </w:t>
      </w:r>
      <w:proofErr w:type="gramStart"/>
      <w:r w:rsidRPr="002E68D5">
        <w:rPr>
          <w:sz w:val="28"/>
          <w:szCs w:val="28"/>
        </w:rPr>
        <w:t xml:space="preserve">"только </w:t>
      </w:r>
      <w:proofErr w:type="spellStart"/>
      <w:r w:rsidRPr="002E68D5">
        <w:rPr>
          <w:sz w:val="28"/>
          <w:szCs w:val="28"/>
        </w:rPr>
        <w:t>нерыбопромысловое</w:t>
      </w:r>
      <w:proofErr w:type="spellEnd"/>
      <w:r w:rsidRPr="002E68D5">
        <w:rPr>
          <w:sz w:val="28"/>
          <w:szCs w:val="28"/>
        </w:rPr>
        <w:t xml:space="preserve"> судно" - для судоводителей уровня управления при отсутствии свидетельства о подготовке для работы на рыбопромысловом судне по программе, согласованной </w:t>
      </w:r>
      <w:proofErr w:type="spellStart"/>
      <w:r w:rsidRPr="002E68D5">
        <w:rPr>
          <w:sz w:val="28"/>
          <w:szCs w:val="28"/>
        </w:rPr>
        <w:t>Росрыболовством</w:t>
      </w:r>
      <w:proofErr w:type="spellEnd"/>
      <w:r w:rsidRPr="002E68D5">
        <w:rPr>
          <w:sz w:val="28"/>
          <w:szCs w:val="28"/>
        </w:rPr>
        <w:t>, выданного морской образовательной организацией;</w:t>
      </w:r>
      <w:r w:rsidRPr="002E68D5">
        <w:rPr>
          <w:color w:val="000000"/>
          <w:sz w:val="28"/>
          <w:szCs w:val="28"/>
        </w:rPr>
        <w:br/>
      </w:r>
      <w:r w:rsidRPr="002E68D5">
        <w:rPr>
          <w:sz w:val="28"/>
          <w:szCs w:val="28"/>
        </w:rPr>
        <w:t>- "только рыбопромысловое судно" - для судоводителей при предъявлении стажа работы на рыбопромысловых судах с валовой вместимостью менее 500 и длиной 20 м и более;</w:t>
      </w:r>
      <w:proofErr w:type="gramEnd"/>
      <w:r w:rsidRPr="002E68D5">
        <w:rPr>
          <w:color w:val="000000"/>
          <w:sz w:val="28"/>
          <w:szCs w:val="28"/>
        </w:rPr>
        <w:br/>
      </w:r>
      <w:r w:rsidRPr="002E68D5">
        <w:rPr>
          <w:sz w:val="28"/>
          <w:szCs w:val="28"/>
        </w:rPr>
        <w:t xml:space="preserve">- </w:t>
      </w:r>
      <w:proofErr w:type="gramStart"/>
      <w:r w:rsidRPr="002E68D5">
        <w:rPr>
          <w:sz w:val="28"/>
          <w:szCs w:val="28"/>
        </w:rPr>
        <w:t>"только не суда, использующие в качестве основной движущей силы силу ветра" - для судоводителей маломерных и прогулочных судов при отсутствии соответствующей подготовки;</w:t>
      </w:r>
      <w:r w:rsidRPr="002E68D5">
        <w:rPr>
          <w:color w:val="000000"/>
          <w:sz w:val="28"/>
          <w:szCs w:val="28"/>
        </w:rPr>
        <w:br/>
      </w:r>
      <w:r w:rsidRPr="002E68D5">
        <w:rPr>
          <w:sz w:val="28"/>
          <w:szCs w:val="28"/>
        </w:rPr>
        <w:t>- "только не суда с паросиловой главной двигательной установкой" – для судомехаников уровня управления при отсутствии свидетельства о подготовке для работы на судах с паросиловой главной двигательной установкой, выданного морской образовательной организацией;</w:t>
      </w:r>
      <w:proofErr w:type="gramEnd"/>
      <w:r w:rsidRPr="002E68D5">
        <w:rPr>
          <w:color w:val="000000"/>
          <w:sz w:val="28"/>
          <w:szCs w:val="28"/>
        </w:rPr>
        <w:br/>
      </w:r>
      <w:r w:rsidRPr="002E68D5">
        <w:rPr>
          <w:sz w:val="28"/>
          <w:szCs w:val="28"/>
        </w:rPr>
        <w:t>- "только не суда, перевозящие грузы" - для судоводителей уровня управления при предъявлении заявителем стажа работы на судах, не перевозивших грузы;</w:t>
      </w:r>
      <w:r w:rsidRPr="002E68D5">
        <w:rPr>
          <w:color w:val="000000"/>
          <w:sz w:val="28"/>
          <w:szCs w:val="28"/>
        </w:rPr>
        <w:br/>
      </w:r>
      <w:r w:rsidRPr="002E68D5">
        <w:rPr>
          <w:sz w:val="28"/>
          <w:szCs w:val="28"/>
        </w:rPr>
        <w:t xml:space="preserve">- "только несамоходные суда" - для судоводителей уровня управления при </w:t>
      </w:r>
      <w:r w:rsidRPr="002E68D5">
        <w:rPr>
          <w:sz w:val="28"/>
          <w:szCs w:val="28"/>
        </w:rPr>
        <w:lastRenderedPageBreak/>
        <w:t>предъявлении заявителем стажа работы на несамоходных судах;</w:t>
      </w:r>
      <w:r w:rsidRPr="002E68D5">
        <w:rPr>
          <w:color w:val="000000"/>
          <w:sz w:val="28"/>
          <w:szCs w:val="28"/>
        </w:rPr>
        <w:br/>
      </w:r>
      <w:r w:rsidRPr="002E68D5">
        <w:rPr>
          <w:sz w:val="28"/>
          <w:szCs w:val="28"/>
        </w:rPr>
        <w:t>- "только стоечные суда" - для судоводителей уровня управления при предъявлении заявителем стажа работы на стоечных судах.</w:t>
      </w:r>
      <w:r w:rsidRPr="002E68D5">
        <w:rPr>
          <w:color w:val="000000"/>
          <w:sz w:val="28"/>
          <w:szCs w:val="28"/>
        </w:rPr>
        <w:br/>
      </w:r>
      <w:r w:rsidRPr="002E68D5">
        <w:rPr>
          <w:sz w:val="28"/>
          <w:szCs w:val="28"/>
        </w:rPr>
        <w:t>84. Для снятия ограничения при отсутствии соответствующего стажа работы на судне предъявляется документ о квалификации, подтверждающий прохождение восстановительной подготовки для работы на судах без ограничений и выданный морской образовательной организацией.</w:t>
      </w:r>
      <w:r w:rsidRPr="002E68D5">
        <w:rPr>
          <w:color w:val="000000"/>
          <w:sz w:val="28"/>
          <w:szCs w:val="28"/>
        </w:rPr>
        <w:br/>
      </w:r>
      <w:r w:rsidRPr="002E68D5">
        <w:rPr>
          <w:sz w:val="28"/>
          <w:szCs w:val="28"/>
        </w:rPr>
        <w:t>85. Для снятия ограничения в связи с отсутствием соответствующей подготовки предъявляется документ о квалификации, подтверждающий прохождение соответствующей подготовки и выданный морской образовательной организацией.</w:t>
      </w:r>
      <w:r w:rsidRPr="002E68D5">
        <w:rPr>
          <w:color w:val="000000"/>
          <w:sz w:val="28"/>
          <w:szCs w:val="28"/>
        </w:rPr>
        <w:br/>
      </w:r>
      <w:r w:rsidRPr="002E68D5">
        <w:rPr>
          <w:sz w:val="28"/>
          <w:szCs w:val="28"/>
        </w:rPr>
        <w:t>86. В случае снятия ограничения в квалификационном документе на основании пунктов 84 и 85 настоящего Положения производится обмен квалификационного документа с сохранением срока его действия.</w:t>
      </w:r>
    </w:p>
    <w:p w:rsidR="00C96624" w:rsidRDefault="00C96624"/>
    <w:sectPr w:rsidR="00C96624" w:rsidSect="00C9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34B5"/>
    <w:rsid w:val="002E68D5"/>
    <w:rsid w:val="004C31D2"/>
    <w:rsid w:val="006D34B5"/>
    <w:rsid w:val="00C9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OAKalmykov</dc:creator>
  <cp:keywords/>
  <dc:description/>
  <cp:lastModifiedBy>OAKalmykov</cp:lastModifiedBy>
  <cp:revision>4</cp:revision>
  <dcterms:created xsi:type="dcterms:W3CDTF">2022-05-12T03:51:00Z</dcterms:created>
  <dcterms:modified xsi:type="dcterms:W3CDTF">2022-05-12T04:01:00Z</dcterms:modified>
</cp:coreProperties>
</file>