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1AEE" w:rsidP="00091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AEE">
        <w:rPr>
          <w:rFonts w:ascii="Times New Roman" w:hAnsi="Times New Roman" w:cs="Times New Roman"/>
          <w:b/>
          <w:sz w:val="32"/>
          <w:szCs w:val="32"/>
        </w:rPr>
        <w:t xml:space="preserve">Обратная связь для сообщений о </w:t>
      </w:r>
      <w:r>
        <w:rPr>
          <w:rFonts w:ascii="Times New Roman" w:hAnsi="Times New Roman" w:cs="Times New Roman"/>
          <w:b/>
          <w:sz w:val="32"/>
          <w:szCs w:val="32"/>
        </w:rPr>
        <w:t xml:space="preserve">фактах </w:t>
      </w:r>
      <w:r w:rsidRPr="00091AEE">
        <w:rPr>
          <w:rFonts w:ascii="Times New Roman" w:hAnsi="Times New Roman" w:cs="Times New Roman"/>
          <w:b/>
          <w:sz w:val="32"/>
          <w:szCs w:val="32"/>
        </w:rPr>
        <w:t>коррупции</w:t>
      </w:r>
    </w:p>
    <w:p w:rsidR="00091AEE" w:rsidRDefault="00091AEE" w:rsidP="00091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56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2056"/>
          <w:sz w:val="24"/>
          <w:szCs w:val="24"/>
        </w:rPr>
        <w:t>В ФГБУ «АМП Охотского моря и Татарского пролива</w:t>
      </w:r>
      <w:r w:rsidRPr="00D3432D">
        <w:rPr>
          <w:rFonts w:ascii="Times New Roman" w:eastAsia="Times New Roman" w:hAnsi="Times New Roman" w:cs="Times New Roman"/>
          <w:color w:val="002056"/>
          <w:sz w:val="24"/>
          <w:szCs w:val="24"/>
        </w:rPr>
        <w:t xml:space="preserve">» организован </w:t>
      </w:r>
      <w:r w:rsidRPr="00D3432D">
        <w:rPr>
          <w:rFonts w:ascii="Times New Roman" w:eastAsia="Times New Roman" w:hAnsi="Times New Roman" w:cs="Times New Roman"/>
          <w:b/>
          <w:bCs/>
          <w:color w:val="002056"/>
          <w:sz w:val="24"/>
          <w:szCs w:val="24"/>
        </w:rPr>
        <w:t>«телефон доверия»</w:t>
      </w:r>
      <w:r>
        <w:rPr>
          <w:rFonts w:ascii="Times New Roman" w:eastAsia="Times New Roman" w:hAnsi="Times New Roman" w:cs="Times New Roman"/>
          <w:color w:val="002056"/>
          <w:sz w:val="24"/>
          <w:szCs w:val="24"/>
        </w:rPr>
        <w:t>+7 (423137) 4-67-81 (Жариков Игорь Николаевич – начальник ОМП, ВМП и ГО</w:t>
      </w:r>
      <w:r w:rsidRPr="00D3432D">
        <w:rPr>
          <w:rFonts w:ascii="Times New Roman" w:eastAsia="Times New Roman" w:hAnsi="Times New Roman" w:cs="Times New Roman"/>
          <w:color w:val="002056"/>
          <w:sz w:val="24"/>
          <w:szCs w:val="24"/>
        </w:rPr>
        <w:t>) для приема сообщений о фактах проявления коррупции в ФГБУ</w:t>
      </w:r>
      <w:r>
        <w:rPr>
          <w:rFonts w:ascii="Times New Roman" w:eastAsia="Times New Roman" w:hAnsi="Times New Roman" w:cs="Times New Roman"/>
          <w:color w:val="002056"/>
          <w:sz w:val="24"/>
          <w:szCs w:val="24"/>
        </w:rPr>
        <w:t xml:space="preserve"> «АМП Охотского моря и Татарского пролива</w:t>
      </w:r>
      <w:r w:rsidRPr="00D3432D">
        <w:rPr>
          <w:rFonts w:ascii="Times New Roman" w:eastAsia="Times New Roman" w:hAnsi="Times New Roman" w:cs="Times New Roman"/>
          <w:color w:val="002056"/>
          <w:sz w:val="24"/>
          <w:szCs w:val="24"/>
        </w:rPr>
        <w:t>» и о случаях нарушения требований к служебному поведению и наличии конфликта и</w:t>
      </w:r>
      <w:r>
        <w:rPr>
          <w:rFonts w:ascii="Times New Roman" w:eastAsia="Times New Roman" w:hAnsi="Times New Roman" w:cs="Times New Roman"/>
          <w:color w:val="002056"/>
          <w:sz w:val="24"/>
          <w:szCs w:val="24"/>
        </w:rPr>
        <w:t>нтересов у работников</w:t>
      </w:r>
      <w:r w:rsidRPr="00D3432D">
        <w:rPr>
          <w:rFonts w:ascii="Times New Roman" w:eastAsia="Times New Roman" w:hAnsi="Times New Roman" w:cs="Times New Roman"/>
          <w:color w:val="002056"/>
          <w:sz w:val="24"/>
          <w:szCs w:val="24"/>
        </w:rPr>
        <w:t xml:space="preserve">, одновременно данную </w:t>
      </w:r>
      <w:r w:rsidRPr="00D3432D">
        <w:rPr>
          <w:rFonts w:ascii="Times New Roman" w:eastAsia="Times New Roman" w:hAnsi="Times New Roman" w:cs="Times New Roman"/>
          <w:b/>
          <w:bCs/>
          <w:color w:val="002056"/>
          <w:sz w:val="24"/>
          <w:szCs w:val="24"/>
        </w:rPr>
        <w:t>информацию можно направить на электронную почту по</w:t>
      </w:r>
      <w:proofErr w:type="gramEnd"/>
      <w:r w:rsidRPr="00D3432D">
        <w:rPr>
          <w:rFonts w:ascii="Times New Roman" w:eastAsia="Times New Roman" w:hAnsi="Times New Roman" w:cs="Times New Roman"/>
          <w:b/>
          <w:bCs/>
          <w:color w:val="002056"/>
          <w:sz w:val="24"/>
          <w:szCs w:val="24"/>
        </w:rPr>
        <w:t xml:space="preserve"> адресу</w:t>
      </w:r>
      <w:r w:rsidRPr="00D3432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12006A">
          <w:rPr>
            <w:rStyle w:val="a3"/>
            <w:sz w:val="24"/>
            <w:szCs w:val="24"/>
            <w:lang w:val="en-US"/>
          </w:rPr>
          <w:t>INZH</w:t>
        </w:r>
        <w:r w:rsidRPr="0012006A">
          <w:rPr>
            <w:rStyle w:val="a3"/>
            <w:sz w:val="24"/>
            <w:szCs w:val="24"/>
          </w:rPr>
          <w:t>@</w:t>
        </w:r>
        <w:proofErr w:type="spellStart"/>
        <w:r w:rsidRPr="0012006A">
          <w:rPr>
            <w:rStyle w:val="a3"/>
            <w:sz w:val="24"/>
            <w:szCs w:val="24"/>
          </w:rPr>
          <w:t>ampvanino.ru</w:t>
        </w:r>
        <w:proofErr w:type="spellEnd"/>
      </w:hyperlink>
      <w:r w:rsidRPr="00120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1AEE" w:rsidRDefault="00091AEE" w:rsidP="00091AEE">
      <w:pPr>
        <w:pStyle w:val="40"/>
        <w:keepNext/>
        <w:keepLines/>
        <w:shd w:val="clear" w:color="auto" w:fill="auto"/>
        <w:spacing w:before="0" w:after="0" w:line="270" w:lineRule="exact"/>
        <w:ind w:left="3920" w:hanging="3920"/>
        <w:jc w:val="center"/>
        <w:rPr>
          <w:sz w:val="24"/>
          <w:szCs w:val="24"/>
        </w:rPr>
      </w:pPr>
    </w:p>
    <w:p w:rsidR="00091AEE" w:rsidRPr="0012006A" w:rsidRDefault="00091AEE" w:rsidP="00091AEE">
      <w:pPr>
        <w:pStyle w:val="40"/>
        <w:keepNext/>
        <w:keepLines/>
        <w:shd w:val="clear" w:color="auto" w:fill="auto"/>
        <w:spacing w:before="0" w:after="0" w:line="270" w:lineRule="exact"/>
        <w:ind w:left="3920" w:hanging="3920"/>
        <w:jc w:val="center"/>
        <w:rPr>
          <w:sz w:val="24"/>
          <w:szCs w:val="24"/>
        </w:rPr>
      </w:pPr>
      <w:r w:rsidRPr="0012006A">
        <w:rPr>
          <w:sz w:val="24"/>
          <w:szCs w:val="24"/>
        </w:rPr>
        <w:t>ПОЛОЖЕНИЕ</w:t>
      </w:r>
    </w:p>
    <w:p w:rsidR="00091AEE" w:rsidRPr="0012006A" w:rsidRDefault="00091AEE" w:rsidP="00091AEE">
      <w:pPr>
        <w:pStyle w:val="40"/>
        <w:keepNext/>
        <w:keepLines/>
        <w:shd w:val="clear" w:color="auto" w:fill="auto"/>
        <w:spacing w:before="0" w:after="315" w:line="270" w:lineRule="exact"/>
        <w:jc w:val="center"/>
        <w:rPr>
          <w:sz w:val="24"/>
          <w:szCs w:val="24"/>
        </w:rPr>
      </w:pPr>
      <w:r w:rsidRPr="0012006A">
        <w:rPr>
          <w:sz w:val="24"/>
          <w:szCs w:val="24"/>
        </w:rPr>
        <w:t>о «телефоне доверия» по вопросам противодействия коррупции</w:t>
      </w:r>
    </w:p>
    <w:p w:rsidR="00091AEE" w:rsidRPr="0012006A" w:rsidRDefault="00091AEE" w:rsidP="00091AEE">
      <w:pPr>
        <w:numPr>
          <w:ilvl w:val="0"/>
          <w:numId w:val="1"/>
        </w:numPr>
        <w:tabs>
          <w:tab w:val="left" w:pos="1028"/>
        </w:tabs>
        <w:spacing w:after="0" w:line="317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06A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работы «телефона доверия» по вопросам противодействия коррупции (далее - «телефон доверия»), организации работы с обращениями граждан и организаций, полученными по «телефону доверия», о фактах проявления коррупции в ФГБУ «АМП Охотского моря и Татарского пролива (далее - Администрация).</w:t>
      </w:r>
    </w:p>
    <w:p w:rsidR="00091AEE" w:rsidRPr="0012006A" w:rsidRDefault="00091AEE" w:rsidP="00091AEE">
      <w:pPr>
        <w:numPr>
          <w:ilvl w:val="0"/>
          <w:numId w:val="1"/>
        </w:numPr>
        <w:tabs>
          <w:tab w:val="left" w:pos="1028"/>
        </w:tabs>
        <w:spacing w:after="0" w:line="317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06A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работы «телефона доверия» по вопросам противодействия коррупции (далее - «телефон доверия»), организации работы с обращениями граждан и организаций, полученными по «телефону доверия», о фактах проявления коррупции в ФГБУ «АМП Охотского моря и Татарского пролива (далее - Администрация).</w:t>
      </w:r>
    </w:p>
    <w:p w:rsidR="00091AEE" w:rsidRPr="0012006A" w:rsidRDefault="00091AEE" w:rsidP="00091AEE">
      <w:pPr>
        <w:numPr>
          <w:ilvl w:val="0"/>
          <w:numId w:val="1"/>
        </w:numPr>
        <w:tabs>
          <w:tab w:val="left" w:pos="918"/>
        </w:tabs>
        <w:spacing w:after="0" w:line="317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06A">
        <w:rPr>
          <w:rFonts w:ascii="Times New Roman" w:hAnsi="Times New Roman" w:cs="Times New Roman"/>
          <w:sz w:val="24"/>
          <w:szCs w:val="24"/>
        </w:rPr>
        <w:t>«Телефон доверия»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Администрации, а также для обеспечения защиты прав и законных интересов граждан.</w:t>
      </w:r>
    </w:p>
    <w:p w:rsidR="00091AEE" w:rsidRPr="0012006A" w:rsidRDefault="00091AEE" w:rsidP="00091AEE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838"/>
        </w:tabs>
        <w:ind w:left="20"/>
        <w:rPr>
          <w:sz w:val="24"/>
          <w:szCs w:val="24"/>
        </w:rPr>
      </w:pPr>
      <w:bookmarkStart w:id="0" w:name="bookmark2"/>
      <w:r w:rsidRPr="0012006A">
        <w:rPr>
          <w:sz w:val="24"/>
          <w:szCs w:val="24"/>
        </w:rPr>
        <w:t>«Телефон доверия»</w:t>
      </w:r>
      <w:r>
        <w:rPr>
          <w:rStyle w:val="315pt"/>
          <w:sz w:val="24"/>
          <w:szCs w:val="24"/>
        </w:rPr>
        <w:t xml:space="preserve"> +7</w:t>
      </w:r>
      <w:r w:rsidRPr="0012006A">
        <w:rPr>
          <w:rStyle w:val="315pt"/>
          <w:sz w:val="24"/>
          <w:szCs w:val="24"/>
        </w:rPr>
        <w:t xml:space="preserve"> (42137) 7-67-81</w:t>
      </w:r>
      <w:bookmarkEnd w:id="0"/>
      <w:r>
        <w:rPr>
          <w:rStyle w:val="315pt"/>
          <w:sz w:val="24"/>
          <w:szCs w:val="24"/>
        </w:rPr>
        <w:t xml:space="preserve">, </w:t>
      </w:r>
      <w:proofErr w:type="gramStart"/>
      <w:r w:rsidRPr="00D912D9">
        <w:rPr>
          <w:rStyle w:val="315pt"/>
          <w:sz w:val="24"/>
          <w:szCs w:val="24"/>
        </w:rPr>
        <w:t>е</w:t>
      </w:r>
      <w:proofErr w:type="gramEnd"/>
      <w:r w:rsidRPr="00D912D9">
        <w:rPr>
          <w:rStyle w:val="315pt"/>
          <w:sz w:val="24"/>
          <w:szCs w:val="24"/>
        </w:rPr>
        <w:t>-</w:t>
      </w:r>
      <w:r>
        <w:rPr>
          <w:rStyle w:val="315pt"/>
          <w:sz w:val="24"/>
          <w:szCs w:val="24"/>
          <w:lang w:val="en-US"/>
        </w:rPr>
        <w:t>mail</w:t>
      </w:r>
      <w:r>
        <w:rPr>
          <w:rStyle w:val="315pt"/>
          <w:sz w:val="24"/>
          <w:szCs w:val="24"/>
        </w:rPr>
        <w:t xml:space="preserve">: </w:t>
      </w:r>
      <w:hyperlink r:id="rId6" w:history="1">
        <w:r w:rsidRPr="0012006A">
          <w:rPr>
            <w:rStyle w:val="a3"/>
            <w:sz w:val="24"/>
            <w:szCs w:val="24"/>
            <w:lang w:val="en-US"/>
          </w:rPr>
          <w:t>INZH</w:t>
        </w:r>
        <w:r w:rsidRPr="0012006A">
          <w:rPr>
            <w:rStyle w:val="a3"/>
            <w:sz w:val="24"/>
            <w:szCs w:val="24"/>
          </w:rPr>
          <w:t>@</w:t>
        </w:r>
        <w:proofErr w:type="spellStart"/>
        <w:r w:rsidRPr="0012006A">
          <w:rPr>
            <w:rStyle w:val="a3"/>
            <w:sz w:val="24"/>
            <w:szCs w:val="24"/>
          </w:rPr>
          <w:t>ampvanino.ru</w:t>
        </w:r>
        <w:proofErr w:type="spellEnd"/>
      </w:hyperlink>
      <w:r w:rsidRPr="0012006A">
        <w:rPr>
          <w:sz w:val="24"/>
          <w:szCs w:val="24"/>
        </w:rPr>
        <w:t>.</w:t>
      </w:r>
    </w:p>
    <w:p w:rsidR="00091AEE" w:rsidRPr="0012006A" w:rsidRDefault="00091AEE" w:rsidP="00091AEE">
      <w:pPr>
        <w:numPr>
          <w:ilvl w:val="0"/>
          <w:numId w:val="1"/>
        </w:numPr>
        <w:tabs>
          <w:tab w:val="left" w:pos="834"/>
        </w:tabs>
        <w:spacing w:after="0"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06A">
        <w:rPr>
          <w:rFonts w:ascii="Times New Roman" w:hAnsi="Times New Roman" w:cs="Times New Roman"/>
          <w:sz w:val="24"/>
          <w:szCs w:val="24"/>
        </w:rPr>
        <w:t>Режим функционирования «телефона доверия» - круглосуточно.</w:t>
      </w:r>
    </w:p>
    <w:p w:rsidR="00091AEE" w:rsidRPr="00D912D9" w:rsidRDefault="00091AEE" w:rsidP="00091AEE">
      <w:pPr>
        <w:pStyle w:val="a4"/>
        <w:numPr>
          <w:ilvl w:val="0"/>
          <w:numId w:val="1"/>
        </w:numPr>
        <w:tabs>
          <w:tab w:val="left" w:pos="851"/>
        </w:tabs>
        <w:spacing w:after="0" w:line="322" w:lineRule="exact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2D9">
        <w:rPr>
          <w:rFonts w:ascii="Times New Roman" w:hAnsi="Times New Roman" w:cs="Times New Roman"/>
          <w:sz w:val="24"/>
          <w:szCs w:val="24"/>
        </w:rPr>
        <w:t>Прием обращ</w:t>
      </w:r>
      <w:r>
        <w:rPr>
          <w:rFonts w:ascii="Times New Roman" w:hAnsi="Times New Roman" w:cs="Times New Roman"/>
          <w:sz w:val="24"/>
          <w:szCs w:val="24"/>
        </w:rPr>
        <w:t>ений абонентов, поступающих по телефону,</w:t>
      </w:r>
      <w:r w:rsidRPr="00D912D9">
        <w:rPr>
          <w:rFonts w:ascii="Times New Roman" w:hAnsi="Times New Roman" w:cs="Times New Roman"/>
          <w:sz w:val="24"/>
          <w:szCs w:val="24"/>
        </w:rPr>
        <w:t xml:space="preserve"> осуществляется путем записи на автоответчик. Запись телефонных обращений хранится в течение 30 календарных дней.</w:t>
      </w:r>
    </w:p>
    <w:p w:rsidR="00091AEE" w:rsidRPr="00D912D9" w:rsidRDefault="00091AEE" w:rsidP="00091AEE">
      <w:pPr>
        <w:pStyle w:val="a4"/>
        <w:numPr>
          <w:ilvl w:val="0"/>
          <w:numId w:val="1"/>
        </w:numPr>
        <w:tabs>
          <w:tab w:val="left" w:pos="851"/>
        </w:tabs>
        <w:spacing w:after="0" w:line="322" w:lineRule="exact"/>
        <w:ind w:left="0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2D9">
        <w:rPr>
          <w:rFonts w:ascii="Times New Roman" w:hAnsi="Times New Roman" w:cs="Times New Roman"/>
          <w:sz w:val="24"/>
          <w:szCs w:val="24"/>
        </w:rPr>
        <w:t>Поступившие обращения граждан и (или) орг</w:t>
      </w:r>
      <w:r>
        <w:rPr>
          <w:rFonts w:ascii="Times New Roman" w:hAnsi="Times New Roman" w:cs="Times New Roman"/>
          <w:sz w:val="24"/>
          <w:szCs w:val="24"/>
        </w:rPr>
        <w:t xml:space="preserve">анизаций подлежат обязательной </w:t>
      </w:r>
      <w:r w:rsidRPr="00D912D9">
        <w:rPr>
          <w:rFonts w:ascii="Times New Roman" w:hAnsi="Times New Roman" w:cs="Times New Roman"/>
          <w:sz w:val="24"/>
          <w:szCs w:val="24"/>
        </w:rPr>
        <w:t>регистрации уполномоченным лицом Администрации в Журнале регистрации обращений граждан и организаций по «телефону доверия» по вопросам противодействия коррупции (далее - Журнал) и рассматриваются в порядке, предусмотренном Федеральным законом от 02.05.2006 N 59-ФЗ «О порядке рассмотрения обращений граждан Российской Федерации».</w:t>
      </w:r>
    </w:p>
    <w:p w:rsidR="00091AEE" w:rsidRPr="0089062F" w:rsidRDefault="00091AEE" w:rsidP="00091AEE">
      <w:pPr>
        <w:pStyle w:val="a4"/>
        <w:numPr>
          <w:ilvl w:val="0"/>
          <w:numId w:val="2"/>
        </w:numPr>
        <w:tabs>
          <w:tab w:val="left" w:pos="836"/>
        </w:tabs>
        <w:spacing w:after="0" w:line="322" w:lineRule="exact"/>
        <w:ind w:left="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9062F">
        <w:rPr>
          <w:rFonts w:ascii="Times New Roman" w:hAnsi="Times New Roman" w:cs="Times New Roman"/>
          <w:sz w:val="24"/>
          <w:szCs w:val="24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091AEE" w:rsidRPr="00D912D9" w:rsidRDefault="00091AEE" w:rsidP="00091AEE">
      <w:pPr>
        <w:pStyle w:val="a4"/>
        <w:numPr>
          <w:ilvl w:val="0"/>
          <w:numId w:val="2"/>
        </w:numPr>
        <w:tabs>
          <w:tab w:val="left" w:pos="851"/>
        </w:tabs>
        <w:spacing w:after="0" w:line="322" w:lineRule="exact"/>
        <w:ind w:left="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912D9">
        <w:rPr>
          <w:rFonts w:ascii="Times New Roman" w:hAnsi="Times New Roman" w:cs="Times New Roman"/>
          <w:sz w:val="24"/>
          <w:szCs w:val="24"/>
        </w:rPr>
        <w:t xml:space="preserve">По мере поступления сообщений о фактах коррупционной направленности уполномоченное лицо, ответственное за работу по обращениям граждан и организаций, </w:t>
      </w:r>
      <w:proofErr w:type="gramStart"/>
      <w:r w:rsidRPr="00D912D9">
        <w:rPr>
          <w:rFonts w:ascii="Times New Roman" w:hAnsi="Times New Roman" w:cs="Times New Roman"/>
          <w:sz w:val="24"/>
          <w:szCs w:val="24"/>
        </w:rPr>
        <w:t>готовит информационное письмо и направляет</w:t>
      </w:r>
      <w:proofErr w:type="gramEnd"/>
      <w:r w:rsidRPr="00D912D9">
        <w:rPr>
          <w:rFonts w:ascii="Times New Roman" w:hAnsi="Times New Roman" w:cs="Times New Roman"/>
          <w:sz w:val="24"/>
          <w:szCs w:val="24"/>
        </w:rPr>
        <w:t xml:space="preserve"> его не позднее дня, следующего за днем регистрации сообщения, руководителю Администрации для рассмотрения.</w:t>
      </w:r>
    </w:p>
    <w:p w:rsidR="00091AEE" w:rsidRPr="0089062F" w:rsidRDefault="00091AEE" w:rsidP="00091AEE">
      <w:pPr>
        <w:pStyle w:val="a4"/>
        <w:numPr>
          <w:ilvl w:val="0"/>
          <w:numId w:val="2"/>
        </w:numPr>
        <w:spacing w:after="0" w:line="322" w:lineRule="exact"/>
        <w:ind w:left="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9062F">
        <w:rPr>
          <w:rFonts w:ascii="Times New Roman" w:hAnsi="Times New Roman" w:cs="Times New Roman"/>
          <w:sz w:val="24"/>
          <w:szCs w:val="24"/>
        </w:rPr>
        <w:t xml:space="preserve">При наличии в сообщениях, поступивших по «телефону доверия», информации, относящейся к компетенции правоохранительных и иных государственных </w:t>
      </w:r>
      <w:r w:rsidRPr="0089062F">
        <w:rPr>
          <w:rFonts w:ascii="Times New Roman" w:hAnsi="Times New Roman" w:cs="Times New Roman"/>
          <w:sz w:val="24"/>
          <w:szCs w:val="24"/>
        </w:rPr>
        <w:lastRenderedPageBreak/>
        <w:t>органов, информация направляется руководителем Администрации в соответствующие органы на бумажном носителе с сопроводительным письмом.</w:t>
      </w:r>
    </w:p>
    <w:p w:rsidR="00091AEE" w:rsidRPr="00D912D9" w:rsidRDefault="00091AEE" w:rsidP="00091AEE">
      <w:pPr>
        <w:pStyle w:val="a4"/>
        <w:numPr>
          <w:ilvl w:val="0"/>
          <w:numId w:val="2"/>
        </w:numPr>
        <w:tabs>
          <w:tab w:val="left" w:pos="993"/>
          <w:tab w:val="left" w:pos="8631"/>
        </w:tabs>
        <w:spacing w:before="100" w:beforeAutospacing="1" w:after="100" w:afterAutospacing="1" w:line="240" w:lineRule="auto"/>
        <w:ind w:left="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D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уполномоченному лицу Администрации, ответственному за работу по обращениям граждан и организаций, запрещается разглашать или использовать в целях, не связанных со служебной деятельностью, информацию, полученную по «телефону   доверия».</w:t>
      </w:r>
    </w:p>
    <w:p w:rsidR="00091AEE" w:rsidRPr="00091AEE" w:rsidRDefault="00091AEE" w:rsidP="00091A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91AEE" w:rsidRPr="0009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A6A"/>
    <w:multiLevelType w:val="multilevel"/>
    <w:tmpl w:val="D2522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4A57E4"/>
    <w:multiLevelType w:val="hybridMultilevel"/>
    <w:tmpl w:val="9EB4C744"/>
    <w:lvl w:ilvl="0" w:tplc="5964AE2E">
      <w:start w:val="8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1AEE"/>
    <w:rsid w:val="0009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AEE"/>
    <w:rPr>
      <w:color w:val="0000FF"/>
      <w:u w:val="single"/>
    </w:rPr>
  </w:style>
  <w:style w:type="character" w:customStyle="1" w:styleId="4">
    <w:name w:val="Заголовок №4_"/>
    <w:basedOn w:val="a0"/>
    <w:link w:val="40"/>
    <w:rsid w:val="00091A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91A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5pt">
    <w:name w:val="Заголовок №3 + 15 pt"/>
    <w:basedOn w:val="3"/>
    <w:rsid w:val="00091AEE"/>
    <w:rPr>
      <w:sz w:val="30"/>
      <w:szCs w:val="30"/>
    </w:rPr>
  </w:style>
  <w:style w:type="paragraph" w:customStyle="1" w:styleId="40">
    <w:name w:val="Заголовок №4"/>
    <w:basedOn w:val="a"/>
    <w:link w:val="4"/>
    <w:rsid w:val="00091AEE"/>
    <w:pPr>
      <w:shd w:val="clear" w:color="auto" w:fill="FFFFFF"/>
      <w:spacing w:before="240" w:after="6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91AEE"/>
    <w:pPr>
      <w:shd w:val="clear" w:color="auto" w:fill="FFFFFF"/>
      <w:spacing w:after="0" w:line="322" w:lineRule="exact"/>
      <w:ind w:firstLine="54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091AE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ZH@ampvanino.ru" TargetMode="External"/><Relationship Id="rId5" Type="http://schemas.openxmlformats.org/officeDocument/2006/relationships/hyperlink" Target="mailto:INZH@ampva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EMSoboleva</dc:creator>
  <cp:keywords/>
  <dc:description/>
  <cp:lastModifiedBy>EMSoboleva</cp:lastModifiedBy>
  <cp:revision>2</cp:revision>
  <dcterms:created xsi:type="dcterms:W3CDTF">2023-02-13T02:08:00Z</dcterms:created>
  <dcterms:modified xsi:type="dcterms:W3CDTF">2023-02-13T02:13:00Z</dcterms:modified>
</cp:coreProperties>
</file>